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327" w:rsidRDefault="00934327" w:rsidP="00C65E7F">
      <w:pPr>
        <w:pStyle w:val="Header"/>
        <w:widowControl/>
        <w:tabs>
          <w:tab w:val="clear" w:pos="4320"/>
          <w:tab w:val="clear" w:pos="8640"/>
          <w:tab w:val="center" w:pos="4680"/>
        </w:tabs>
        <w:jc w:val="center"/>
        <w:rPr>
          <w:rFonts w:ascii="Times New Roman" w:hAnsi="Times New Roman"/>
        </w:rPr>
      </w:pPr>
      <w:r>
        <w:rPr>
          <w:rFonts w:ascii="Times New Roman" w:hAnsi="Times New Roman"/>
        </w:rPr>
        <w:t>CURRICULUM VITAE</w:t>
      </w:r>
    </w:p>
    <w:p w:rsidR="00934327" w:rsidRDefault="00934327" w:rsidP="00C65E7F">
      <w:pPr>
        <w:pStyle w:val="Header"/>
        <w:widowControl/>
        <w:tabs>
          <w:tab w:val="clear" w:pos="4320"/>
          <w:tab w:val="clear" w:pos="8640"/>
        </w:tabs>
        <w:rPr>
          <w:rFonts w:ascii="Times New Roman" w:hAnsi="Times New Roman"/>
        </w:rPr>
      </w:pPr>
    </w:p>
    <w:p w:rsidR="00934327" w:rsidRDefault="00934327" w:rsidP="00C65E7F">
      <w:pPr>
        <w:tabs>
          <w:tab w:val="center" w:pos="4680"/>
        </w:tabs>
      </w:pPr>
      <w:r>
        <w:tab/>
      </w:r>
      <w:r>
        <w:rPr>
          <w:b/>
        </w:rPr>
        <w:t>DONALD M. TRUXILLO</w:t>
      </w:r>
    </w:p>
    <w:p w:rsidR="00934327" w:rsidRDefault="00934327" w:rsidP="00C65E7F">
      <w:pPr>
        <w:tabs>
          <w:tab w:val="center" w:pos="4680"/>
        </w:tabs>
      </w:pPr>
      <w:r>
        <w:tab/>
        <w:t>April 2010</w:t>
      </w:r>
    </w:p>
    <w:p w:rsidR="00934327" w:rsidRDefault="00934327" w:rsidP="00C65E7F">
      <w:pPr>
        <w:tabs>
          <w:tab w:val="center" w:pos="4680"/>
        </w:tabs>
        <w:rPr>
          <w:sz w:val="20"/>
        </w:rPr>
      </w:pPr>
    </w:p>
    <w:p w:rsidR="00934327" w:rsidRDefault="00934327" w:rsidP="00C65E7F">
      <w:pPr>
        <w:jc w:val="center"/>
        <w:rPr>
          <w:sz w:val="20"/>
        </w:rPr>
      </w:pPr>
      <w:r>
        <w:rPr>
          <w:sz w:val="20"/>
        </w:rPr>
        <w:t>Department of Psychology</w:t>
      </w:r>
    </w:p>
    <w:p w:rsidR="00934327" w:rsidRDefault="00934327" w:rsidP="00C65E7F">
      <w:pPr>
        <w:jc w:val="center"/>
        <w:rPr>
          <w:sz w:val="20"/>
        </w:rPr>
      </w:pPr>
      <w:smartTag w:uri="urn:schemas-microsoft-com:office:smarttags" w:element="place">
        <w:smartTag w:uri="urn:schemas-microsoft-com:office:smarttags" w:element="PlaceName">
          <w:r>
            <w:rPr>
              <w:sz w:val="20"/>
            </w:rPr>
            <w:t>Portland</w:t>
          </w:r>
        </w:smartTag>
        <w:r>
          <w:rPr>
            <w:sz w:val="20"/>
          </w:rPr>
          <w:t xml:space="preserve"> </w:t>
        </w:r>
        <w:smartTag w:uri="urn:schemas-microsoft-com:office:smarttags" w:element="PlaceType">
          <w:r>
            <w:rPr>
              <w:sz w:val="20"/>
            </w:rPr>
            <w:t>State</w:t>
          </w:r>
        </w:smartTag>
        <w:r>
          <w:rPr>
            <w:sz w:val="20"/>
          </w:rPr>
          <w:t xml:space="preserve"> </w:t>
        </w:r>
        <w:smartTag w:uri="urn:schemas-microsoft-com:office:smarttags" w:element="PlaceType">
          <w:r>
            <w:rPr>
              <w:sz w:val="20"/>
            </w:rPr>
            <w:t>University</w:t>
          </w:r>
        </w:smartTag>
      </w:smartTag>
      <w:r>
        <w:rPr>
          <w:sz w:val="20"/>
        </w:rPr>
        <w:t xml:space="preserve">  </w:t>
      </w:r>
    </w:p>
    <w:p w:rsidR="00934327" w:rsidRDefault="00934327" w:rsidP="00C65E7F">
      <w:pPr>
        <w:jc w:val="center"/>
        <w:rPr>
          <w:sz w:val="20"/>
        </w:rPr>
      </w:pPr>
      <w:smartTag w:uri="urn:schemas-microsoft-com:office:smarttags" w:element="address">
        <w:smartTag w:uri="urn:schemas-microsoft-com:office:smarttags" w:element="Street">
          <w:r>
            <w:rPr>
              <w:sz w:val="20"/>
            </w:rPr>
            <w:t>P.O. Box</w:t>
          </w:r>
        </w:smartTag>
        <w:r>
          <w:rPr>
            <w:sz w:val="20"/>
          </w:rPr>
          <w:t xml:space="preserve"> 751</w:t>
        </w:r>
      </w:smartTag>
    </w:p>
    <w:p w:rsidR="00934327" w:rsidRDefault="00934327" w:rsidP="00C65E7F">
      <w:pPr>
        <w:jc w:val="center"/>
        <w:rPr>
          <w:sz w:val="20"/>
        </w:rPr>
      </w:pPr>
      <w:smartTag w:uri="urn:schemas-microsoft-com:office:smarttags" w:element="place">
        <w:smartTag w:uri="urn:schemas-microsoft-com:office:smarttags" w:element="City">
          <w:r>
            <w:rPr>
              <w:sz w:val="20"/>
            </w:rPr>
            <w:t>Portland</w:t>
          </w:r>
        </w:smartTag>
        <w:r>
          <w:rPr>
            <w:sz w:val="20"/>
          </w:rPr>
          <w:t xml:space="preserve">, </w:t>
        </w:r>
        <w:smartTag w:uri="urn:schemas-microsoft-com:office:smarttags" w:element="State">
          <w:r>
            <w:rPr>
              <w:sz w:val="20"/>
            </w:rPr>
            <w:t>OR</w:t>
          </w:r>
        </w:smartTag>
        <w:r>
          <w:rPr>
            <w:sz w:val="20"/>
          </w:rPr>
          <w:t xml:space="preserve"> </w:t>
        </w:r>
        <w:smartTag w:uri="urn:schemas-microsoft-com:office:smarttags" w:element="PostalCode">
          <w:r>
            <w:rPr>
              <w:sz w:val="20"/>
            </w:rPr>
            <w:t>97207-0751</w:t>
          </w:r>
        </w:smartTag>
      </w:smartTag>
    </w:p>
    <w:p w:rsidR="00934327" w:rsidRDefault="00934327" w:rsidP="00C65E7F">
      <w:pPr>
        <w:jc w:val="center"/>
        <w:rPr>
          <w:sz w:val="20"/>
        </w:rPr>
      </w:pPr>
      <w:r>
        <w:rPr>
          <w:sz w:val="20"/>
        </w:rPr>
        <w:t>(503) 725-3969</w:t>
      </w:r>
    </w:p>
    <w:p w:rsidR="00934327" w:rsidRDefault="00934327" w:rsidP="00C65E7F">
      <w:pPr>
        <w:jc w:val="center"/>
        <w:rPr>
          <w:sz w:val="20"/>
        </w:rPr>
      </w:pPr>
      <w:r>
        <w:rPr>
          <w:sz w:val="20"/>
        </w:rPr>
        <w:t>fax (503) 725-3904</w:t>
      </w:r>
    </w:p>
    <w:p w:rsidR="00934327" w:rsidRDefault="00934327" w:rsidP="00C65E7F">
      <w:pPr>
        <w:jc w:val="center"/>
        <w:rPr>
          <w:sz w:val="20"/>
        </w:rPr>
      </w:pPr>
      <w:hyperlink r:id="rId7" w:history="1">
        <w:r w:rsidRPr="00382623">
          <w:rPr>
            <w:rStyle w:val="Hyperlink"/>
            <w:sz w:val="20"/>
          </w:rPr>
          <w:t>Truxillod@pdx.edu</w:t>
        </w:r>
      </w:hyperlink>
    </w:p>
    <w:p w:rsidR="00934327" w:rsidRDefault="00934327" w:rsidP="00C65E7F">
      <w:pPr>
        <w:jc w:val="center"/>
        <w:rPr>
          <w:sz w:val="20"/>
        </w:rPr>
      </w:pPr>
    </w:p>
    <w:p w:rsidR="00934327" w:rsidRDefault="00934327" w:rsidP="00C65E7F">
      <w:pPr>
        <w:jc w:val="center"/>
        <w:rPr>
          <w:sz w:val="20"/>
        </w:rPr>
      </w:pPr>
      <w:r>
        <w:rPr>
          <w:sz w:val="20"/>
        </w:rPr>
        <w:t>Home:</w:t>
      </w:r>
    </w:p>
    <w:p w:rsidR="00934327" w:rsidRDefault="00934327" w:rsidP="00C65E7F">
      <w:pPr>
        <w:jc w:val="center"/>
        <w:rPr>
          <w:sz w:val="20"/>
        </w:rPr>
      </w:pPr>
      <w:smartTag w:uri="urn:schemas-microsoft-com:office:smarttags" w:element="Street">
        <w:smartTag w:uri="urn:schemas-microsoft-com:office:smarttags" w:element="address">
          <w:r>
            <w:rPr>
              <w:sz w:val="20"/>
            </w:rPr>
            <w:t>2460 SW Sherwood Dr</w:t>
          </w:r>
        </w:smartTag>
      </w:smartTag>
      <w:r>
        <w:rPr>
          <w:sz w:val="20"/>
        </w:rPr>
        <w:t>.</w:t>
      </w:r>
    </w:p>
    <w:p w:rsidR="00934327" w:rsidRDefault="00934327" w:rsidP="00C65E7F">
      <w:pPr>
        <w:jc w:val="center"/>
        <w:rPr>
          <w:sz w:val="20"/>
        </w:rPr>
      </w:pPr>
      <w:smartTag w:uri="urn:schemas-microsoft-com:office:smarttags" w:element="place">
        <w:smartTag w:uri="urn:schemas-microsoft-com:office:smarttags" w:element="City">
          <w:r>
            <w:rPr>
              <w:sz w:val="20"/>
            </w:rPr>
            <w:t>Portland</w:t>
          </w:r>
        </w:smartTag>
        <w:r>
          <w:rPr>
            <w:sz w:val="20"/>
          </w:rPr>
          <w:t xml:space="preserve">, </w:t>
        </w:r>
        <w:smartTag w:uri="urn:schemas-microsoft-com:office:smarttags" w:element="State">
          <w:r>
            <w:rPr>
              <w:sz w:val="20"/>
            </w:rPr>
            <w:t>OR</w:t>
          </w:r>
        </w:smartTag>
        <w:r>
          <w:rPr>
            <w:sz w:val="20"/>
          </w:rPr>
          <w:t xml:space="preserve">  </w:t>
        </w:r>
        <w:smartTag w:uri="urn:schemas-microsoft-com:office:smarttags" w:element="PostalCode">
          <w:r>
            <w:rPr>
              <w:sz w:val="20"/>
            </w:rPr>
            <w:t>97201</w:t>
          </w:r>
        </w:smartTag>
      </w:smartTag>
    </w:p>
    <w:p w:rsidR="00934327" w:rsidRDefault="00934327" w:rsidP="00C65E7F">
      <w:pPr>
        <w:jc w:val="center"/>
      </w:pPr>
      <w:r>
        <w:rPr>
          <w:sz w:val="20"/>
        </w:rPr>
        <w:t>(503) 226-0553</w:t>
      </w:r>
    </w:p>
    <w:p w:rsidR="00934327" w:rsidRDefault="00934327" w:rsidP="00C65E7F"/>
    <w:p w:rsidR="00934327" w:rsidRDefault="00934327" w:rsidP="00C65E7F">
      <w:pPr>
        <w:tabs>
          <w:tab w:val="center" w:pos="4680"/>
        </w:tabs>
      </w:pPr>
      <w:r>
        <w:tab/>
      </w:r>
      <w:r>
        <w:rPr>
          <w:b/>
        </w:rPr>
        <w:t>Education</w:t>
      </w:r>
      <w:r>
        <w:rPr>
          <w:b/>
        </w:rPr>
        <w:tab/>
      </w:r>
      <w:r>
        <w:tab/>
      </w:r>
      <w:r>
        <w:tab/>
      </w:r>
      <w:r>
        <w:tab/>
      </w:r>
      <w:r>
        <w:tab/>
      </w:r>
    </w:p>
    <w:p w:rsidR="00934327" w:rsidRDefault="00934327" w:rsidP="00C65E7F">
      <w:pPr>
        <w:tabs>
          <w:tab w:val="left" w:pos="-1440"/>
        </w:tabs>
        <w:rPr>
          <w:b/>
        </w:rPr>
      </w:pPr>
    </w:p>
    <w:p w:rsidR="00934327" w:rsidRDefault="00934327" w:rsidP="00C65E7F">
      <w:pPr>
        <w:tabs>
          <w:tab w:val="left" w:pos="-1440"/>
        </w:tabs>
      </w:pPr>
      <w:r>
        <w:rPr>
          <w:b/>
        </w:rPr>
        <w:t>Ph.D.</w:t>
      </w:r>
      <w:r>
        <w:rPr>
          <w:b/>
        </w:rPr>
        <w:tab/>
      </w:r>
      <w:r>
        <w:tab/>
      </w:r>
      <w:r>
        <w:tab/>
      </w:r>
      <w:r>
        <w:tab/>
        <w:t>1987</w:t>
      </w:r>
      <w:r>
        <w:tab/>
      </w:r>
      <w:r>
        <w:tab/>
        <w:t>Major: Industrial/Organizational Psychology</w:t>
      </w:r>
    </w:p>
    <w:p w:rsidR="00934327" w:rsidRDefault="00934327" w:rsidP="00C65E7F">
      <w:pPr>
        <w:ind w:firstLine="4320"/>
      </w:pPr>
      <w:r>
        <w:t>Minor: Management</w:t>
      </w:r>
    </w:p>
    <w:p w:rsidR="00934327" w:rsidRDefault="00934327" w:rsidP="00C65E7F">
      <w:pPr>
        <w:ind w:firstLine="4320"/>
      </w:pPr>
      <w:smartTag w:uri="urn:schemas-microsoft-com:office:smarttags" w:element="place">
        <w:smartTag w:uri="urn:schemas-microsoft-com:office:smarttags" w:element="PlaceName">
          <w:r>
            <w:t>Louisiana</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p>
    <w:p w:rsidR="00934327" w:rsidRDefault="00934327" w:rsidP="00C65E7F">
      <w:pPr>
        <w:rPr>
          <w:i/>
        </w:rPr>
      </w:pPr>
      <w:r>
        <w:rPr>
          <w:b/>
        </w:rPr>
        <w:t>Dissertation</w:t>
      </w:r>
      <w:r>
        <w:t xml:space="preserve">: </w:t>
      </w:r>
      <w:r>
        <w:rPr>
          <w:i/>
        </w:rPr>
        <w:t>An Investigation of Potential Sources of Bias in Self</w:t>
      </w:r>
      <w:r>
        <w:rPr>
          <w:i/>
        </w:rPr>
        <w:noBreakHyphen/>
        <w:t>Report Job Analysis Data</w:t>
      </w:r>
    </w:p>
    <w:p w:rsidR="00934327" w:rsidRDefault="00934327" w:rsidP="00C65E7F">
      <w:pPr>
        <w:tabs>
          <w:tab w:val="left" w:pos="-1440"/>
        </w:tabs>
      </w:pPr>
      <w:r>
        <w:rPr>
          <w:b/>
        </w:rPr>
        <w:t xml:space="preserve">Committee Members: </w:t>
      </w:r>
      <w:r>
        <w:t xml:space="preserve">Gregory H. Dobbins (Chair), Dirk D. Steiner, Jing-Lih (Larry) Farh, </w:t>
      </w:r>
      <w:smartTag w:uri="urn:schemas-microsoft-com:office:smarttags" w:element="Street">
        <w:smartTag w:uri="urn:schemas-microsoft-com:office:smarttags" w:element="address">
          <w:r>
            <w:t>Irving Lane</w:t>
          </w:r>
        </w:smartTag>
      </w:smartTag>
      <w:r>
        <w:t xml:space="preserve">  </w:t>
      </w:r>
      <w:r>
        <w:tab/>
        <w:t xml:space="preserve"> </w:t>
      </w:r>
    </w:p>
    <w:p w:rsidR="00934327" w:rsidRDefault="00934327" w:rsidP="00C65E7F">
      <w:pPr>
        <w:tabs>
          <w:tab w:val="left" w:pos="-1440"/>
        </w:tabs>
      </w:pPr>
    </w:p>
    <w:p w:rsidR="00934327" w:rsidRDefault="00934327" w:rsidP="00C65E7F">
      <w:r>
        <w:rPr>
          <w:b/>
        </w:rPr>
        <w:t>M.S</w:t>
      </w:r>
      <w:r>
        <w:t xml:space="preserve">.  </w:t>
      </w:r>
      <w:r>
        <w:tab/>
      </w:r>
      <w:r>
        <w:tab/>
      </w:r>
      <w:r>
        <w:tab/>
      </w:r>
      <w:r>
        <w:tab/>
        <w:t>1984</w:t>
      </w:r>
      <w:r>
        <w:tab/>
      </w:r>
      <w:r>
        <w:tab/>
        <w:t xml:space="preserve">Psychology </w:t>
      </w:r>
    </w:p>
    <w:p w:rsidR="00934327" w:rsidRDefault="00934327" w:rsidP="00C65E7F">
      <w:pPr>
        <w:ind w:firstLine="4320"/>
      </w:pPr>
      <w:smartTag w:uri="urn:schemas-microsoft-com:office:smarttags" w:element="place">
        <w:smartTag w:uri="urn:schemas-microsoft-com:office:smarttags" w:element="PlaceName">
          <w:r>
            <w:t>Louisiana</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w:t>
      </w:r>
    </w:p>
    <w:p w:rsidR="00934327" w:rsidRDefault="00934327" w:rsidP="00C65E7F">
      <w:r>
        <w:rPr>
          <w:b/>
        </w:rPr>
        <w:t>Thesis</w:t>
      </w:r>
      <w:r>
        <w:t xml:space="preserve">: </w:t>
      </w:r>
      <w:r>
        <w:rPr>
          <w:i/>
        </w:rPr>
        <w:t>The Use of Personal Factors in Predicting the Perceived Success of Flextime</w:t>
      </w:r>
    </w:p>
    <w:p w:rsidR="00934327" w:rsidRDefault="00934327" w:rsidP="00C65E7F">
      <w:pPr>
        <w:ind w:firstLine="720"/>
      </w:pPr>
      <w:r>
        <w:t xml:space="preserve">  </w:t>
      </w:r>
      <w:r>
        <w:rPr>
          <w:i/>
        </w:rPr>
        <w:t>by Employees</w:t>
      </w:r>
    </w:p>
    <w:p w:rsidR="00934327" w:rsidRDefault="00934327" w:rsidP="00C65E7F"/>
    <w:p w:rsidR="00934327" w:rsidRDefault="00934327" w:rsidP="00C65E7F">
      <w:r>
        <w:rPr>
          <w:b/>
        </w:rPr>
        <w:t>B.S. </w:t>
      </w:r>
      <w:r>
        <w:tab/>
      </w:r>
      <w:r>
        <w:tab/>
      </w:r>
      <w:r>
        <w:tab/>
      </w:r>
      <w:r>
        <w:tab/>
        <w:t>1981</w:t>
      </w:r>
      <w:r>
        <w:tab/>
      </w:r>
      <w:r>
        <w:tab/>
        <w:t xml:space="preserve">Psychology </w:t>
      </w:r>
    </w:p>
    <w:p w:rsidR="00934327" w:rsidRDefault="00934327" w:rsidP="00C65E7F">
      <w:pPr>
        <w:ind w:firstLine="4320"/>
      </w:pPr>
      <w:smartTag w:uri="urn:schemas-microsoft-com:office:smarttags" w:element="place">
        <w:smartTag w:uri="urn:schemas-microsoft-com:office:smarttags" w:element="PlaceName">
          <w:r>
            <w:t>Louisiana</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w:t>
      </w:r>
    </w:p>
    <w:p w:rsidR="00934327" w:rsidRDefault="00934327" w:rsidP="00C65E7F">
      <w:pPr>
        <w:tabs>
          <w:tab w:val="center" w:pos="4680"/>
        </w:tabs>
      </w:pPr>
    </w:p>
    <w:p w:rsidR="00934327" w:rsidRDefault="00934327" w:rsidP="00C65E7F">
      <w:pPr>
        <w:tabs>
          <w:tab w:val="center" w:pos="4680"/>
        </w:tabs>
      </w:pPr>
      <w:r>
        <w:tab/>
      </w:r>
      <w:r>
        <w:rPr>
          <w:b/>
        </w:rPr>
        <w:t>Employment</w:t>
      </w:r>
    </w:p>
    <w:p w:rsidR="00934327" w:rsidRDefault="00934327" w:rsidP="00C65E7F">
      <w:pPr>
        <w:pStyle w:val="Heading1"/>
        <w:keepNext w:val="0"/>
        <w:rPr>
          <w:rFonts w:ascii="Times New Roman" w:hAnsi="Times New Roman"/>
        </w:rPr>
      </w:pPr>
      <w:r>
        <w:rPr>
          <w:rFonts w:ascii="Times New Roman" w:hAnsi="Times New Roman"/>
        </w:rPr>
        <w:t>Academic Employment</w:t>
      </w:r>
    </w:p>
    <w:p w:rsidR="00934327" w:rsidRPr="00192A09" w:rsidRDefault="00934327" w:rsidP="00C65E7F">
      <w:pPr>
        <w:rPr>
          <w:szCs w:val="24"/>
        </w:rPr>
      </w:pPr>
      <w:r w:rsidRPr="00192A09">
        <w:rPr>
          <w:i/>
          <w:szCs w:val="24"/>
        </w:rPr>
        <w:t>Assistant/Associate/Full Professor</w:t>
      </w:r>
      <w:r w:rsidRPr="00192A09">
        <w:rPr>
          <w:szCs w:val="24"/>
        </w:rPr>
        <w:t>, Department of Psychology, Portland State University, Portland, OR, September 1994 - present.</w:t>
      </w:r>
    </w:p>
    <w:p w:rsidR="00934327" w:rsidRPr="00192A09" w:rsidRDefault="00934327" w:rsidP="00C65E7F">
      <w:pPr>
        <w:rPr>
          <w:szCs w:val="24"/>
        </w:rPr>
      </w:pPr>
    </w:p>
    <w:p w:rsidR="00934327" w:rsidRPr="00192A09" w:rsidRDefault="00934327" w:rsidP="00192A09">
      <w:r w:rsidRPr="00192A09">
        <w:rPr>
          <w:i/>
        </w:rPr>
        <w:t xml:space="preserve">Visiting Professor, </w:t>
      </w:r>
      <w:r>
        <w:t>Department</w:t>
      </w:r>
      <w:r w:rsidRPr="00192A09">
        <w:t xml:space="preserve"> of Cognitive Science and Education; University of Trento, Trento, Italy</w:t>
      </w:r>
      <w:r>
        <w:t>.  November – December 2009; November – December, 2008; September 2007 – January 2008.</w:t>
      </w:r>
    </w:p>
    <w:p w:rsidR="00934327" w:rsidRPr="00192A09" w:rsidRDefault="00934327" w:rsidP="00C65E7F">
      <w:pPr>
        <w:rPr>
          <w:szCs w:val="24"/>
        </w:rPr>
      </w:pPr>
    </w:p>
    <w:p w:rsidR="00934327" w:rsidRPr="00192A09" w:rsidRDefault="00934327" w:rsidP="00C65E7F">
      <w:pPr>
        <w:rPr>
          <w:szCs w:val="24"/>
        </w:rPr>
      </w:pPr>
      <w:r w:rsidRPr="00192A09">
        <w:rPr>
          <w:i/>
          <w:szCs w:val="24"/>
        </w:rPr>
        <w:t>Adjunct Assistant Professor</w:t>
      </w:r>
      <w:r w:rsidRPr="00192A09">
        <w:rPr>
          <w:szCs w:val="24"/>
        </w:rPr>
        <w:t xml:space="preserve">, Loyola University, College of Business Administration, New Orleans, LA, August 1987 - June 1994. </w:t>
      </w:r>
    </w:p>
    <w:p w:rsidR="00934327" w:rsidRPr="00192A09" w:rsidRDefault="00934327" w:rsidP="00C65E7F">
      <w:pPr>
        <w:rPr>
          <w:szCs w:val="24"/>
        </w:rPr>
      </w:pPr>
    </w:p>
    <w:p w:rsidR="00934327" w:rsidRDefault="00934327" w:rsidP="00C65E7F">
      <w:r>
        <w:rPr>
          <w:i/>
        </w:rPr>
        <w:t>Instructor</w:t>
      </w:r>
      <w:r>
        <w:t xml:space="preserve">, Department of Management, Louisiana State University, Baton Rouge, August 1986 - May 1987.       </w:t>
      </w:r>
      <w:r>
        <w:tab/>
      </w:r>
    </w:p>
    <w:p w:rsidR="00934327" w:rsidRPr="00C65E7F" w:rsidRDefault="00934327" w:rsidP="00C65E7F"/>
    <w:p w:rsidR="00934327" w:rsidRDefault="00934327" w:rsidP="00C65E7F">
      <w:pPr>
        <w:pStyle w:val="Heading1"/>
        <w:keepNext w:val="0"/>
        <w:rPr>
          <w:rFonts w:ascii="Times New Roman" w:hAnsi="Times New Roman"/>
        </w:rPr>
      </w:pPr>
      <w:r>
        <w:rPr>
          <w:rFonts w:ascii="Times New Roman" w:hAnsi="Times New Roman"/>
        </w:rPr>
        <w:t>Professional Employment</w:t>
      </w:r>
    </w:p>
    <w:p w:rsidR="00934327" w:rsidRDefault="00934327" w:rsidP="00C65E7F">
      <w:pPr>
        <w:tabs>
          <w:tab w:val="left" w:pos="-1440"/>
        </w:tabs>
        <w:ind w:hanging="1440"/>
      </w:pPr>
      <w:r>
        <w:tab/>
      </w:r>
      <w:r>
        <w:rPr>
          <w:i/>
        </w:rPr>
        <w:t xml:space="preserve">Industrial Psychologist, </w:t>
      </w:r>
      <w:smartTag w:uri="urn:schemas-microsoft-com:office:smarttags" w:element="place">
        <w:smartTag w:uri="urn:schemas-microsoft-com:office:smarttags" w:element="City">
          <w:r>
            <w:rPr>
              <w:i/>
            </w:rPr>
            <w:t>New Orleans</w:t>
          </w:r>
        </w:smartTag>
      </w:smartTag>
      <w:r>
        <w:rPr>
          <w:i/>
        </w:rPr>
        <w:t xml:space="preserve"> Civil Service Department</w:t>
      </w:r>
      <w:r>
        <w:t xml:space="preserve">, June 1987- August 1994. </w:t>
      </w:r>
    </w:p>
    <w:p w:rsidR="00934327" w:rsidRDefault="00934327" w:rsidP="00C65E7F">
      <w:pPr>
        <w:tabs>
          <w:tab w:val="left" w:pos="-1440"/>
        </w:tabs>
        <w:ind w:hanging="1440"/>
      </w:pPr>
      <w:r>
        <w:tab/>
        <w:t>This position was developed to administer city’s affirmative action plan (consent decree). Included supervision of professional staff in the development and validation of personnel selection procedures (e.g., tests, assessment centers) for public safety and other municipal jobs.</w:t>
      </w:r>
    </w:p>
    <w:p w:rsidR="00934327" w:rsidRDefault="00934327" w:rsidP="00C65E7F">
      <w:pPr>
        <w:tabs>
          <w:tab w:val="center" w:pos="4680"/>
        </w:tabs>
      </w:pPr>
      <w:r>
        <w:tab/>
      </w:r>
    </w:p>
    <w:p w:rsidR="00934327" w:rsidRPr="000421D0" w:rsidRDefault="00934327" w:rsidP="0077315D">
      <w:pPr>
        <w:tabs>
          <w:tab w:val="center" w:pos="4680"/>
        </w:tabs>
        <w:jc w:val="center"/>
        <w:rPr>
          <w:b/>
        </w:rPr>
      </w:pPr>
      <w:r w:rsidRPr="000421D0">
        <w:rPr>
          <w:b/>
        </w:rPr>
        <w:t>Refereed Publications</w:t>
      </w:r>
    </w:p>
    <w:p w:rsidR="00934327" w:rsidRDefault="00934327" w:rsidP="00C65E7F">
      <w:r>
        <w:rPr>
          <w:b/>
        </w:rPr>
        <w:t>Published Articles</w:t>
      </w:r>
    </w:p>
    <w:p w:rsidR="00934327" w:rsidRDefault="00934327" w:rsidP="002B5FE3">
      <w:r>
        <w:t xml:space="preserve">Bertolino, M., Truxillo, D. M., &amp; Fraccaroli, F. (in press). </w:t>
      </w:r>
      <w:r w:rsidRPr="00ED6B5A">
        <w:rPr>
          <w:color w:val="000000"/>
        </w:rPr>
        <w:t xml:space="preserve">Age as </w:t>
      </w:r>
      <w:r>
        <w:rPr>
          <w:color w:val="000000"/>
        </w:rPr>
        <w:t>m</w:t>
      </w:r>
      <w:r w:rsidRPr="00ED6B5A">
        <w:rPr>
          <w:color w:val="000000"/>
        </w:rPr>
        <w:t xml:space="preserve">oderator of the </w:t>
      </w:r>
      <w:r>
        <w:rPr>
          <w:color w:val="000000"/>
        </w:rPr>
        <w:t>r</w:t>
      </w:r>
      <w:r w:rsidRPr="00ED6B5A">
        <w:rPr>
          <w:color w:val="000000"/>
        </w:rPr>
        <w:t xml:space="preserve">elationship of </w:t>
      </w:r>
      <w:r>
        <w:rPr>
          <w:color w:val="000000"/>
        </w:rPr>
        <w:t>p</w:t>
      </w:r>
      <w:r w:rsidRPr="00ED6B5A">
        <w:rPr>
          <w:color w:val="000000"/>
        </w:rPr>
        <w:t xml:space="preserve">roactive </w:t>
      </w:r>
      <w:r>
        <w:rPr>
          <w:color w:val="000000"/>
        </w:rPr>
        <w:t>p</w:t>
      </w:r>
      <w:r w:rsidRPr="00ED6B5A">
        <w:rPr>
          <w:color w:val="000000"/>
        </w:rPr>
        <w:t xml:space="preserve">ersonality with </w:t>
      </w:r>
      <w:r>
        <w:rPr>
          <w:color w:val="000000"/>
        </w:rPr>
        <w:t>t</w:t>
      </w:r>
      <w:r w:rsidRPr="00ED6B5A">
        <w:rPr>
          <w:color w:val="000000"/>
        </w:rPr>
        <w:t xml:space="preserve">raining </w:t>
      </w:r>
      <w:r>
        <w:rPr>
          <w:color w:val="000000"/>
        </w:rPr>
        <w:t>m</w:t>
      </w:r>
      <w:r w:rsidRPr="00ED6B5A">
        <w:rPr>
          <w:color w:val="000000"/>
        </w:rPr>
        <w:t xml:space="preserve">otivation, </w:t>
      </w:r>
      <w:r>
        <w:rPr>
          <w:color w:val="000000"/>
        </w:rPr>
        <w:t>p</w:t>
      </w:r>
      <w:r w:rsidRPr="00ED6B5A">
        <w:rPr>
          <w:color w:val="000000"/>
        </w:rPr>
        <w:t>er</w:t>
      </w:r>
      <w:r>
        <w:rPr>
          <w:color w:val="000000"/>
        </w:rPr>
        <w:t>ceived development from training</w:t>
      </w:r>
      <w:r w:rsidRPr="00ED6B5A">
        <w:rPr>
          <w:color w:val="000000"/>
        </w:rPr>
        <w:t xml:space="preserve">, and </w:t>
      </w:r>
      <w:r>
        <w:rPr>
          <w:color w:val="000000"/>
        </w:rPr>
        <w:t>t</w:t>
      </w:r>
      <w:r w:rsidRPr="00ED6B5A">
        <w:rPr>
          <w:color w:val="000000"/>
        </w:rPr>
        <w:t xml:space="preserve">raining </w:t>
      </w:r>
      <w:r>
        <w:rPr>
          <w:color w:val="000000"/>
        </w:rPr>
        <w:t>b</w:t>
      </w:r>
      <w:r w:rsidRPr="00ED6B5A">
        <w:rPr>
          <w:color w:val="000000"/>
        </w:rPr>
        <w:t xml:space="preserve">ehavioral </w:t>
      </w:r>
      <w:r>
        <w:rPr>
          <w:color w:val="000000"/>
        </w:rPr>
        <w:t>i</w:t>
      </w:r>
      <w:r w:rsidRPr="00ED6B5A">
        <w:rPr>
          <w:color w:val="000000"/>
        </w:rPr>
        <w:t>ntentions</w:t>
      </w:r>
      <w:r>
        <w:rPr>
          <w:color w:val="000000"/>
        </w:rPr>
        <w:t xml:space="preserve">. </w:t>
      </w:r>
      <w:r>
        <w:rPr>
          <w:i/>
        </w:rPr>
        <w:t xml:space="preserve">Journal of Organizational Behavior. </w:t>
      </w:r>
    </w:p>
    <w:p w:rsidR="00934327" w:rsidRDefault="00934327" w:rsidP="00BE3A87">
      <w:pPr>
        <w:pStyle w:val="Header"/>
        <w:widowControl/>
        <w:rPr>
          <w:rFonts w:ascii="Times New Roman" w:hAnsi="Times New Roman"/>
        </w:rPr>
      </w:pPr>
    </w:p>
    <w:p w:rsidR="00934327" w:rsidRDefault="00934327" w:rsidP="009D1D2E">
      <w:r>
        <w:t xml:space="preserve">Truxillo, D. M., Bodner, T., Bertolino, M., Bauer, T. N., &amp; Yonce, C. A. (2009). Effects of explanations on applicant reactions: A meta-analytic review. </w:t>
      </w:r>
      <w:r>
        <w:rPr>
          <w:i/>
        </w:rPr>
        <w:t xml:space="preserve">Applicant Reactions to Selection </w:t>
      </w:r>
      <w:r>
        <w:t xml:space="preserve">[special issue], </w:t>
      </w:r>
      <w:r>
        <w:rPr>
          <w:i/>
        </w:rPr>
        <w:t>International Journal of Selection and Assessment, 17,</w:t>
      </w:r>
      <w:r>
        <w:t xml:space="preserve"> 346-361</w:t>
      </w:r>
      <w:r>
        <w:rPr>
          <w:i/>
        </w:rPr>
        <w:t>.</w:t>
      </w:r>
    </w:p>
    <w:p w:rsidR="00934327" w:rsidRDefault="00934327" w:rsidP="009D1D2E">
      <w:pPr>
        <w:pStyle w:val="BodyText"/>
        <w:rPr>
          <w:b w:val="0"/>
          <w:bCs/>
          <w:i w:val="0"/>
          <w:iCs/>
        </w:rPr>
      </w:pPr>
    </w:p>
    <w:p w:rsidR="00934327" w:rsidRDefault="00934327" w:rsidP="009D1D2E">
      <w:r w:rsidRPr="00BE3A87">
        <w:rPr>
          <w:lang w:val="it-IT"/>
        </w:rPr>
        <w:t>Truxillo, D. M., Bauer, T. N., &amp; Campion, M. A. (</w:t>
      </w:r>
      <w:r>
        <w:rPr>
          <w:lang w:val="it-IT"/>
        </w:rPr>
        <w:t>2009</w:t>
      </w:r>
      <w:r w:rsidRPr="00BE3A87">
        <w:rPr>
          <w:lang w:val="it-IT"/>
        </w:rPr>
        <w:t xml:space="preserve">). </w:t>
      </w:r>
      <w:r>
        <w:t xml:space="preserve">Organizational justice interventions: </w:t>
      </w:r>
    </w:p>
    <w:p w:rsidR="00934327" w:rsidRPr="00544E9B" w:rsidRDefault="00934327" w:rsidP="009D1D2E">
      <w:r>
        <w:t xml:space="preserve">Practicalities, concerns, and potential. </w:t>
      </w:r>
      <w:r>
        <w:rPr>
          <w:i/>
        </w:rPr>
        <w:t xml:space="preserve">Industrial and Organizational Psychology: Perspectives on Science and Practice, 2, </w:t>
      </w:r>
      <w:r>
        <w:t>211-214.</w:t>
      </w:r>
    </w:p>
    <w:p w:rsidR="00934327" w:rsidRDefault="00934327" w:rsidP="009D1D2E">
      <w:pPr>
        <w:widowControl w:val="0"/>
      </w:pPr>
    </w:p>
    <w:p w:rsidR="00934327" w:rsidRPr="00003232" w:rsidRDefault="00934327" w:rsidP="009D1D2E">
      <w:pPr>
        <w:widowControl w:val="0"/>
      </w:pPr>
      <w:r>
        <w:t>Truxillo, D. M. (2009). Age, work motivation, and the p</w:t>
      </w:r>
      <w:r w:rsidRPr="002423D3">
        <w:t xml:space="preserve">otential for </w:t>
      </w:r>
      <w:r>
        <w:t>age-based d</w:t>
      </w:r>
      <w:r w:rsidRPr="002423D3">
        <w:t>iffer</w:t>
      </w:r>
      <w:r>
        <w:t>ential validity for personality</w:t>
      </w:r>
      <w:r w:rsidRPr="002423D3">
        <w:t xml:space="preserve"> </w:t>
      </w:r>
      <w:r>
        <w:t>m</w:t>
      </w:r>
      <w:r w:rsidRPr="002423D3">
        <w:t>easures</w:t>
      </w:r>
      <w:r>
        <w:t xml:space="preserve">. </w:t>
      </w:r>
      <w:r>
        <w:rPr>
          <w:i/>
        </w:rPr>
        <w:t xml:space="preserve">Industrial and Organizational Psychology: Perspectives on Science and Practice, 2, </w:t>
      </w:r>
      <w:r>
        <w:t>106-108.</w:t>
      </w:r>
    </w:p>
    <w:p w:rsidR="00934327" w:rsidRDefault="00934327" w:rsidP="00BE3A87">
      <w:pPr>
        <w:pStyle w:val="Header"/>
        <w:widowControl/>
        <w:rPr>
          <w:rFonts w:ascii="Times New Roman" w:hAnsi="Times New Roman"/>
        </w:rPr>
      </w:pPr>
    </w:p>
    <w:p w:rsidR="00934327" w:rsidRDefault="00934327" w:rsidP="00BE3A87">
      <w:pPr>
        <w:pStyle w:val="Header"/>
        <w:widowControl/>
        <w:rPr>
          <w:rFonts w:ascii="Times New Roman" w:hAnsi="Times New Roman"/>
        </w:rPr>
      </w:pPr>
      <w:r w:rsidRPr="00590D0A">
        <w:rPr>
          <w:rFonts w:ascii="Times New Roman" w:hAnsi="Times New Roman"/>
        </w:rPr>
        <w:t>Johnson, J., T</w:t>
      </w:r>
      <w:r>
        <w:rPr>
          <w:rFonts w:ascii="Times New Roman" w:hAnsi="Times New Roman"/>
        </w:rPr>
        <w:t xml:space="preserve">ruxillo, D. M., Erdogan, B., Bauer, T. N., &amp; </w:t>
      </w:r>
      <w:r w:rsidRPr="00590D0A">
        <w:rPr>
          <w:rFonts w:ascii="Times New Roman" w:hAnsi="Times New Roman"/>
        </w:rPr>
        <w:t>Hammer, L. B.</w:t>
      </w:r>
      <w:r>
        <w:rPr>
          <w:rFonts w:ascii="Times New Roman" w:hAnsi="Times New Roman"/>
        </w:rPr>
        <w:t xml:space="preserve"> (2009). Perceptions of o</w:t>
      </w:r>
      <w:r w:rsidRPr="00590D0A">
        <w:rPr>
          <w:rFonts w:ascii="Times New Roman" w:hAnsi="Times New Roman"/>
        </w:rPr>
        <w:t xml:space="preserve">verall </w:t>
      </w:r>
      <w:r>
        <w:rPr>
          <w:rFonts w:ascii="Times New Roman" w:hAnsi="Times New Roman"/>
        </w:rPr>
        <w:t>f</w:t>
      </w:r>
      <w:r w:rsidRPr="00590D0A">
        <w:rPr>
          <w:rFonts w:ascii="Times New Roman" w:hAnsi="Times New Roman"/>
        </w:rPr>
        <w:t xml:space="preserve">airness: Are </w:t>
      </w:r>
      <w:r>
        <w:rPr>
          <w:rFonts w:ascii="Times New Roman" w:hAnsi="Times New Roman"/>
        </w:rPr>
        <w:t>e</w:t>
      </w:r>
      <w:r w:rsidRPr="00590D0A">
        <w:rPr>
          <w:rFonts w:ascii="Times New Roman" w:hAnsi="Times New Roman"/>
        </w:rPr>
        <w:t xml:space="preserve">ffects on </w:t>
      </w:r>
      <w:r>
        <w:rPr>
          <w:rFonts w:ascii="Times New Roman" w:hAnsi="Times New Roman"/>
        </w:rPr>
        <w:t>j</w:t>
      </w:r>
      <w:r w:rsidRPr="00590D0A">
        <w:rPr>
          <w:rFonts w:ascii="Times New Roman" w:hAnsi="Times New Roman"/>
        </w:rPr>
        <w:t xml:space="preserve">ob </w:t>
      </w:r>
      <w:r>
        <w:rPr>
          <w:rFonts w:ascii="Times New Roman" w:hAnsi="Times New Roman"/>
        </w:rPr>
        <w:t>p</w:t>
      </w:r>
      <w:r w:rsidRPr="00590D0A">
        <w:rPr>
          <w:rFonts w:ascii="Times New Roman" w:hAnsi="Times New Roman"/>
        </w:rPr>
        <w:t xml:space="preserve">erformance </w:t>
      </w:r>
      <w:r>
        <w:rPr>
          <w:rFonts w:ascii="Times New Roman" w:hAnsi="Times New Roman"/>
        </w:rPr>
        <w:t>moderated by leader-member exchange</w:t>
      </w:r>
      <w:r w:rsidRPr="00590D0A">
        <w:rPr>
          <w:rFonts w:ascii="Times New Roman" w:hAnsi="Times New Roman"/>
        </w:rPr>
        <w:t xml:space="preserve">? </w:t>
      </w:r>
      <w:r w:rsidRPr="00590D0A">
        <w:rPr>
          <w:rFonts w:ascii="Times New Roman" w:hAnsi="Times New Roman"/>
          <w:i/>
        </w:rPr>
        <w:t>Human Performance</w:t>
      </w:r>
      <w:r>
        <w:rPr>
          <w:rFonts w:ascii="Times New Roman" w:hAnsi="Times New Roman"/>
          <w:i/>
        </w:rPr>
        <w:t xml:space="preserve">, 22, </w:t>
      </w:r>
      <w:r w:rsidRPr="00D869BF">
        <w:rPr>
          <w:rFonts w:ascii="Times New Roman" w:hAnsi="Times New Roman"/>
        </w:rPr>
        <w:t>432-449</w:t>
      </w:r>
      <w:r>
        <w:rPr>
          <w:rFonts w:ascii="Times New Roman" w:hAnsi="Times New Roman"/>
        </w:rPr>
        <w:t>.</w:t>
      </w:r>
    </w:p>
    <w:p w:rsidR="00934327" w:rsidRDefault="00934327" w:rsidP="00257D7B"/>
    <w:p w:rsidR="00934327" w:rsidRPr="00D869BF" w:rsidRDefault="00934327" w:rsidP="00E45D0E">
      <w:r>
        <w:rPr>
          <w:bCs/>
          <w:iCs/>
          <w:szCs w:val="24"/>
        </w:rPr>
        <w:t xml:space="preserve">Ford, D. K., Truxillo, D. M., &amp; Bauer, T. N. (2009). </w:t>
      </w:r>
      <w:r w:rsidRPr="00E64C2C">
        <w:rPr>
          <w:color w:val="000000"/>
        </w:rPr>
        <w:t>Shifting the focus to the promotional context:</w:t>
      </w:r>
      <w:r>
        <w:rPr>
          <w:color w:val="000000"/>
        </w:rPr>
        <w:t xml:space="preserve"> </w:t>
      </w:r>
      <w:r w:rsidRPr="00E64C2C">
        <w:rPr>
          <w:color w:val="000000"/>
        </w:rPr>
        <w:t>A new path for applicant reactions research</w:t>
      </w:r>
      <w:r>
        <w:t xml:space="preserve">. </w:t>
      </w:r>
      <w:r>
        <w:rPr>
          <w:i/>
        </w:rPr>
        <w:t xml:space="preserve">Applicant Reactions to Selection </w:t>
      </w:r>
      <w:r>
        <w:t xml:space="preserve">[special issue],  </w:t>
      </w:r>
      <w:r>
        <w:rPr>
          <w:i/>
        </w:rPr>
        <w:t xml:space="preserve">International Journal of Selection and Assessment, 22, </w:t>
      </w:r>
      <w:r>
        <w:t>402-416.</w:t>
      </w:r>
    </w:p>
    <w:p w:rsidR="00934327" w:rsidRDefault="00934327" w:rsidP="00E45D0E">
      <w:pPr>
        <w:rPr>
          <w:bCs/>
          <w:iCs/>
          <w:szCs w:val="24"/>
        </w:rPr>
      </w:pPr>
    </w:p>
    <w:p w:rsidR="00934327" w:rsidRPr="00257D7B" w:rsidRDefault="00934327" w:rsidP="00C65E7F">
      <w:pPr>
        <w:pStyle w:val="BodyText"/>
        <w:rPr>
          <w:b w:val="0"/>
          <w:bCs/>
          <w:i w:val="0"/>
          <w:iCs/>
        </w:rPr>
      </w:pPr>
      <w:r>
        <w:rPr>
          <w:b w:val="0"/>
          <w:bCs/>
          <w:i w:val="0"/>
          <w:iCs/>
          <w:lang w:val="en-GB"/>
        </w:rPr>
        <w:t xml:space="preserve">Weathers, V. M., &amp; Truxillo, D. M. (2008). Whites’ and Asians’ perceptions of Blacks, Hispanics, and Asians as targets of affirmative action: A need-based approach. </w:t>
      </w:r>
      <w:r>
        <w:rPr>
          <w:b w:val="0"/>
          <w:bCs/>
        </w:rPr>
        <w:t>Journal of Applied Social Psychology</w:t>
      </w:r>
      <w:r>
        <w:rPr>
          <w:b w:val="0"/>
          <w:bCs/>
          <w:i w:val="0"/>
          <w:iCs/>
        </w:rPr>
        <w:t xml:space="preserve">, </w:t>
      </w:r>
      <w:r>
        <w:rPr>
          <w:b w:val="0"/>
          <w:bCs/>
          <w:iCs/>
        </w:rPr>
        <w:t xml:space="preserve">38, </w:t>
      </w:r>
      <w:r>
        <w:rPr>
          <w:b w:val="0"/>
          <w:bCs/>
          <w:i w:val="0"/>
          <w:iCs/>
        </w:rPr>
        <w:t>2737-2758.</w:t>
      </w:r>
    </w:p>
    <w:p w:rsidR="00934327" w:rsidRDefault="00934327" w:rsidP="00C65E7F">
      <w:pPr>
        <w:pStyle w:val="BodyText"/>
        <w:rPr>
          <w:b w:val="0"/>
          <w:bCs/>
          <w:i w:val="0"/>
          <w:iCs/>
        </w:rPr>
      </w:pPr>
    </w:p>
    <w:p w:rsidR="00934327" w:rsidRDefault="00934327" w:rsidP="00C65E7F">
      <w:pPr>
        <w:pStyle w:val="BodyText"/>
        <w:rPr>
          <w:b w:val="0"/>
          <w:bCs/>
          <w:i w:val="0"/>
          <w:iCs/>
        </w:rPr>
      </w:pPr>
      <w:r w:rsidRPr="00203212">
        <w:rPr>
          <w:b w:val="0"/>
          <w:bCs/>
          <w:i w:val="0"/>
          <w:iCs/>
          <w:lang w:val="de-DE"/>
        </w:rPr>
        <w:t>Truxillo, D. M., Bau</w:t>
      </w:r>
      <w:r>
        <w:rPr>
          <w:b w:val="0"/>
          <w:bCs/>
          <w:i w:val="0"/>
          <w:iCs/>
          <w:lang w:val="de-DE"/>
        </w:rPr>
        <w:t>er, T. N., &amp; Seitz, R. (2008</w:t>
      </w:r>
      <w:r w:rsidRPr="00203212">
        <w:rPr>
          <w:b w:val="0"/>
          <w:bCs/>
          <w:i w:val="0"/>
          <w:iCs/>
          <w:lang w:val="de-DE"/>
        </w:rPr>
        <w:t xml:space="preserve">). </w:t>
      </w:r>
      <w:r>
        <w:rPr>
          <w:b w:val="0"/>
          <w:bCs/>
          <w:i w:val="0"/>
          <w:iCs/>
        </w:rPr>
        <w:t xml:space="preserve">The role of cognitive ability and self-efficacy in self-assessed test performance. </w:t>
      </w:r>
      <w:r>
        <w:rPr>
          <w:b w:val="0"/>
          <w:bCs/>
        </w:rPr>
        <w:t xml:space="preserve">Journal of Applied Social Psychology, 38, </w:t>
      </w:r>
      <w:r>
        <w:rPr>
          <w:b w:val="0"/>
          <w:bCs/>
          <w:i w:val="0"/>
        </w:rPr>
        <w:t>903-918</w:t>
      </w:r>
      <w:r>
        <w:rPr>
          <w:b w:val="0"/>
          <w:bCs/>
          <w:i w:val="0"/>
          <w:iCs/>
        </w:rPr>
        <w:t>.</w:t>
      </w:r>
    </w:p>
    <w:p w:rsidR="00934327" w:rsidRDefault="00934327" w:rsidP="00C65E7F">
      <w:pPr>
        <w:pStyle w:val="BodyText"/>
        <w:rPr>
          <w:b w:val="0"/>
          <w:bCs/>
          <w:i w:val="0"/>
          <w:iCs/>
        </w:rPr>
      </w:pPr>
    </w:p>
    <w:p w:rsidR="00934327" w:rsidRPr="00491FD7" w:rsidRDefault="00934327" w:rsidP="00C65E7F">
      <w:pPr>
        <w:pStyle w:val="BodyText"/>
        <w:rPr>
          <w:b w:val="0"/>
          <w:bCs/>
          <w:i w:val="0"/>
          <w:iCs/>
        </w:rPr>
      </w:pPr>
      <w:r w:rsidRPr="00491FD7">
        <w:rPr>
          <w:b w:val="0"/>
          <w:i w:val="0"/>
        </w:rPr>
        <w:t xml:space="preserve">Shafiro, M. V., Hanson, G. C., Truxillo, </w:t>
      </w:r>
      <w:r>
        <w:rPr>
          <w:b w:val="0"/>
          <w:i w:val="0"/>
        </w:rPr>
        <w:t>D. M., &amp; Hammer, L. B. (2007</w:t>
      </w:r>
      <w:r w:rsidRPr="00491FD7">
        <w:rPr>
          <w:b w:val="0"/>
          <w:i w:val="0"/>
        </w:rPr>
        <w:t xml:space="preserve">). Employee reactions to a reduction in benefit-related compensation: A fairness perspective. </w:t>
      </w:r>
      <w:r w:rsidRPr="00491FD7">
        <w:rPr>
          <w:b w:val="0"/>
          <w:iCs/>
          <w:lang w:val="de-DE"/>
        </w:rPr>
        <w:t>The Psychologist-Manager Journal</w:t>
      </w:r>
      <w:r>
        <w:rPr>
          <w:b w:val="0"/>
          <w:iCs/>
          <w:lang w:val="de-DE"/>
        </w:rPr>
        <w:t xml:space="preserve">, 10, </w:t>
      </w:r>
      <w:r>
        <w:rPr>
          <w:b w:val="0"/>
          <w:i w:val="0"/>
          <w:iCs/>
          <w:lang w:val="de-DE"/>
        </w:rPr>
        <w:t>105-125.</w:t>
      </w:r>
    </w:p>
    <w:p w:rsidR="00934327" w:rsidRDefault="00934327" w:rsidP="00C65E7F">
      <w:pPr>
        <w:pStyle w:val="BodyText"/>
        <w:rPr>
          <w:b w:val="0"/>
          <w:bCs/>
          <w:i w:val="0"/>
          <w:iCs/>
        </w:rPr>
      </w:pPr>
    </w:p>
    <w:p w:rsidR="00934327" w:rsidRDefault="00934327" w:rsidP="00C65E7F">
      <w:pPr>
        <w:pStyle w:val="BodyText"/>
        <w:rPr>
          <w:b w:val="0"/>
          <w:bCs/>
          <w:szCs w:val="24"/>
        </w:rPr>
      </w:pPr>
      <w:r>
        <w:rPr>
          <w:b w:val="0"/>
          <w:i w:val="0"/>
          <w:szCs w:val="24"/>
        </w:rPr>
        <w:t>Bauer, T. N., Bodner, T., Erdogan, B., Truxillo, D. M., &amp; Tucker, J. S. (2007</w:t>
      </w:r>
      <w:r w:rsidRPr="00860561">
        <w:rPr>
          <w:b w:val="0"/>
          <w:i w:val="0"/>
          <w:szCs w:val="24"/>
        </w:rPr>
        <w:t xml:space="preserve">). </w:t>
      </w:r>
      <w:r w:rsidRPr="00860561">
        <w:rPr>
          <w:rStyle w:val="titles-title1"/>
          <w:i w:val="0"/>
          <w:color w:val="000000"/>
          <w:szCs w:val="24"/>
        </w:rPr>
        <w:t xml:space="preserve">Newcomer adjustment during organizational socialization: A meta-analytic review of antecedents, outcomes, and methods. </w:t>
      </w:r>
      <w:r>
        <w:rPr>
          <w:b w:val="0"/>
          <w:i w:val="0"/>
          <w:szCs w:val="24"/>
        </w:rPr>
        <w:t xml:space="preserve"> </w:t>
      </w:r>
      <w:r>
        <w:rPr>
          <w:b w:val="0"/>
          <w:bCs/>
          <w:szCs w:val="24"/>
        </w:rPr>
        <w:t xml:space="preserve">Journal of Applied Psychology, 92, </w:t>
      </w:r>
      <w:r>
        <w:rPr>
          <w:b w:val="0"/>
          <w:bCs/>
          <w:i w:val="0"/>
          <w:szCs w:val="24"/>
        </w:rPr>
        <w:t>707-721.</w:t>
      </w:r>
    </w:p>
    <w:p w:rsidR="00934327" w:rsidRDefault="00934327" w:rsidP="00C65E7F">
      <w:pPr>
        <w:pStyle w:val="BodyText"/>
        <w:rPr>
          <w:b w:val="0"/>
          <w:bCs/>
          <w:i w:val="0"/>
          <w:iCs/>
        </w:rPr>
      </w:pPr>
    </w:p>
    <w:p w:rsidR="00934327" w:rsidRDefault="00934327" w:rsidP="00C65E7F">
      <w:pPr>
        <w:pStyle w:val="Heading4"/>
        <w:keepNext w:val="0"/>
        <w:widowControl/>
        <w:ind w:right="-159"/>
        <w:rPr>
          <w:bCs/>
          <w:i w:val="0"/>
          <w:iCs w:val="0"/>
          <w:szCs w:val="24"/>
        </w:rPr>
      </w:pPr>
      <w:r>
        <w:rPr>
          <w:i w:val="0"/>
        </w:rPr>
        <w:t xml:space="preserve">Bauer, T. N., Truxillo, D. M., </w:t>
      </w:r>
      <w:r w:rsidRPr="002273EF">
        <w:rPr>
          <w:i w:val="0"/>
        </w:rPr>
        <w:t>Tucker, J. S.,</w:t>
      </w:r>
      <w:r>
        <w:rPr>
          <w:i w:val="0"/>
        </w:rPr>
        <w:t xml:space="preserve"> Weathers, V., Bertolino, M., Erdogan, B., &amp; Campion, M. A. (2006). Selection in the information age:  The role of personal information privacy concerns and computer use in understanding applicant reactions. </w:t>
      </w:r>
      <w:r>
        <w:rPr>
          <w:bCs/>
          <w:szCs w:val="24"/>
        </w:rPr>
        <w:t>Journal of Management</w:t>
      </w:r>
      <w:r>
        <w:rPr>
          <w:bCs/>
          <w:i w:val="0"/>
          <w:iCs w:val="0"/>
          <w:szCs w:val="24"/>
        </w:rPr>
        <w:t xml:space="preserve">, </w:t>
      </w:r>
      <w:r>
        <w:rPr>
          <w:bCs/>
          <w:iCs w:val="0"/>
          <w:szCs w:val="24"/>
        </w:rPr>
        <w:t>32,</w:t>
      </w:r>
      <w:r>
        <w:rPr>
          <w:bCs/>
          <w:i w:val="0"/>
          <w:iCs w:val="0"/>
          <w:szCs w:val="24"/>
        </w:rPr>
        <w:t xml:space="preserve"> 601-621.</w:t>
      </w:r>
    </w:p>
    <w:p w:rsidR="00934327" w:rsidRDefault="00934327" w:rsidP="00C65E7F">
      <w:pPr>
        <w:pStyle w:val="BodyText"/>
        <w:rPr>
          <w:b w:val="0"/>
          <w:bCs/>
          <w:i w:val="0"/>
          <w:iCs/>
        </w:rPr>
      </w:pPr>
    </w:p>
    <w:p w:rsidR="00934327" w:rsidRDefault="00934327" w:rsidP="00C65E7F">
      <w:pPr>
        <w:pStyle w:val="BodyText"/>
        <w:rPr>
          <w:b w:val="0"/>
          <w:bCs/>
          <w:i w:val="0"/>
          <w:iCs/>
        </w:rPr>
      </w:pPr>
      <w:r w:rsidRPr="00203212">
        <w:rPr>
          <w:b w:val="0"/>
          <w:bCs/>
          <w:i w:val="0"/>
          <w:iCs/>
          <w:lang w:val="it-IT"/>
        </w:rPr>
        <w:t xml:space="preserve">Truxillo, D. M., Bauer, T. N., Campion, M. A., &amp; Paronto, M. E. (2006). </w:t>
      </w:r>
      <w:r>
        <w:rPr>
          <w:b w:val="0"/>
          <w:bCs/>
          <w:i w:val="0"/>
          <w:iCs/>
        </w:rPr>
        <w:t xml:space="preserve">A field study of the role of big five personality in applicant perceptions of selection fairness, self, and the hiring organization. </w:t>
      </w:r>
      <w:r>
        <w:rPr>
          <w:b w:val="0"/>
          <w:bCs/>
        </w:rPr>
        <w:t xml:space="preserve">International Journal of Selection and Assessment 14, </w:t>
      </w:r>
      <w:r>
        <w:rPr>
          <w:b w:val="0"/>
          <w:bCs/>
          <w:i w:val="0"/>
        </w:rPr>
        <w:t>269-277</w:t>
      </w:r>
      <w:r>
        <w:rPr>
          <w:b w:val="0"/>
          <w:bCs/>
          <w:i w:val="0"/>
          <w:iCs/>
        </w:rPr>
        <w:t xml:space="preserve">. </w:t>
      </w:r>
    </w:p>
    <w:p w:rsidR="00934327" w:rsidRDefault="00934327" w:rsidP="00C65E7F">
      <w:pPr>
        <w:pStyle w:val="BodyText"/>
        <w:rPr>
          <w:b w:val="0"/>
          <w:bCs/>
          <w:i w:val="0"/>
          <w:iCs/>
        </w:rPr>
      </w:pPr>
    </w:p>
    <w:p w:rsidR="00934327" w:rsidRDefault="00934327" w:rsidP="00C65E7F">
      <w:pPr>
        <w:pStyle w:val="BodyText"/>
        <w:rPr>
          <w:b w:val="0"/>
          <w:bCs/>
          <w:i w:val="0"/>
          <w:iCs/>
        </w:rPr>
      </w:pPr>
      <w:r w:rsidRPr="00203212">
        <w:rPr>
          <w:b w:val="0"/>
          <w:bCs/>
          <w:i w:val="0"/>
          <w:iCs/>
          <w:lang w:val="de-DE"/>
        </w:rPr>
        <w:t xml:space="preserve">Truxillo, D. M., Steiner, D. D., &amp; Gilliland, S. W. (2004). </w:t>
      </w:r>
      <w:r>
        <w:rPr>
          <w:b w:val="0"/>
          <w:bCs/>
          <w:i w:val="0"/>
          <w:iCs/>
          <w:szCs w:val="24"/>
        </w:rPr>
        <w:t xml:space="preserve">The importance of organizational justice in personnel selection: Defining when selection fairness really matters. </w:t>
      </w:r>
      <w:r>
        <w:rPr>
          <w:b w:val="0"/>
          <w:bCs/>
        </w:rPr>
        <w:t>International Journal of Selection and Assessment, 12,</w:t>
      </w:r>
      <w:r>
        <w:rPr>
          <w:b w:val="0"/>
          <w:bCs/>
          <w:i w:val="0"/>
          <w:iCs/>
        </w:rPr>
        <w:t xml:space="preserve"> 39-53. </w:t>
      </w:r>
    </w:p>
    <w:p w:rsidR="00934327" w:rsidRDefault="00934327" w:rsidP="00C65E7F"/>
    <w:p w:rsidR="00934327" w:rsidRDefault="00934327" w:rsidP="00C65E7F">
      <w:pPr>
        <w:rPr>
          <w:iCs/>
        </w:rPr>
      </w:pPr>
      <w:r w:rsidRPr="00203212">
        <w:rPr>
          <w:lang w:val="it-IT"/>
        </w:rPr>
        <w:t xml:space="preserve">Bauer, T. N., Truxillo, D. M., Campion, M., Paronto, M., &amp; Weekley, J. (2004). </w:t>
      </w:r>
      <w:r>
        <w:t xml:space="preserve">Fairness reactions: Does selection screening method matter?  </w:t>
      </w:r>
      <w:r>
        <w:rPr>
          <w:i/>
        </w:rPr>
        <w:t>International Journal of Selection and Assessment, 12,</w:t>
      </w:r>
      <w:r>
        <w:rPr>
          <w:iCs/>
        </w:rPr>
        <w:t xml:space="preserve"> 135-148.</w:t>
      </w:r>
    </w:p>
    <w:p w:rsidR="00934327" w:rsidRDefault="00934327" w:rsidP="00C65E7F"/>
    <w:p w:rsidR="00934327" w:rsidRDefault="00934327" w:rsidP="00C65E7F">
      <w:r w:rsidRPr="00897F13">
        <w:rPr>
          <w:lang w:val="it-IT"/>
        </w:rPr>
        <w:t xml:space="preserve">Truxillo, D. M., Paronto, M. E., Collins, M. C., &amp; Sulzer, J. L. (2004). </w:t>
      </w:r>
      <w:r>
        <w:t xml:space="preserve">Effects of SME viewpoint on job analysis results. </w:t>
      </w:r>
      <w:r>
        <w:rPr>
          <w:i/>
        </w:rPr>
        <w:t xml:space="preserve">Public Personnel Management, 33, </w:t>
      </w:r>
      <w:r>
        <w:rPr>
          <w:iCs/>
        </w:rPr>
        <w:t>33-46</w:t>
      </w:r>
      <w:r>
        <w:t xml:space="preserve">. </w:t>
      </w:r>
    </w:p>
    <w:p w:rsidR="00934327" w:rsidRDefault="00934327" w:rsidP="00C65E7F">
      <w:pPr>
        <w:pStyle w:val="Header"/>
        <w:widowControl/>
        <w:tabs>
          <w:tab w:val="clear" w:pos="4320"/>
          <w:tab w:val="clear" w:pos="8640"/>
        </w:tabs>
        <w:rPr>
          <w:rFonts w:ascii="Times New Roman" w:hAnsi="Times New Roman"/>
        </w:rPr>
      </w:pPr>
    </w:p>
    <w:p w:rsidR="00934327" w:rsidRDefault="00934327" w:rsidP="00C65E7F">
      <w:pPr>
        <w:pStyle w:val="BodyText"/>
        <w:rPr>
          <w:b w:val="0"/>
          <w:bCs/>
          <w:i w:val="0"/>
          <w:iCs/>
        </w:rPr>
      </w:pPr>
      <w:r w:rsidRPr="00203212">
        <w:rPr>
          <w:b w:val="0"/>
          <w:bCs/>
          <w:i w:val="0"/>
          <w:iCs/>
          <w:lang w:val="de-DE"/>
        </w:rPr>
        <w:t xml:space="preserve">Hunthausen, J. M., Truxillo, D. M., Bauer, T. N., &amp; Hammer, L. B. (2003). </w:t>
      </w:r>
      <w:r>
        <w:rPr>
          <w:b w:val="0"/>
          <w:bCs/>
          <w:i w:val="0"/>
          <w:iCs/>
        </w:rPr>
        <w:t xml:space="preserve">A field study of frame-of-reference effects on personality test validity. </w:t>
      </w:r>
      <w:r>
        <w:rPr>
          <w:b w:val="0"/>
          <w:bCs/>
          <w:iCs/>
        </w:rPr>
        <w:t>Journal of Applied Psychology, 88,</w:t>
      </w:r>
      <w:r>
        <w:rPr>
          <w:b w:val="0"/>
          <w:bCs/>
          <w:i w:val="0"/>
          <w:iCs/>
        </w:rPr>
        <w:t xml:space="preserve"> 545-551.</w:t>
      </w:r>
    </w:p>
    <w:p w:rsidR="00934327" w:rsidRDefault="00934327" w:rsidP="00C65E7F">
      <w:pPr>
        <w:pStyle w:val="BodyText"/>
        <w:rPr>
          <w:b w:val="0"/>
          <w:bCs/>
          <w:i w:val="0"/>
          <w:iCs/>
        </w:rPr>
      </w:pPr>
    </w:p>
    <w:p w:rsidR="00934327" w:rsidRDefault="00934327" w:rsidP="00C65E7F">
      <w:pPr>
        <w:pStyle w:val="BodyText"/>
        <w:rPr>
          <w:b w:val="0"/>
          <w:bCs/>
          <w:i w:val="0"/>
          <w:iCs/>
        </w:rPr>
      </w:pPr>
      <w:r w:rsidRPr="00203212">
        <w:rPr>
          <w:b w:val="0"/>
          <w:bCs/>
          <w:i w:val="0"/>
          <w:iCs/>
          <w:lang w:val="en-GB"/>
        </w:rPr>
        <w:t xml:space="preserve">Truxillo, D. M., Bauer, T. N., Campion, M. A., &amp; Paronto, M. E. (2002). </w:t>
      </w:r>
      <w:r>
        <w:rPr>
          <w:b w:val="0"/>
          <w:bCs/>
          <w:i w:val="0"/>
          <w:iCs/>
        </w:rPr>
        <w:t xml:space="preserve">Selection fairness information and applicant reactions: A longitudinal field study. </w:t>
      </w:r>
      <w:r>
        <w:rPr>
          <w:b w:val="0"/>
          <w:bCs/>
          <w:iCs/>
        </w:rPr>
        <w:t>Journal of Applied Psychology, 87</w:t>
      </w:r>
      <w:r>
        <w:rPr>
          <w:b w:val="0"/>
          <w:bCs/>
          <w:i w:val="0"/>
          <w:iCs/>
        </w:rPr>
        <w:t>, 1020-1031.</w:t>
      </w:r>
    </w:p>
    <w:p w:rsidR="00934327" w:rsidRDefault="00934327" w:rsidP="00C65E7F">
      <w:pPr>
        <w:pStyle w:val="BodyText"/>
        <w:rPr>
          <w:b w:val="0"/>
          <w:bCs/>
          <w:i w:val="0"/>
          <w:iCs/>
        </w:rPr>
      </w:pPr>
    </w:p>
    <w:p w:rsidR="00934327" w:rsidRDefault="00934327" w:rsidP="00C65E7F">
      <w:pPr>
        <w:pStyle w:val="BodyText"/>
        <w:rPr>
          <w:b w:val="0"/>
          <w:bCs/>
          <w:i w:val="0"/>
          <w:iCs/>
        </w:rPr>
      </w:pPr>
      <w:r w:rsidRPr="00203212">
        <w:rPr>
          <w:b w:val="0"/>
          <w:bCs/>
          <w:i w:val="0"/>
          <w:iCs/>
          <w:lang w:val="it-IT"/>
        </w:rPr>
        <w:t xml:space="preserve">Paronto, M. E., Truxillo, D. M., Bauer, T. N., &amp; Leo, M. C. (2002). </w:t>
      </w:r>
      <w:r>
        <w:rPr>
          <w:b w:val="0"/>
          <w:bCs/>
          <w:i w:val="0"/>
          <w:iCs/>
        </w:rPr>
        <w:t xml:space="preserve">Drug testing, drug treatment, and marijuana use: A fairness perspective. </w:t>
      </w:r>
      <w:r>
        <w:rPr>
          <w:b w:val="0"/>
          <w:bCs/>
          <w:iCs/>
        </w:rPr>
        <w:t>Journal of Applied Psychology, 87,</w:t>
      </w:r>
      <w:r>
        <w:rPr>
          <w:b w:val="0"/>
          <w:bCs/>
          <w:i w:val="0"/>
          <w:iCs/>
        </w:rPr>
        <w:t xml:space="preserve"> 1159-1166.</w:t>
      </w:r>
    </w:p>
    <w:p w:rsidR="00934327" w:rsidRDefault="00934327" w:rsidP="00C65E7F">
      <w:pPr>
        <w:pStyle w:val="BodyText"/>
        <w:rPr>
          <w:b w:val="0"/>
          <w:bCs/>
          <w:i w:val="0"/>
          <w:iCs/>
        </w:rPr>
      </w:pPr>
    </w:p>
    <w:p w:rsidR="00934327" w:rsidRDefault="00934327" w:rsidP="00C65E7F">
      <w:pPr>
        <w:pStyle w:val="BodyText"/>
        <w:rPr>
          <w:b w:val="0"/>
          <w:bCs/>
          <w:i w:val="0"/>
          <w:iCs/>
        </w:rPr>
      </w:pPr>
      <w:r w:rsidRPr="00203212">
        <w:rPr>
          <w:b w:val="0"/>
          <w:bCs/>
          <w:i w:val="0"/>
          <w:iCs/>
          <w:lang w:val="it-IT"/>
        </w:rPr>
        <w:t xml:space="preserve">Truxillo, D. M., Bauer, T. N., &amp; Paronto, M. E. (2002). </w:t>
      </w:r>
      <w:r>
        <w:rPr>
          <w:b w:val="0"/>
          <w:bCs/>
          <w:i w:val="0"/>
          <w:iCs/>
        </w:rPr>
        <w:t xml:space="preserve">Reactions to employer-sponsored alcohol treatment programs. </w:t>
      </w:r>
      <w:r>
        <w:rPr>
          <w:b w:val="0"/>
          <w:bCs/>
          <w:iCs/>
        </w:rPr>
        <w:t>Journal of Business and Psychology, 17</w:t>
      </w:r>
      <w:r>
        <w:rPr>
          <w:b w:val="0"/>
          <w:bCs/>
          <w:i w:val="0"/>
          <w:iCs/>
        </w:rPr>
        <w:t xml:space="preserve">, 31-45. </w:t>
      </w:r>
    </w:p>
    <w:p w:rsidR="00934327" w:rsidRDefault="00934327" w:rsidP="00C65E7F">
      <w:pPr>
        <w:pStyle w:val="BodyText"/>
        <w:rPr>
          <w:b w:val="0"/>
          <w:bCs/>
          <w:i w:val="0"/>
          <w:iCs/>
        </w:rPr>
      </w:pPr>
    </w:p>
    <w:p w:rsidR="00934327" w:rsidRDefault="00934327" w:rsidP="00C65E7F">
      <w:pPr>
        <w:pStyle w:val="BodyText"/>
        <w:rPr>
          <w:b w:val="0"/>
          <w:bCs/>
          <w:i w:val="0"/>
          <w:iCs/>
        </w:rPr>
      </w:pPr>
      <w:r w:rsidRPr="00203212">
        <w:rPr>
          <w:b w:val="0"/>
          <w:bCs/>
          <w:i w:val="0"/>
          <w:iCs/>
          <w:lang w:val="en-GB"/>
        </w:rPr>
        <w:t xml:space="preserve">Truxillo, D. M., Bauer, T. N., &amp; Sanchez, R. J. (2001). </w:t>
      </w:r>
      <w:r>
        <w:rPr>
          <w:b w:val="0"/>
          <w:bCs/>
          <w:i w:val="0"/>
          <w:iCs/>
        </w:rPr>
        <w:t xml:space="preserve">Multiple dimensions of procedural justice: Longitudinal effects on selection system fairness and test-taking self-efficacy. </w:t>
      </w:r>
      <w:r>
        <w:rPr>
          <w:b w:val="0"/>
          <w:bCs/>
          <w:iCs/>
        </w:rPr>
        <w:t>International Journal of Selection and Assessment, 9,</w:t>
      </w:r>
      <w:r>
        <w:rPr>
          <w:b w:val="0"/>
          <w:bCs/>
          <w:i w:val="0"/>
          <w:iCs/>
        </w:rPr>
        <w:t xml:space="preserve"> 336-349.</w:t>
      </w:r>
    </w:p>
    <w:p w:rsidR="00934327" w:rsidRDefault="00934327" w:rsidP="00C65E7F">
      <w:pPr>
        <w:pStyle w:val="BodyText"/>
        <w:rPr>
          <w:b w:val="0"/>
          <w:bCs/>
          <w:i w:val="0"/>
          <w:iCs/>
        </w:rPr>
      </w:pPr>
    </w:p>
    <w:p w:rsidR="00934327" w:rsidRDefault="00934327" w:rsidP="00C65E7F">
      <w:pPr>
        <w:pStyle w:val="BodyText"/>
        <w:rPr>
          <w:b w:val="0"/>
          <w:bCs/>
          <w:i w:val="0"/>
          <w:iCs/>
        </w:rPr>
      </w:pPr>
      <w:r w:rsidRPr="00203212">
        <w:rPr>
          <w:b w:val="0"/>
          <w:bCs/>
          <w:i w:val="0"/>
          <w:iCs/>
          <w:lang w:val="it-IT"/>
        </w:rPr>
        <w:t xml:space="preserve">Bauer, T. N., Truxillo, D. M., Sanchez, R. J., Craig, J., Ferrara, P., Campion, M. A. (2001). </w:t>
      </w:r>
      <w:r>
        <w:rPr>
          <w:b w:val="0"/>
          <w:bCs/>
          <w:i w:val="0"/>
          <w:iCs/>
        </w:rPr>
        <w:t xml:space="preserve">Applicant reactions to selection: Development of the selection procedural justice scale. </w:t>
      </w:r>
      <w:r>
        <w:rPr>
          <w:b w:val="0"/>
          <w:bCs/>
          <w:iCs/>
        </w:rPr>
        <w:t>Personnel Psychology, 54,</w:t>
      </w:r>
      <w:r>
        <w:rPr>
          <w:b w:val="0"/>
          <w:bCs/>
          <w:i w:val="0"/>
          <w:iCs/>
        </w:rPr>
        <w:t xml:space="preserve"> 387-419.</w:t>
      </w:r>
    </w:p>
    <w:p w:rsidR="00934327" w:rsidRDefault="00934327" w:rsidP="00C65E7F">
      <w:pPr>
        <w:pStyle w:val="BodyText"/>
        <w:rPr>
          <w:b w:val="0"/>
          <w:bCs/>
          <w:i w:val="0"/>
          <w:iCs/>
        </w:rPr>
      </w:pPr>
    </w:p>
    <w:p w:rsidR="00934327" w:rsidRDefault="00934327" w:rsidP="00C65E7F">
      <w:pPr>
        <w:pStyle w:val="BodyText"/>
        <w:rPr>
          <w:b w:val="0"/>
          <w:bCs/>
          <w:i w:val="0"/>
          <w:iCs/>
        </w:rPr>
      </w:pPr>
      <w:r>
        <w:rPr>
          <w:b w:val="0"/>
          <w:bCs/>
          <w:i w:val="0"/>
          <w:iCs/>
        </w:rPr>
        <w:t xml:space="preserve">Truxillo, D. M., Normandy, J. L., &amp; Bauer, T. N. (2001). A field study of drug use, drug test consequences, and the perceived fairness of organizational drug testing. </w:t>
      </w:r>
      <w:r>
        <w:rPr>
          <w:b w:val="0"/>
          <w:bCs/>
          <w:iCs/>
        </w:rPr>
        <w:t>Journal of Business and Psychology, 16,</w:t>
      </w:r>
      <w:r>
        <w:rPr>
          <w:b w:val="0"/>
          <w:bCs/>
          <w:i w:val="0"/>
          <w:iCs/>
        </w:rPr>
        <w:t xml:space="preserve"> 87-99. </w:t>
      </w:r>
    </w:p>
    <w:p w:rsidR="00934327" w:rsidRDefault="00934327" w:rsidP="00C65E7F">
      <w:pPr>
        <w:pStyle w:val="BodyText"/>
        <w:rPr>
          <w:b w:val="0"/>
          <w:bCs/>
          <w:i w:val="0"/>
          <w:iCs/>
        </w:rPr>
      </w:pPr>
    </w:p>
    <w:p w:rsidR="00934327" w:rsidRDefault="00934327" w:rsidP="00C65E7F">
      <w:pPr>
        <w:pStyle w:val="BodyText"/>
        <w:rPr>
          <w:b w:val="0"/>
          <w:bCs/>
          <w:i w:val="0"/>
          <w:iCs/>
        </w:rPr>
      </w:pPr>
      <w:r>
        <w:rPr>
          <w:b w:val="0"/>
          <w:bCs/>
          <w:i w:val="0"/>
          <w:iCs/>
        </w:rPr>
        <w:t xml:space="preserve">Sanchez, R. J., Truxillo, D. M., &amp; Bauer, T. N. (2000). Development and examination of an expectancy-based measure of test-taking motivation. </w:t>
      </w:r>
      <w:r>
        <w:rPr>
          <w:b w:val="0"/>
          <w:bCs/>
          <w:iCs/>
        </w:rPr>
        <w:t>Journal of Applied Psychology, 85,</w:t>
      </w:r>
      <w:r>
        <w:rPr>
          <w:b w:val="0"/>
          <w:bCs/>
          <w:i w:val="0"/>
          <w:iCs/>
        </w:rPr>
        <w:t xml:space="preserve"> 739-750. </w:t>
      </w:r>
    </w:p>
    <w:p w:rsidR="00934327" w:rsidRDefault="00934327" w:rsidP="00C65E7F">
      <w:pPr>
        <w:pStyle w:val="BodyText"/>
        <w:rPr>
          <w:b w:val="0"/>
          <w:bCs/>
          <w:i w:val="0"/>
          <w:iCs/>
        </w:rPr>
      </w:pPr>
    </w:p>
    <w:p w:rsidR="00934327" w:rsidRDefault="00934327" w:rsidP="00C65E7F">
      <w:pPr>
        <w:pStyle w:val="BodyText"/>
        <w:rPr>
          <w:b w:val="0"/>
          <w:bCs/>
          <w:i w:val="0"/>
          <w:iCs/>
        </w:rPr>
      </w:pPr>
      <w:r>
        <w:rPr>
          <w:b w:val="0"/>
          <w:bCs/>
          <w:i w:val="0"/>
          <w:iCs/>
          <w:lang w:val="pt-BR"/>
        </w:rPr>
        <w:t xml:space="preserve">Truxillo, D. M., &amp; Bauer, T. N. (2000). </w:t>
      </w:r>
      <w:r>
        <w:rPr>
          <w:b w:val="0"/>
          <w:bCs/>
          <w:i w:val="0"/>
          <w:iCs/>
        </w:rPr>
        <w:t xml:space="preserve">The roles of gender and affirmative action attitude in reactions to test score use methods. </w:t>
      </w:r>
      <w:r>
        <w:rPr>
          <w:b w:val="0"/>
          <w:bCs/>
          <w:iCs/>
        </w:rPr>
        <w:t>Journal of Applied Social Psychology, 30,</w:t>
      </w:r>
      <w:r>
        <w:rPr>
          <w:b w:val="0"/>
          <w:bCs/>
          <w:i w:val="0"/>
          <w:iCs/>
        </w:rPr>
        <w:t xml:space="preserve"> 1812-1828. </w:t>
      </w:r>
    </w:p>
    <w:p w:rsidR="00934327" w:rsidRDefault="00934327" w:rsidP="00C65E7F">
      <w:pPr>
        <w:pStyle w:val="BodyText"/>
        <w:rPr>
          <w:b w:val="0"/>
          <w:bCs/>
          <w:i w:val="0"/>
          <w:iCs/>
        </w:rPr>
      </w:pPr>
    </w:p>
    <w:p w:rsidR="00934327" w:rsidRDefault="00934327" w:rsidP="00C65E7F">
      <w:pPr>
        <w:pStyle w:val="BodyText"/>
        <w:rPr>
          <w:b w:val="0"/>
          <w:bCs/>
          <w:i w:val="0"/>
          <w:iCs/>
        </w:rPr>
      </w:pPr>
      <w:r w:rsidRPr="00203212">
        <w:rPr>
          <w:b w:val="0"/>
          <w:bCs/>
          <w:i w:val="0"/>
          <w:iCs/>
          <w:lang w:val="de-DE"/>
        </w:rPr>
        <w:t xml:space="preserve">Bauer, T. N., &amp; Truxillo, D. M. (2000). </w:t>
      </w:r>
      <w:r>
        <w:rPr>
          <w:b w:val="0"/>
          <w:bCs/>
          <w:i w:val="0"/>
          <w:iCs/>
        </w:rPr>
        <w:t xml:space="preserve">Temp-to-work employees: A longitudinal study of stress and selection success. </w:t>
      </w:r>
      <w:r>
        <w:rPr>
          <w:b w:val="0"/>
          <w:bCs/>
          <w:iCs/>
        </w:rPr>
        <w:t>Journal of Occupational Health Psychology, 5,</w:t>
      </w:r>
      <w:r>
        <w:rPr>
          <w:b w:val="0"/>
          <w:bCs/>
          <w:i w:val="0"/>
          <w:iCs/>
        </w:rPr>
        <w:t xml:space="preserve"> 337-346.</w:t>
      </w:r>
    </w:p>
    <w:p w:rsidR="00934327" w:rsidRDefault="00934327" w:rsidP="00C65E7F">
      <w:pPr>
        <w:pStyle w:val="BodyText"/>
        <w:rPr>
          <w:b w:val="0"/>
          <w:bCs/>
          <w:i w:val="0"/>
          <w:iCs/>
        </w:rPr>
      </w:pPr>
    </w:p>
    <w:p w:rsidR="00934327" w:rsidRDefault="00934327" w:rsidP="00C65E7F">
      <w:pPr>
        <w:pStyle w:val="BodyText"/>
        <w:rPr>
          <w:b w:val="0"/>
          <w:bCs/>
          <w:i w:val="0"/>
          <w:iCs/>
        </w:rPr>
      </w:pPr>
      <w:r w:rsidRPr="00203212">
        <w:rPr>
          <w:b w:val="0"/>
          <w:bCs/>
          <w:i w:val="0"/>
          <w:iCs/>
          <w:lang w:val="de-DE"/>
        </w:rPr>
        <w:t xml:space="preserve">Truxillo, D. M., &amp; Bauer, T. N. (1999). </w:t>
      </w:r>
      <w:r>
        <w:rPr>
          <w:b w:val="0"/>
          <w:bCs/>
          <w:i w:val="0"/>
          <w:iCs/>
        </w:rPr>
        <w:t xml:space="preserve">Applicant reactions to test score banding in entry-level and promotional contexts. </w:t>
      </w:r>
      <w:r>
        <w:rPr>
          <w:b w:val="0"/>
          <w:bCs/>
          <w:iCs/>
        </w:rPr>
        <w:t>Journal of Applied Psychology, 84,</w:t>
      </w:r>
      <w:r>
        <w:rPr>
          <w:b w:val="0"/>
          <w:bCs/>
          <w:i w:val="0"/>
          <w:iCs/>
        </w:rPr>
        <w:t xml:space="preserve"> 322-339.</w:t>
      </w:r>
    </w:p>
    <w:p w:rsidR="00934327" w:rsidRDefault="00934327" w:rsidP="00C65E7F">
      <w:pPr>
        <w:pStyle w:val="BodyText"/>
        <w:rPr>
          <w:b w:val="0"/>
          <w:bCs/>
          <w:i w:val="0"/>
          <w:iCs/>
        </w:rPr>
      </w:pPr>
    </w:p>
    <w:p w:rsidR="00934327" w:rsidRDefault="00934327" w:rsidP="00C65E7F">
      <w:pPr>
        <w:pStyle w:val="BodyText"/>
        <w:rPr>
          <w:b w:val="0"/>
          <w:bCs/>
          <w:i w:val="0"/>
          <w:iCs/>
        </w:rPr>
      </w:pPr>
      <w:r w:rsidRPr="00203212">
        <w:rPr>
          <w:b w:val="0"/>
          <w:bCs/>
          <w:i w:val="0"/>
          <w:iCs/>
          <w:lang w:val="de-DE"/>
        </w:rPr>
        <w:t xml:space="preserve">Truxillo, D. M., &amp; Hunthausen, J. M. (1999). </w:t>
      </w:r>
      <w:r>
        <w:rPr>
          <w:b w:val="0"/>
          <w:bCs/>
          <w:i w:val="0"/>
          <w:iCs/>
        </w:rPr>
        <w:t xml:space="preserve">Reactions of African-American and White applicants to written and video-based police selection tests. </w:t>
      </w:r>
      <w:r>
        <w:rPr>
          <w:b w:val="0"/>
          <w:bCs/>
          <w:iCs/>
        </w:rPr>
        <w:t>Journal of Social Behavior and Personality, 14,</w:t>
      </w:r>
      <w:r>
        <w:rPr>
          <w:b w:val="0"/>
          <w:bCs/>
          <w:i w:val="0"/>
          <w:iCs/>
        </w:rPr>
        <w:t xml:space="preserve"> 101-112.</w:t>
      </w:r>
    </w:p>
    <w:p w:rsidR="00934327" w:rsidRDefault="00934327" w:rsidP="00C65E7F">
      <w:pPr>
        <w:pStyle w:val="BodyText"/>
        <w:rPr>
          <w:b w:val="0"/>
          <w:bCs/>
          <w:i w:val="0"/>
          <w:iCs/>
        </w:rPr>
      </w:pPr>
    </w:p>
    <w:p w:rsidR="00934327" w:rsidRDefault="00934327" w:rsidP="00C65E7F">
      <w:pPr>
        <w:pStyle w:val="BodyText"/>
        <w:rPr>
          <w:b w:val="0"/>
          <w:bCs/>
          <w:i w:val="0"/>
          <w:iCs/>
        </w:rPr>
      </w:pPr>
      <w:r>
        <w:rPr>
          <w:b w:val="0"/>
          <w:bCs/>
          <w:i w:val="0"/>
          <w:iCs/>
        </w:rPr>
        <w:t xml:space="preserve">Truxillo, D. M., Collins, M. L., &amp; Bennett, S. (1998).  Education and job performance: A ten-year study of police. </w:t>
      </w:r>
      <w:r>
        <w:rPr>
          <w:b w:val="0"/>
          <w:bCs/>
          <w:iCs/>
        </w:rPr>
        <w:t>Public Personnel Management, 27,</w:t>
      </w:r>
      <w:r>
        <w:rPr>
          <w:b w:val="0"/>
          <w:bCs/>
          <w:i w:val="0"/>
          <w:iCs/>
        </w:rPr>
        <w:t xml:space="preserve"> 269-280. </w:t>
      </w:r>
    </w:p>
    <w:p w:rsidR="00934327" w:rsidRDefault="00934327" w:rsidP="00C65E7F">
      <w:pPr>
        <w:pStyle w:val="BodyText"/>
        <w:rPr>
          <w:b w:val="0"/>
          <w:bCs/>
          <w:i w:val="0"/>
          <w:iCs/>
        </w:rPr>
      </w:pPr>
    </w:p>
    <w:p w:rsidR="00934327" w:rsidRDefault="00934327" w:rsidP="00C65E7F">
      <w:pPr>
        <w:pStyle w:val="BodyText"/>
        <w:rPr>
          <w:b w:val="0"/>
          <w:bCs/>
          <w:i w:val="0"/>
          <w:iCs/>
        </w:rPr>
      </w:pPr>
      <w:r>
        <w:rPr>
          <w:b w:val="0"/>
          <w:bCs/>
          <w:i w:val="0"/>
          <w:iCs/>
        </w:rPr>
        <w:t xml:space="preserve">Donahue, L. M., Truxillo, D. M., Cornwell, J. M., &amp; Gerrity, M. J.  (1997). Assessment center construct validity and behavioral checklists: Some additional findings. In R. E. Riggio &amp; B. T. Mayes (Eds.), </w:t>
      </w:r>
      <w:r>
        <w:rPr>
          <w:b w:val="0"/>
          <w:bCs/>
          <w:iCs/>
        </w:rPr>
        <w:t>Assessment Centers: Research and Applications</w:t>
      </w:r>
      <w:r>
        <w:rPr>
          <w:b w:val="0"/>
          <w:bCs/>
          <w:i w:val="0"/>
          <w:iCs/>
        </w:rPr>
        <w:t xml:space="preserve"> [special issue], </w:t>
      </w:r>
      <w:r>
        <w:rPr>
          <w:b w:val="0"/>
          <w:bCs/>
          <w:iCs/>
        </w:rPr>
        <w:t>Journal of Social Behavior and Personality, 12,</w:t>
      </w:r>
      <w:r>
        <w:rPr>
          <w:b w:val="0"/>
          <w:bCs/>
          <w:i w:val="0"/>
          <w:iCs/>
        </w:rPr>
        <w:t xml:space="preserve"> 85-108.  </w:t>
      </w:r>
    </w:p>
    <w:p w:rsidR="00934327" w:rsidRDefault="00934327" w:rsidP="00C65E7F">
      <w:pPr>
        <w:pStyle w:val="BodyText"/>
        <w:rPr>
          <w:b w:val="0"/>
          <w:bCs/>
          <w:i w:val="0"/>
          <w:iCs/>
        </w:rPr>
      </w:pPr>
    </w:p>
    <w:p w:rsidR="00934327" w:rsidRDefault="00934327" w:rsidP="00C65E7F">
      <w:pPr>
        <w:pStyle w:val="BodyText"/>
        <w:rPr>
          <w:b w:val="0"/>
          <w:bCs/>
          <w:i w:val="0"/>
          <w:iCs/>
        </w:rPr>
      </w:pPr>
      <w:r>
        <w:rPr>
          <w:b w:val="0"/>
          <w:bCs/>
          <w:i w:val="0"/>
          <w:iCs/>
          <w:lang w:val="pt-BR"/>
        </w:rPr>
        <w:t xml:space="preserve">Truxillo, D. M., Donahue, L. M., &amp; Sulzer, J. L. (1996). </w:t>
      </w:r>
      <w:r>
        <w:rPr>
          <w:b w:val="0"/>
          <w:bCs/>
          <w:i w:val="0"/>
          <w:iCs/>
        </w:rPr>
        <w:t xml:space="preserve">Setting cutoff scores for personnel selection tests: Issues, illustrations, and recommendations. In D. Day &amp; R. Jacobs (Eds.), </w:t>
      </w:r>
      <w:r>
        <w:rPr>
          <w:b w:val="0"/>
          <w:bCs/>
          <w:iCs/>
        </w:rPr>
        <w:t>Public Sector Assessment</w:t>
      </w:r>
      <w:r>
        <w:rPr>
          <w:b w:val="0"/>
          <w:bCs/>
          <w:i w:val="0"/>
          <w:iCs/>
        </w:rPr>
        <w:t xml:space="preserve"> [special issue], </w:t>
      </w:r>
      <w:r>
        <w:rPr>
          <w:b w:val="0"/>
          <w:bCs/>
          <w:iCs/>
        </w:rPr>
        <w:t>Human Performance, 9,</w:t>
      </w:r>
      <w:r>
        <w:rPr>
          <w:b w:val="0"/>
          <w:bCs/>
          <w:i w:val="0"/>
          <w:iCs/>
        </w:rPr>
        <w:t xml:space="preserve"> 275-295. </w:t>
      </w:r>
    </w:p>
    <w:p w:rsidR="00934327" w:rsidRDefault="00934327" w:rsidP="00C65E7F">
      <w:pPr>
        <w:pStyle w:val="BodyText"/>
        <w:rPr>
          <w:b w:val="0"/>
          <w:bCs/>
          <w:i w:val="0"/>
          <w:iCs/>
        </w:rPr>
      </w:pPr>
    </w:p>
    <w:p w:rsidR="00934327" w:rsidRDefault="00934327" w:rsidP="00C65E7F">
      <w:pPr>
        <w:pStyle w:val="BodyText"/>
        <w:rPr>
          <w:b w:val="0"/>
          <w:bCs/>
          <w:i w:val="0"/>
          <w:iCs/>
        </w:rPr>
      </w:pPr>
      <w:r w:rsidRPr="00203212">
        <w:rPr>
          <w:b w:val="0"/>
          <w:bCs/>
          <w:i w:val="0"/>
          <w:iCs/>
          <w:lang w:val="de-DE"/>
        </w:rPr>
        <w:t xml:space="preserve">Steiner, D. D., &amp; Truxillo, D. M. (1989).  </w:t>
      </w:r>
      <w:r>
        <w:rPr>
          <w:b w:val="0"/>
          <w:bCs/>
          <w:i w:val="0"/>
          <w:iCs/>
        </w:rPr>
        <w:t xml:space="preserve">An improved test of the disaggregation hypothesis of job and life satisfaction.  </w:t>
      </w:r>
      <w:r>
        <w:rPr>
          <w:b w:val="0"/>
          <w:bCs/>
          <w:iCs/>
        </w:rPr>
        <w:t>Journal of Occupational Psychology, 62,</w:t>
      </w:r>
      <w:r>
        <w:rPr>
          <w:b w:val="0"/>
          <w:bCs/>
          <w:i w:val="0"/>
          <w:iCs/>
        </w:rPr>
        <w:t xml:space="preserve"> 33</w:t>
      </w:r>
      <w:r>
        <w:rPr>
          <w:b w:val="0"/>
          <w:bCs/>
          <w:i w:val="0"/>
          <w:iCs/>
        </w:rPr>
        <w:noBreakHyphen/>
        <w:t>39.</w:t>
      </w:r>
    </w:p>
    <w:p w:rsidR="00934327" w:rsidRDefault="00934327" w:rsidP="00C65E7F">
      <w:pPr>
        <w:pStyle w:val="BodyText"/>
        <w:rPr>
          <w:b w:val="0"/>
          <w:bCs/>
          <w:i w:val="0"/>
          <w:iCs/>
        </w:rPr>
      </w:pPr>
    </w:p>
    <w:p w:rsidR="00934327" w:rsidRDefault="00934327" w:rsidP="00C65E7F">
      <w:pPr>
        <w:pStyle w:val="BodyText"/>
        <w:rPr>
          <w:b w:val="0"/>
          <w:bCs/>
          <w:i w:val="0"/>
          <w:iCs/>
        </w:rPr>
      </w:pPr>
      <w:r>
        <w:rPr>
          <w:b w:val="0"/>
          <w:bCs/>
          <w:i w:val="0"/>
          <w:iCs/>
        </w:rPr>
        <w:t>Dobbins, G. H., Cardy, R. L., &amp; Truxillo, D. M. (1988).  The effects of purpose of appraisal and individual differences in stereotypes of women on sex differences in performance ratings: A laboratory and field study. </w:t>
      </w:r>
      <w:r>
        <w:rPr>
          <w:b w:val="0"/>
          <w:bCs/>
          <w:iCs/>
        </w:rPr>
        <w:t>Journal of Applied Psychology, 73,</w:t>
      </w:r>
      <w:r>
        <w:rPr>
          <w:b w:val="0"/>
          <w:bCs/>
          <w:i w:val="0"/>
          <w:iCs/>
        </w:rPr>
        <w:t xml:space="preserve"> 551</w:t>
      </w:r>
      <w:r>
        <w:rPr>
          <w:b w:val="0"/>
          <w:bCs/>
          <w:i w:val="0"/>
          <w:iCs/>
        </w:rPr>
        <w:noBreakHyphen/>
        <w:t>558.</w:t>
      </w:r>
    </w:p>
    <w:p w:rsidR="00934327" w:rsidRDefault="00934327" w:rsidP="00C65E7F">
      <w:pPr>
        <w:pStyle w:val="BodyText"/>
        <w:rPr>
          <w:b w:val="0"/>
          <w:bCs/>
          <w:i w:val="0"/>
          <w:iCs/>
        </w:rPr>
      </w:pPr>
    </w:p>
    <w:p w:rsidR="00934327" w:rsidRDefault="00934327" w:rsidP="00C65E7F">
      <w:pPr>
        <w:pStyle w:val="BodyText"/>
        <w:rPr>
          <w:b w:val="0"/>
          <w:bCs/>
          <w:i w:val="0"/>
          <w:iCs/>
        </w:rPr>
      </w:pPr>
      <w:r>
        <w:rPr>
          <w:b w:val="0"/>
          <w:bCs/>
          <w:i w:val="0"/>
          <w:iCs/>
        </w:rPr>
        <w:t xml:space="preserve">Steiner, D. D., &amp; Truxillo, D. M. (1987).  Another look at the job satisfaction </w:t>
      </w:r>
      <w:r>
        <w:rPr>
          <w:b w:val="0"/>
          <w:bCs/>
          <w:i w:val="0"/>
          <w:iCs/>
        </w:rPr>
        <w:noBreakHyphen/>
        <w:t xml:space="preserve"> life satisfaction relationship: A test of the disaggregation hypothesis.  </w:t>
      </w:r>
      <w:r>
        <w:rPr>
          <w:b w:val="0"/>
          <w:bCs/>
          <w:iCs/>
        </w:rPr>
        <w:t>Journal of Occupational Behavior, 8,</w:t>
      </w:r>
      <w:r>
        <w:rPr>
          <w:b w:val="0"/>
          <w:bCs/>
          <w:i w:val="0"/>
          <w:iCs/>
        </w:rPr>
        <w:t xml:space="preserve"> 71</w:t>
      </w:r>
      <w:r>
        <w:rPr>
          <w:b w:val="0"/>
          <w:bCs/>
          <w:i w:val="0"/>
          <w:iCs/>
        </w:rPr>
        <w:noBreakHyphen/>
        <w:t>77.</w:t>
      </w:r>
    </w:p>
    <w:p w:rsidR="00934327" w:rsidRDefault="00934327" w:rsidP="00C65E7F">
      <w:pPr>
        <w:pStyle w:val="BodyText"/>
        <w:rPr>
          <w:b w:val="0"/>
          <w:bCs/>
          <w:i w:val="0"/>
          <w:iCs/>
        </w:rPr>
      </w:pPr>
    </w:p>
    <w:p w:rsidR="00934327" w:rsidRDefault="00934327" w:rsidP="00C65E7F">
      <w:pPr>
        <w:pStyle w:val="BodyText"/>
        <w:rPr>
          <w:b w:val="0"/>
          <w:bCs/>
          <w:i w:val="0"/>
          <w:iCs/>
        </w:rPr>
      </w:pPr>
      <w:r>
        <w:rPr>
          <w:b w:val="0"/>
          <w:bCs/>
          <w:i w:val="0"/>
          <w:iCs/>
        </w:rPr>
        <w:t xml:space="preserve">Dobbins, G. H., Cardy, R. L., &amp; Truxillo, D. M. (1986).  The effects of ratee sex and purpose of appraisal on the accuracy of performance evaluations. </w:t>
      </w:r>
      <w:r>
        <w:rPr>
          <w:b w:val="0"/>
          <w:bCs/>
          <w:iCs/>
        </w:rPr>
        <w:t>Basic and Applied Social Psychology, 7,</w:t>
      </w:r>
      <w:r>
        <w:rPr>
          <w:b w:val="0"/>
          <w:bCs/>
          <w:i w:val="0"/>
          <w:iCs/>
        </w:rPr>
        <w:t xml:space="preserve"> 225</w:t>
      </w:r>
      <w:r>
        <w:rPr>
          <w:b w:val="0"/>
          <w:bCs/>
          <w:i w:val="0"/>
          <w:iCs/>
        </w:rPr>
        <w:noBreakHyphen/>
        <w:t>241.</w:t>
      </w:r>
    </w:p>
    <w:p w:rsidR="00934327" w:rsidRDefault="00934327" w:rsidP="00C65E7F">
      <w:pPr>
        <w:pStyle w:val="Heading1"/>
        <w:keepNext w:val="0"/>
        <w:rPr>
          <w:rFonts w:ascii="Times New Roman" w:hAnsi="Times New Roman"/>
          <w:bCs/>
        </w:rPr>
      </w:pPr>
    </w:p>
    <w:p w:rsidR="00934327" w:rsidRDefault="00934327" w:rsidP="0091518F">
      <w:pPr>
        <w:pStyle w:val="Heading1"/>
        <w:keepNext w:val="0"/>
        <w:rPr>
          <w:rFonts w:ascii="Times New Roman" w:hAnsi="Times New Roman"/>
          <w:bCs/>
        </w:rPr>
      </w:pPr>
      <w:r>
        <w:rPr>
          <w:rFonts w:ascii="Times New Roman" w:hAnsi="Times New Roman"/>
          <w:bCs/>
        </w:rPr>
        <w:t>Manuscripts Under Review or Revision</w:t>
      </w:r>
    </w:p>
    <w:p w:rsidR="00934327" w:rsidRPr="0091518F" w:rsidRDefault="00934327" w:rsidP="0091518F">
      <w:r w:rsidRPr="0091518F">
        <w:t xml:space="preserve">Wang, M., Zhan, Y., McCune, E. A., &amp; Truxillo, D. M. </w:t>
      </w:r>
      <w:r>
        <w:t>Understanding n</w:t>
      </w:r>
      <w:r w:rsidRPr="002F43D7">
        <w:t xml:space="preserve">ewcomers’ </w:t>
      </w:r>
      <w:r>
        <w:t>a</w:t>
      </w:r>
      <w:r w:rsidRPr="002F43D7">
        <w:t>daptabilit</w:t>
      </w:r>
      <w:r>
        <w:t>y a</w:t>
      </w:r>
      <w:r w:rsidRPr="002F43D7">
        <w:t xml:space="preserve">nd </w:t>
      </w:r>
      <w:r>
        <w:t>work-related</w:t>
      </w:r>
      <w:r w:rsidRPr="002F43D7">
        <w:t xml:space="preserve"> </w:t>
      </w:r>
      <w:r>
        <w:t>o</w:t>
      </w:r>
      <w:r w:rsidRPr="002F43D7">
        <w:t xml:space="preserve">utcomes: Testing the </w:t>
      </w:r>
      <w:r>
        <w:t>m</w:t>
      </w:r>
      <w:r w:rsidRPr="002F43D7">
        <w:t xml:space="preserve">ediating </w:t>
      </w:r>
      <w:r>
        <w:t>r</w:t>
      </w:r>
      <w:r w:rsidRPr="002F43D7">
        <w:t xml:space="preserve">ole of P-O </w:t>
      </w:r>
      <w:r>
        <w:t>f</w:t>
      </w:r>
      <w:r w:rsidRPr="002F43D7">
        <w:t>it</w:t>
      </w:r>
      <w:r>
        <w:t xml:space="preserve">. (Manuscript under revision at </w:t>
      </w:r>
      <w:r>
        <w:rPr>
          <w:i/>
        </w:rPr>
        <w:t xml:space="preserve">Personnel Psychology; </w:t>
      </w:r>
      <w:r>
        <w:t>second revision received 3/10.)</w:t>
      </w:r>
    </w:p>
    <w:p w:rsidR="00934327" w:rsidRDefault="00934327" w:rsidP="00A67225">
      <w:pPr>
        <w:spacing w:before="240"/>
      </w:pPr>
      <w:r>
        <w:t xml:space="preserve">Truxillo, D. M., McCune, E. A., Bertolino, M., &amp; Fraccaroli, F. </w:t>
      </w:r>
      <w:r w:rsidRPr="0054628A">
        <w:t xml:space="preserve">Perceptions of </w:t>
      </w:r>
      <w:r>
        <w:t>o</w:t>
      </w:r>
      <w:r w:rsidRPr="0054628A">
        <w:t xml:space="preserve">lder versus </w:t>
      </w:r>
      <w:r>
        <w:t>y</w:t>
      </w:r>
      <w:r w:rsidRPr="0054628A">
        <w:t xml:space="preserve">ounger </w:t>
      </w:r>
      <w:r>
        <w:t>w</w:t>
      </w:r>
      <w:r w:rsidRPr="0054628A">
        <w:t xml:space="preserve">orkers in </w:t>
      </w:r>
      <w:r>
        <w:t>t</w:t>
      </w:r>
      <w:r w:rsidRPr="0054628A">
        <w:t xml:space="preserve">erms of </w:t>
      </w:r>
      <w:r>
        <w:t>b</w:t>
      </w:r>
      <w:r w:rsidRPr="0054628A">
        <w:t xml:space="preserve">ig </w:t>
      </w:r>
      <w:r>
        <w:t>f</w:t>
      </w:r>
      <w:r w:rsidRPr="0054628A">
        <w:t xml:space="preserve">ive </w:t>
      </w:r>
      <w:r>
        <w:t>f</w:t>
      </w:r>
      <w:r w:rsidRPr="0054628A">
        <w:t xml:space="preserve">acets, </w:t>
      </w:r>
      <w:r>
        <w:t>p</w:t>
      </w:r>
      <w:r w:rsidRPr="0054628A">
        <w:t xml:space="preserve">roactive </w:t>
      </w:r>
      <w:r>
        <w:t>p</w:t>
      </w:r>
      <w:r w:rsidRPr="0054628A">
        <w:t xml:space="preserve">ersonality, </w:t>
      </w:r>
      <w:r>
        <w:t>c</w:t>
      </w:r>
      <w:r w:rsidRPr="0054628A">
        <w:t xml:space="preserve">ognitive </w:t>
      </w:r>
      <w:r>
        <w:t>a</w:t>
      </w:r>
      <w:r w:rsidRPr="0054628A">
        <w:t xml:space="preserve">bility, and </w:t>
      </w:r>
      <w:r>
        <w:t>j</w:t>
      </w:r>
      <w:r w:rsidRPr="0054628A">
        <w:t xml:space="preserve">ob </w:t>
      </w:r>
      <w:r>
        <w:t>p</w:t>
      </w:r>
      <w:r w:rsidRPr="0054628A">
        <w:t>erformance</w:t>
      </w:r>
      <w:r>
        <w:t>.</w:t>
      </w:r>
      <w:r w:rsidRPr="0054628A">
        <w:t xml:space="preserve"> </w:t>
      </w:r>
      <w:r>
        <w:t xml:space="preserve">(Manuscript under revision at </w:t>
      </w:r>
      <w:r>
        <w:rPr>
          <w:i/>
        </w:rPr>
        <w:t>Journal of Applied Social Psychology;</w:t>
      </w:r>
      <w:r>
        <w:t xml:space="preserve"> revision resubmitted 2/10</w:t>
      </w:r>
      <w:r w:rsidRPr="00FB0ECF">
        <w:t>.)</w:t>
      </w:r>
    </w:p>
    <w:p w:rsidR="00934327" w:rsidRDefault="00934327" w:rsidP="00D246B5">
      <w:pPr>
        <w:spacing w:before="240"/>
      </w:pPr>
      <w:r>
        <w:t xml:space="preserve">Kovacs, J., Truxillo, D. M., Bauer, T. N., &amp; Bodner, T. A new frontier: Reactions to conventional versus SES-based affirmative action. (Manuscript under revision at </w:t>
      </w:r>
      <w:r>
        <w:rPr>
          <w:i/>
        </w:rPr>
        <w:t xml:space="preserve">Journal of Business and Psychology; </w:t>
      </w:r>
      <w:r w:rsidRPr="009D1D2E">
        <w:t>revision received 11/09.)</w:t>
      </w:r>
    </w:p>
    <w:p w:rsidR="00934327" w:rsidRDefault="00934327" w:rsidP="00D246B5">
      <w:pPr>
        <w:outlineLvl w:val="0"/>
      </w:pPr>
    </w:p>
    <w:p w:rsidR="00934327" w:rsidRPr="00DC7F4A" w:rsidRDefault="00934327" w:rsidP="00DC7F4A">
      <w:pPr>
        <w:outlineLvl w:val="0"/>
      </w:pPr>
      <w:r>
        <w:t xml:space="preserve">Zaniboni, S., Fraccaroli, F., Truxillo, D. M., Bertolino, M., &amp; Bauer, T. N. </w:t>
      </w:r>
      <w:r w:rsidRPr="006A1E35">
        <w:t xml:space="preserve">Training </w:t>
      </w:r>
      <w:r>
        <w:t>v</w:t>
      </w:r>
      <w:r w:rsidRPr="006A1E35">
        <w:t xml:space="preserve">alence, </w:t>
      </w:r>
      <w:r>
        <w:t>i</w:t>
      </w:r>
      <w:r w:rsidRPr="006A1E35">
        <w:t xml:space="preserve">nstrumentality, and </w:t>
      </w:r>
      <w:r>
        <w:t>e</w:t>
      </w:r>
      <w:r w:rsidRPr="006A1E35">
        <w:t xml:space="preserve">xpectancy </w:t>
      </w:r>
      <w:r>
        <w:t>s</w:t>
      </w:r>
      <w:r w:rsidRPr="006A1E35">
        <w:t>cale (T-VIES</w:t>
      </w:r>
      <w:r>
        <w:t>-it</w:t>
      </w:r>
      <w:r w:rsidRPr="006A1E35">
        <w:t>):</w:t>
      </w:r>
      <w:r>
        <w:t xml:space="preserve"> Factor structure and nomological network in</w:t>
      </w:r>
      <w:r w:rsidRPr="006A1E35">
        <w:t xml:space="preserve"> </w:t>
      </w:r>
      <w:r>
        <w:t>an Italian s</w:t>
      </w:r>
      <w:r w:rsidRPr="006A1E35">
        <w:t>ample</w:t>
      </w:r>
      <w:r>
        <w:t xml:space="preserve">. (Manuscript under review at </w:t>
      </w:r>
      <w:r>
        <w:rPr>
          <w:i/>
        </w:rPr>
        <w:t xml:space="preserve">Educational and Psychological Measurement; </w:t>
      </w:r>
      <w:r>
        <w:t>submitted 1/10.)</w:t>
      </w:r>
    </w:p>
    <w:p w:rsidR="00934327" w:rsidRPr="00590D0A" w:rsidRDefault="00934327" w:rsidP="00DC7F4A"/>
    <w:p w:rsidR="00934327" w:rsidRDefault="00934327" w:rsidP="00383F95">
      <w:pPr>
        <w:pStyle w:val="BodyText"/>
        <w:rPr>
          <w:i w:val="0"/>
          <w:szCs w:val="24"/>
        </w:rPr>
      </w:pPr>
      <w:r>
        <w:rPr>
          <w:i w:val="0"/>
          <w:szCs w:val="24"/>
        </w:rPr>
        <w:t>Conference Proceedings</w:t>
      </w:r>
    </w:p>
    <w:p w:rsidR="00934327" w:rsidRDefault="00934327" w:rsidP="00383F95">
      <w:pPr>
        <w:pStyle w:val="BodyText"/>
        <w:rPr>
          <w:b w:val="0"/>
          <w:bCs/>
          <w:i w:val="0"/>
          <w:iCs/>
        </w:rPr>
      </w:pPr>
      <w:r>
        <w:rPr>
          <w:b w:val="0"/>
          <w:bCs/>
          <w:i w:val="0"/>
          <w:iCs/>
        </w:rPr>
        <w:t xml:space="preserve">Truxillo, D. M., Pettaway, M. L., &amp; Bennett, S. (1994).  Education and job performance: A ten-year study of police. </w:t>
      </w:r>
      <w:r>
        <w:rPr>
          <w:b w:val="0"/>
          <w:bCs/>
          <w:iCs/>
        </w:rPr>
        <w:t>Proceedings of the Southern Management Association,</w:t>
      </w:r>
      <w:r>
        <w:rPr>
          <w:b w:val="0"/>
          <w:bCs/>
          <w:i w:val="0"/>
          <w:iCs/>
        </w:rPr>
        <w:t xml:space="preserve"> 422-424. </w:t>
      </w:r>
    </w:p>
    <w:p w:rsidR="00934327" w:rsidRDefault="00934327" w:rsidP="00B70B88">
      <w:pPr>
        <w:pStyle w:val="BodyText"/>
        <w:rPr>
          <w:b w:val="0"/>
          <w:bCs/>
          <w:i w:val="0"/>
          <w:iCs/>
        </w:rPr>
      </w:pPr>
    </w:p>
    <w:p w:rsidR="00934327" w:rsidRDefault="00934327" w:rsidP="00C65E7F">
      <w:pPr>
        <w:pStyle w:val="BodyText"/>
        <w:rPr>
          <w:b w:val="0"/>
          <w:bCs/>
          <w:i w:val="0"/>
          <w:iCs/>
        </w:rPr>
      </w:pPr>
      <w:r w:rsidRPr="00203212">
        <w:rPr>
          <w:b w:val="0"/>
          <w:bCs/>
          <w:i w:val="0"/>
          <w:iCs/>
          <w:lang w:val="it-IT"/>
        </w:rPr>
        <w:t xml:space="preserve">Pettaway, M. L., Truxillo, D. M., &amp; Sulzer, J. L. (1994).  </w:t>
      </w:r>
      <w:r>
        <w:rPr>
          <w:b w:val="0"/>
          <w:bCs/>
          <w:i w:val="0"/>
          <w:iCs/>
        </w:rPr>
        <w:t xml:space="preserve">Criterion development: A factorial assessment by rater type.  Paper published in the </w:t>
      </w:r>
      <w:r>
        <w:rPr>
          <w:b w:val="0"/>
          <w:bCs/>
          <w:iCs/>
        </w:rPr>
        <w:t>International Personnel Management Association Assessment Council Proceedings</w:t>
      </w:r>
      <w:r>
        <w:rPr>
          <w:b w:val="0"/>
          <w:bCs/>
          <w:i w:val="0"/>
          <w:iCs/>
        </w:rPr>
        <w:t xml:space="preserve">.  </w:t>
      </w:r>
    </w:p>
    <w:p w:rsidR="00934327" w:rsidRDefault="00934327" w:rsidP="00C65E7F">
      <w:pPr>
        <w:pStyle w:val="BodyText"/>
        <w:rPr>
          <w:b w:val="0"/>
          <w:bCs/>
          <w:i w:val="0"/>
          <w:iCs/>
        </w:rPr>
      </w:pPr>
    </w:p>
    <w:p w:rsidR="00934327" w:rsidRDefault="00934327" w:rsidP="00C65E7F">
      <w:pPr>
        <w:pStyle w:val="BodyText"/>
        <w:rPr>
          <w:b w:val="0"/>
          <w:bCs/>
          <w:i w:val="0"/>
          <w:iCs/>
        </w:rPr>
      </w:pPr>
      <w:r w:rsidRPr="00203212">
        <w:rPr>
          <w:b w:val="0"/>
          <w:bCs/>
          <w:i w:val="0"/>
          <w:iCs/>
          <w:lang w:val="it-IT"/>
        </w:rPr>
        <w:t xml:space="preserve">Dobbins, G. H., Truxillo, D. M., &amp; Cardy, R. L. (1985).  </w:t>
      </w:r>
      <w:r>
        <w:rPr>
          <w:b w:val="0"/>
          <w:bCs/>
          <w:i w:val="0"/>
          <w:iCs/>
        </w:rPr>
        <w:t xml:space="preserve">The effects of attitude toward women on performance evaluations: A laboratory and field study.  </w:t>
      </w:r>
      <w:r>
        <w:rPr>
          <w:b w:val="0"/>
          <w:bCs/>
          <w:iCs/>
        </w:rPr>
        <w:t>Proceedings of the Southern Management Association</w:t>
      </w:r>
      <w:r>
        <w:rPr>
          <w:b w:val="0"/>
          <w:bCs/>
          <w:i w:val="0"/>
          <w:iCs/>
        </w:rPr>
        <w:t xml:space="preserve">, </w:t>
      </w:r>
      <w:r>
        <w:rPr>
          <w:b w:val="0"/>
          <w:bCs/>
          <w:iCs/>
        </w:rPr>
        <w:t>22</w:t>
      </w:r>
      <w:r>
        <w:rPr>
          <w:b w:val="0"/>
          <w:bCs/>
          <w:i w:val="0"/>
          <w:iCs/>
        </w:rPr>
        <w:t>, 253</w:t>
      </w:r>
      <w:r>
        <w:rPr>
          <w:b w:val="0"/>
          <w:bCs/>
          <w:i w:val="0"/>
          <w:iCs/>
        </w:rPr>
        <w:noBreakHyphen/>
        <w:t>255.</w:t>
      </w:r>
    </w:p>
    <w:p w:rsidR="00934327" w:rsidRDefault="00934327" w:rsidP="00C65E7F">
      <w:pPr>
        <w:pStyle w:val="BodyText"/>
        <w:rPr>
          <w:b w:val="0"/>
          <w:bCs/>
          <w:i w:val="0"/>
          <w:iCs/>
        </w:rPr>
      </w:pPr>
    </w:p>
    <w:p w:rsidR="00934327" w:rsidRDefault="00934327" w:rsidP="00C65E7F">
      <w:pPr>
        <w:pStyle w:val="BodyText"/>
        <w:jc w:val="center"/>
        <w:rPr>
          <w:i w:val="0"/>
        </w:rPr>
      </w:pPr>
      <w:r>
        <w:rPr>
          <w:i w:val="0"/>
        </w:rPr>
        <w:t>Non-Refereed Publications</w:t>
      </w:r>
    </w:p>
    <w:p w:rsidR="00934327" w:rsidRDefault="00934327" w:rsidP="00C65E7F">
      <w:pPr>
        <w:pStyle w:val="Heading1"/>
        <w:keepNext w:val="0"/>
        <w:rPr>
          <w:b w:val="0"/>
        </w:rPr>
      </w:pPr>
      <w:r>
        <w:rPr>
          <w:b w:val="0"/>
          <w:bCs/>
          <w:iCs/>
        </w:rPr>
        <w:t>Truxillo, D. M. (2006).</w:t>
      </w:r>
      <w:r>
        <w:rPr>
          <w:b w:val="0"/>
          <w:bCs/>
          <w:i/>
          <w:iCs/>
        </w:rPr>
        <w:t xml:space="preserve"> </w:t>
      </w:r>
      <w:r>
        <w:rPr>
          <w:b w:val="0"/>
        </w:rPr>
        <w:t>Dictionary of occupational titles.</w:t>
      </w:r>
      <w:r>
        <w:t xml:space="preserve"> </w:t>
      </w:r>
      <w:r>
        <w:rPr>
          <w:b w:val="0"/>
        </w:rPr>
        <w:t xml:space="preserve">In S. Rogelberg (Ed.), </w:t>
      </w:r>
      <w:r>
        <w:rPr>
          <w:b w:val="0"/>
          <w:i/>
        </w:rPr>
        <w:t xml:space="preserve">Encyclopedia of Industrial and Organizational Psychology. </w:t>
      </w:r>
      <w:r>
        <w:rPr>
          <w:b w:val="0"/>
        </w:rPr>
        <w:t>Thousand Oaks, CA: Sage Publications.</w:t>
      </w:r>
    </w:p>
    <w:p w:rsidR="00934327" w:rsidRDefault="00934327" w:rsidP="00C65E7F">
      <w:pPr>
        <w:pStyle w:val="BodyText"/>
        <w:rPr>
          <w:b w:val="0"/>
          <w:bCs/>
          <w:i w:val="0"/>
          <w:iCs/>
        </w:rPr>
      </w:pPr>
    </w:p>
    <w:p w:rsidR="00934327" w:rsidRDefault="00934327" w:rsidP="00C65E7F">
      <w:pPr>
        <w:pStyle w:val="BodyText"/>
        <w:rPr>
          <w:b w:val="0"/>
          <w:bCs/>
          <w:i w:val="0"/>
          <w:iCs/>
        </w:rPr>
      </w:pPr>
      <w:r>
        <w:rPr>
          <w:b w:val="0"/>
          <w:bCs/>
          <w:i w:val="0"/>
          <w:iCs/>
        </w:rPr>
        <w:t xml:space="preserve">Torres, V., Glode, J., Ketcheson, K., &amp; Truxillo, D. M. (1999). An entering student survey for urban institutions. In T. L. Rhodes (Ed.), </w:t>
      </w:r>
      <w:r>
        <w:rPr>
          <w:b w:val="0"/>
          <w:bCs/>
          <w:iCs/>
        </w:rPr>
        <w:t>Assessment in Universities</w:t>
      </w:r>
      <w:r>
        <w:rPr>
          <w:b w:val="0"/>
          <w:bCs/>
          <w:i w:val="0"/>
          <w:iCs/>
        </w:rPr>
        <w:t xml:space="preserve"> [special issue], </w:t>
      </w:r>
      <w:r>
        <w:rPr>
          <w:b w:val="0"/>
          <w:bCs/>
          <w:iCs/>
        </w:rPr>
        <w:t>Metropolitan Universities, 10,</w:t>
      </w:r>
      <w:r>
        <w:rPr>
          <w:b w:val="0"/>
          <w:bCs/>
          <w:i w:val="0"/>
          <w:iCs/>
        </w:rPr>
        <w:t xml:space="preserve"> 41-50. </w:t>
      </w:r>
    </w:p>
    <w:p w:rsidR="00934327" w:rsidRDefault="00934327" w:rsidP="00C65E7F">
      <w:pPr>
        <w:rPr>
          <w:lang w:val="pt-BR"/>
        </w:rPr>
      </w:pPr>
    </w:p>
    <w:p w:rsidR="00934327" w:rsidRDefault="00934327" w:rsidP="00C65E7F">
      <w:r>
        <w:rPr>
          <w:lang w:val="pt-BR"/>
        </w:rPr>
        <w:t xml:space="preserve">Truxillo, D. M., &amp; Bauer, T. N. (1997). </w:t>
      </w:r>
      <w:r>
        <w:t xml:space="preserve">The unexamined consequences of banding: Applicant fairness reactions. </w:t>
      </w:r>
      <w:r>
        <w:rPr>
          <w:i/>
        </w:rPr>
        <w:t>Personnel Testing Council of California Newsletter, 19,</w:t>
      </w:r>
      <w:r>
        <w:t xml:space="preserve"> Los Angeles, CA.</w:t>
      </w:r>
    </w:p>
    <w:p w:rsidR="00934327" w:rsidRDefault="00934327" w:rsidP="00C65E7F">
      <w:pPr>
        <w:pStyle w:val="Heading2"/>
        <w:keepNext w:val="0"/>
        <w:tabs>
          <w:tab w:val="center" w:pos="4680"/>
        </w:tabs>
        <w:rPr>
          <w:rFonts w:ascii="Times New Roman" w:hAnsi="Times New Roman"/>
        </w:rPr>
      </w:pPr>
    </w:p>
    <w:p w:rsidR="00934327" w:rsidRDefault="00934327" w:rsidP="00C65E7F">
      <w:pPr>
        <w:pStyle w:val="Heading2"/>
        <w:keepNext w:val="0"/>
        <w:tabs>
          <w:tab w:val="center" w:pos="4680"/>
        </w:tabs>
        <w:rPr>
          <w:rFonts w:ascii="Times New Roman" w:hAnsi="Times New Roman"/>
        </w:rPr>
      </w:pPr>
      <w:r>
        <w:rPr>
          <w:rFonts w:ascii="Times New Roman" w:hAnsi="Times New Roman"/>
        </w:rPr>
        <w:t>Book Chapters</w:t>
      </w:r>
    </w:p>
    <w:p w:rsidR="00934327" w:rsidRDefault="00934327" w:rsidP="000A60F5">
      <w:pPr>
        <w:rPr>
          <w:i/>
        </w:rPr>
      </w:pPr>
      <w:r>
        <w:t xml:space="preserve">Bauer, T. N., Truxillo, D. M., Mack, K., &amp; Costa, A. (forthcoming). Applicant perceptions of high-tech screening methods. In N. Tippins and S. Adler (Eds.), </w:t>
      </w:r>
      <w:r>
        <w:rPr>
          <w:i/>
        </w:rPr>
        <w:t xml:space="preserve">SIOP Professional Practice Series: Technology Enhanced Assessments, </w:t>
      </w:r>
      <w:r>
        <w:t>Society for Industrial and Organizational Psychology</w:t>
      </w:r>
      <w:r>
        <w:rPr>
          <w:i/>
        </w:rPr>
        <w:t>.</w:t>
      </w:r>
    </w:p>
    <w:p w:rsidR="00934327" w:rsidRDefault="00934327" w:rsidP="000A60F5">
      <w:pPr>
        <w:rPr>
          <w:i/>
        </w:rPr>
      </w:pPr>
    </w:p>
    <w:p w:rsidR="00934327" w:rsidRPr="000A60F5" w:rsidRDefault="00934327" w:rsidP="000A60F5">
      <w:r w:rsidRPr="000A60F5">
        <w:t xml:space="preserve">Bauer, T. N., Erdogan, B., &amp; Truxillo, D. M. (forthcoming). Selecting temporary and contingent workers. In N. Schmitt (Ed.), </w:t>
      </w:r>
      <w:r w:rsidRPr="000A60F5">
        <w:rPr>
          <w:i/>
        </w:rPr>
        <w:t xml:space="preserve">Oxford Handbook of Personnel Assessment and Selection, </w:t>
      </w:r>
      <w:r w:rsidRPr="000A60F5">
        <w:t xml:space="preserve">Oxford University Press. </w:t>
      </w:r>
    </w:p>
    <w:p w:rsidR="00934327" w:rsidRPr="000A60F5" w:rsidRDefault="00934327" w:rsidP="00C65E7F">
      <w:pPr>
        <w:rPr>
          <w:iCs/>
          <w:szCs w:val="24"/>
        </w:rPr>
      </w:pPr>
    </w:p>
    <w:p w:rsidR="00934327" w:rsidRPr="004F5BE0" w:rsidRDefault="00934327" w:rsidP="00C65E7F">
      <w:pPr>
        <w:rPr>
          <w:iCs/>
          <w:szCs w:val="24"/>
        </w:rPr>
      </w:pPr>
      <w:r>
        <w:rPr>
          <w:iCs/>
          <w:szCs w:val="24"/>
        </w:rPr>
        <w:t xml:space="preserve">Truxillo, D. M., &amp; Bauer, T.N. (in press). Applicant reactions to selection procedures. In S. Zedeck (Ed.), </w:t>
      </w:r>
      <w:r>
        <w:rPr>
          <w:i/>
          <w:iCs/>
          <w:szCs w:val="24"/>
        </w:rPr>
        <w:t xml:space="preserve">Handbook of I/O Psychology. Vol. 2: Selecting Members, </w:t>
      </w:r>
      <w:r>
        <w:rPr>
          <w:iCs/>
          <w:szCs w:val="24"/>
        </w:rPr>
        <w:t xml:space="preserve">American Psychological Association. </w:t>
      </w:r>
    </w:p>
    <w:p w:rsidR="00934327" w:rsidRDefault="00934327" w:rsidP="00C65E7F">
      <w:pPr>
        <w:rPr>
          <w:iCs/>
          <w:szCs w:val="24"/>
        </w:rPr>
      </w:pPr>
    </w:p>
    <w:p w:rsidR="00934327" w:rsidRDefault="00934327" w:rsidP="00C65E7F">
      <w:pPr>
        <w:rPr>
          <w:iCs/>
          <w:szCs w:val="24"/>
        </w:rPr>
      </w:pPr>
      <w:r>
        <w:rPr>
          <w:iCs/>
          <w:szCs w:val="24"/>
        </w:rPr>
        <w:t xml:space="preserve">Weathers, V. M., &amp; Truxillo, D. M. (2006). </w:t>
      </w:r>
      <w:r>
        <w:t>Perceptions of discrimination and need for affirmative action among Asian Americans: Is it need or self-interest?</w:t>
      </w:r>
      <w:r>
        <w:rPr>
          <w:szCs w:val="24"/>
        </w:rPr>
        <w:t xml:space="preserve"> </w:t>
      </w:r>
      <w:r w:rsidRPr="00203212">
        <w:rPr>
          <w:szCs w:val="24"/>
        </w:rPr>
        <w:t xml:space="preserve">In D. D. Steiner (Ed.), </w:t>
      </w:r>
      <w:r w:rsidRPr="00203212">
        <w:rPr>
          <w:i/>
          <w:szCs w:val="24"/>
        </w:rPr>
        <w:t>Discrimination: Les Approches de la Psychologie Sociale et de la Sociologie</w:t>
      </w:r>
      <w:r w:rsidRPr="00203212">
        <w:rPr>
          <w:i/>
          <w:iCs/>
          <w:szCs w:val="24"/>
        </w:rPr>
        <w:t>,</w:t>
      </w:r>
      <w:r w:rsidRPr="00203212">
        <w:rPr>
          <w:iCs/>
          <w:szCs w:val="24"/>
        </w:rPr>
        <w:t xml:space="preserve"> pp. 65-73. </w:t>
      </w:r>
      <w:r>
        <w:rPr>
          <w:iCs/>
          <w:szCs w:val="24"/>
        </w:rPr>
        <w:t>Les Cahiers de l’Urmis</w:t>
      </w:r>
      <w:r>
        <w:rPr>
          <w:i/>
          <w:iCs/>
          <w:szCs w:val="24"/>
        </w:rPr>
        <w:t xml:space="preserve">: </w:t>
      </w:r>
      <w:r>
        <w:rPr>
          <w:iCs/>
          <w:szCs w:val="24"/>
        </w:rPr>
        <w:t xml:space="preserve">Nice, France. </w:t>
      </w:r>
    </w:p>
    <w:p w:rsidR="00934327" w:rsidRDefault="00934327" w:rsidP="00C65E7F"/>
    <w:p w:rsidR="00934327" w:rsidRDefault="00934327" w:rsidP="00C65E7F">
      <w:r w:rsidRPr="00203212">
        <w:rPr>
          <w:lang w:val="de-DE"/>
        </w:rPr>
        <w:t xml:space="preserve">Bauer, T. N., &amp; Truxillo, D. M. (2006). </w:t>
      </w:r>
      <w:r>
        <w:t xml:space="preserve">User reactions to situational judgments tests:  Research and practical issues.  In J. Weekley &amp; R. Ployhart (Eds.), </w:t>
      </w:r>
      <w:r>
        <w:rPr>
          <w:i/>
        </w:rPr>
        <w:t>SIOP Frontier Series:</w:t>
      </w:r>
      <w:r>
        <w:t xml:space="preserve">  </w:t>
      </w:r>
      <w:r>
        <w:rPr>
          <w:i/>
        </w:rPr>
        <w:t>Situational Judgment Tests</w:t>
      </w:r>
      <w:r>
        <w:t>, pp. 233-249. Mahwah, NJ: Lawrence Erlbaum Associates.</w:t>
      </w:r>
    </w:p>
    <w:p w:rsidR="00934327" w:rsidRDefault="00934327" w:rsidP="00C65E7F"/>
    <w:p w:rsidR="00934327" w:rsidRDefault="00934327" w:rsidP="00C65E7F">
      <w:r w:rsidRPr="00203212">
        <w:rPr>
          <w:lang w:val="it-IT"/>
        </w:rPr>
        <w:t xml:space="preserve">Truxillo, D. M., Donahue, L. M., &amp; Kuang, D. (2003). </w:t>
      </w:r>
      <w:r>
        <w:t xml:space="preserve">Job sample tests, performance testing, and competency testing. In J. Thomas (Ed.), </w:t>
      </w:r>
      <w:r>
        <w:rPr>
          <w:i/>
        </w:rPr>
        <w:t xml:space="preserve">Comprehensive Handbook of Psychological Assessment, Vol. 4: Industrial/Organizational Psychology. </w:t>
      </w:r>
      <w:r>
        <w:rPr>
          <w:iCs/>
        </w:rPr>
        <w:t xml:space="preserve">(pp. 345-370). </w:t>
      </w:r>
      <w:r>
        <w:t xml:space="preserve">New York: Wiley. </w:t>
      </w:r>
    </w:p>
    <w:p w:rsidR="00934327" w:rsidRDefault="00934327" w:rsidP="00C65E7F"/>
    <w:p w:rsidR="00934327" w:rsidRDefault="00934327" w:rsidP="00C65E7F">
      <w:r w:rsidRPr="00203212">
        <w:rPr>
          <w:lang w:val="it-IT"/>
        </w:rPr>
        <w:t xml:space="preserve">Bauer, T. N., Truxillo, D. M., &amp; Paronto, M. E. (2003). </w:t>
      </w:r>
      <w:r>
        <w:t xml:space="preserve">The measurement of applicant reactions to selection. In J. Thomas (Ed.), </w:t>
      </w:r>
      <w:r>
        <w:rPr>
          <w:i/>
        </w:rPr>
        <w:t xml:space="preserve">Comprehensive Handbook of Psychological Assessment, Vol. 4: Industrial/Organizational Psychology, </w:t>
      </w:r>
      <w:r>
        <w:rPr>
          <w:iCs/>
        </w:rPr>
        <w:t xml:space="preserve">(pp. 482-506). </w:t>
      </w:r>
      <w:r>
        <w:t xml:space="preserve">New York: Wiley. </w:t>
      </w:r>
    </w:p>
    <w:p w:rsidR="00934327" w:rsidRDefault="00934327" w:rsidP="00C65E7F">
      <w:pPr>
        <w:pStyle w:val="Header"/>
        <w:widowControl/>
        <w:tabs>
          <w:tab w:val="clear" w:pos="4320"/>
          <w:tab w:val="clear" w:pos="8640"/>
          <w:tab w:val="center" w:pos="4680"/>
        </w:tabs>
        <w:rPr>
          <w:rFonts w:ascii="Times New Roman" w:hAnsi="Times New Roman"/>
        </w:rPr>
      </w:pPr>
    </w:p>
    <w:p w:rsidR="00934327" w:rsidRPr="00277112" w:rsidRDefault="00934327" w:rsidP="00C65E7F">
      <w:pPr>
        <w:tabs>
          <w:tab w:val="center" w:pos="4680"/>
        </w:tabs>
        <w:rPr>
          <w:szCs w:val="24"/>
        </w:rPr>
      </w:pPr>
      <w:r>
        <w:tab/>
      </w:r>
      <w:r w:rsidRPr="00277112">
        <w:rPr>
          <w:b/>
          <w:szCs w:val="24"/>
        </w:rPr>
        <w:t>Presentations at Professional Meetings</w:t>
      </w:r>
    </w:p>
    <w:p w:rsidR="00934327" w:rsidRPr="007D65A4" w:rsidRDefault="00934327" w:rsidP="00B9306E">
      <w:r w:rsidRPr="001F2FF1">
        <w:rPr>
          <w:szCs w:val="24"/>
        </w:rPr>
        <w:t xml:space="preserve">Cadiz, </w:t>
      </w:r>
      <w:r>
        <w:rPr>
          <w:szCs w:val="24"/>
        </w:rPr>
        <w:t xml:space="preserve">D., </w:t>
      </w:r>
      <w:r w:rsidRPr="001F2FF1">
        <w:rPr>
          <w:szCs w:val="24"/>
        </w:rPr>
        <w:t xml:space="preserve">Truxillo, </w:t>
      </w:r>
      <w:r>
        <w:rPr>
          <w:szCs w:val="24"/>
        </w:rPr>
        <w:t xml:space="preserve">D. M., </w:t>
      </w:r>
      <w:r w:rsidRPr="001F2FF1">
        <w:rPr>
          <w:szCs w:val="24"/>
        </w:rPr>
        <w:t xml:space="preserve">&amp; Sinclair </w:t>
      </w:r>
      <w:r>
        <w:rPr>
          <w:szCs w:val="24"/>
        </w:rPr>
        <w:t xml:space="preserve">R. R. (2010). </w:t>
      </w:r>
      <w:r w:rsidRPr="00B9306E">
        <w:rPr>
          <w:i/>
          <w:szCs w:val="24"/>
        </w:rPr>
        <w:t xml:space="preserve">Commitment as a </w:t>
      </w:r>
      <w:r>
        <w:rPr>
          <w:i/>
          <w:szCs w:val="24"/>
        </w:rPr>
        <w:t>m</w:t>
      </w:r>
      <w:r w:rsidRPr="00B9306E">
        <w:rPr>
          <w:i/>
          <w:szCs w:val="24"/>
        </w:rPr>
        <w:t xml:space="preserve">ediator </w:t>
      </w:r>
      <w:r>
        <w:rPr>
          <w:i/>
          <w:szCs w:val="24"/>
        </w:rPr>
        <w:t>b</w:t>
      </w:r>
      <w:r w:rsidRPr="00B9306E">
        <w:rPr>
          <w:i/>
          <w:szCs w:val="24"/>
        </w:rPr>
        <w:t xml:space="preserve">etween </w:t>
      </w:r>
      <w:r>
        <w:rPr>
          <w:i/>
          <w:szCs w:val="24"/>
        </w:rPr>
        <w:t>m</w:t>
      </w:r>
      <w:r w:rsidRPr="00B9306E">
        <w:rPr>
          <w:i/>
          <w:szCs w:val="24"/>
        </w:rPr>
        <w:t xml:space="preserve">orale </w:t>
      </w:r>
      <w:r>
        <w:rPr>
          <w:i/>
          <w:szCs w:val="24"/>
        </w:rPr>
        <w:t>a</w:t>
      </w:r>
      <w:r w:rsidRPr="00B9306E">
        <w:rPr>
          <w:i/>
          <w:szCs w:val="24"/>
        </w:rPr>
        <w:t xml:space="preserve">ge and </w:t>
      </w:r>
      <w:r>
        <w:rPr>
          <w:i/>
          <w:szCs w:val="24"/>
        </w:rPr>
        <w:t>w</w:t>
      </w:r>
      <w:r w:rsidRPr="00B9306E">
        <w:rPr>
          <w:i/>
          <w:szCs w:val="24"/>
        </w:rPr>
        <w:t xml:space="preserve">ithdrawal </w:t>
      </w:r>
      <w:r>
        <w:rPr>
          <w:i/>
          <w:szCs w:val="24"/>
        </w:rPr>
        <w:t>i</w:t>
      </w:r>
      <w:r w:rsidRPr="00B9306E">
        <w:rPr>
          <w:i/>
          <w:szCs w:val="24"/>
        </w:rPr>
        <w:t>ntentions.</w:t>
      </w:r>
      <w:r>
        <w:rPr>
          <w:szCs w:val="24"/>
        </w:rPr>
        <w:t xml:space="preserve"> </w:t>
      </w:r>
      <w:r w:rsidRPr="00277112">
        <w:rPr>
          <w:szCs w:val="24"/>
        </w:rPr>
        <w:t>Poster presented</w:t>
      </w:r>
      <w:r>
        <w:t xml:space="preserve"> at the 2010 SIOP Conference, Atlanta, GA. </w:t>
      </w:r>
    </w:p>
    <w:p w:rsidR="00934327" w:rsidRPr="001F2FF1" w:rsidRDefault="00934327" w:rsidP="001F2FF1">
      <w:pPr>
        <w:rPr>
          <w:szCs w:val="24"/>
        </w:rPr>
      </w:pPr>
    </w:p>
    <w:p w:rsidR="00934327" w:rsidRPr="001F2FF1" w:rsidRDefault="00934327" w:rsidP="001F2FF1">
      <w:pPr>
        <w:rPr>
          <w:szCs w:val="24"/>
        </w:rPr>
      </w:pPr>
    </w:p>
    <w:p w:rsidR="00934327" w:rsidRPr="007D65A4" w:rsidRDefault="00934327" w:rsidP="00B9306E">
      <w:r w:rsidRPr="001F2FF1">
        <w:rPr>
          <w:szCs w:val="24"/>
        </w:rPr>
        <w:t xml:space="preserve">Cadiz, </w:t>
      </w:r>
      <w:r>
        <w:rPr>
          <w:szCs w:val="24"/>
        </w:rPr>
        <w:t xml:space="preserve">D., </w:t>
      </w:r>
      <w:r w:rsidRPr="001F2FF1">
        <w:rPr>
          <w:szCs w:val="24"/>
        </w:rPr>
        <w:t xml:space="preserve">White, </w:t>
      </w:r>
      <w:r>
        <w:rPr>
          <w:szCs w:val="24"/>
        </w:rPr>
        <w:t xml:space="preserve">D., &amp; Truxillo, D. M. (2010). </w:t>
      </w:r>
      <w:r w:rsidRPr="00B9306E">
        <w:rPr>
          <w:i/>
          <w:szCs w:val="24"/>
        </w:rPr>
        <w:t xml:space="preserve">Jobs to </w:t>
      </w:r>
      <w:r>
        <w:rPr>
          <w:i/>
          <w:szCs w:val="24"/>
        </w:rPr>
        <w:t>c</w:t>
      </w:r>
      <w:r w:rsidRPr="00B9306E">
        <w:rPr>
          <w:i/>
          <w:szCs w:val="24"/>
        </w:rPr>
        <w:t xml:space="preserve">areers: Evaluation of a </w:t>
      </w:r>
      <w:r>
        <w:rPr>
          <w:i/>
          <w:szCs w:val="24"/>
        </w:rPr>
        <w:t>t</w:t>
      </w:r>
      <w:r w:rsidRPr="00B9306E">
        <w:rPr>
          <w:i/>
          <w:szCs w:val="24"/>
        </w:rPr>
        <w:t xml:space="preserve">raining </w:t>
      </w:r>
      <w:r>
        <w:rPr>
          <w:i/>
          <w:szCs w:val="24"/>
        </w:rPr>
        <w:t>p</w:t>
      </w:r>
      <w:r w:rsidRPr="00B9306E">
        <w:rPr>
          <w:i/>
          <w:szCs w:val="24"/>
        </w:rPr>
        <w:t xml:space="preserve">rogram for </w:t>
      </w:r>
      <w:r>
        <w:rPr>
          <w:i/>
          <w:szCs w:val="24"/>
        </w:rPr>
        <w:t>d</w:t>
      </w:r>
      <w:r w:rsidRPr="00B9306E">
        <w:rPr>
          <w:i/>
          <w:szCs w:val="24"/>
        </w:rPr>
        <w:t xml:space="preserve">irect </w:t>
      </w:r>
      <w:r>
        <w:rPr>
          <w:i/>
          <w:szCs w:val="24"/>
        </w:rPr>
        <w:t>c</w:t>
      </w:r>
      <w:r w:rsidRPr="00B9306E">
        <w:rPr>
          <w:i/>
          <w:szCs w:val="24"/>
        </w:rPr>
        <w:t xml:space="preserve">are </w:t>
      </w:r>
      <w:r>
        <w:rPr>
          <w:i/>
          <w:szCs w:val="24"/>
        </w:rPr>
        <w:t>w</w:t>
      </w:r>
      <w:r w:rsidRPr="00B9306E">
        <w:rPr>
          <w:i/>
          <w:szCs w:val="24"/>
        </w:rPr>
        <w:t>orkers</w:t>
      </w:r>
      <w:r>
        <w:rPr>
          <w:i/>
          <w:szCs w:val="24"/>
        </w:rPr>
        <w:t xml:space="preserve">. </w:t>
      </w:r>
      <w:r w:rsidRPr="00277112">
        <w:rPr>
          <w:szCs w:val="24"/>
        </w:rPr>
        <w:t>Poster presented</w:t>
      </w:r>
      <w:r>
        <w:t xml:space="preserve"> at the 2010  SIOP Conference, Atlanta, GA. </w:t>
      </w:r>
    </w:p>
    <w:p w:rsidR="00934327" w:rsidRPr="00B9306E" w:rsidRDefault="00934327" w:rsidP="001F2FF1">
      <w:pPr>
        <w:rPr>
          <w:szCs w:val="24"/>
        </w:rPr>
      </w:pPr>
    </w:p>
    <w:p w:rsidR="00934327" w:rsidRPr="007D65A4" w:rsidRDefault="00934327" w:rsidP="00B9306E">
      <w:r w:rsidRPr="001F2FF1">
        <w:rPr>
          <w:szCs w:val="24"/>
        </w:rPr>
        <w:t xml:space="preserve">McCune, </w:t>
      </w:r>
      <w:r>
        <w:rPr>
          <w:szCs w:val="24"/>
        </w:rPr>
        <w:t xml:space="preserve">E. A., </w:t>
      </w:r>
      <w:r w:rsidRPr="001F2FF1">
        <w:rPr>
          <w:szCs w:val="24"/>
        </w:rPr>
        <w:t xml:space="preserve">Truxillo, </w:t>
      </w:r>
      <w:r>
        <w:rPr>
          <w:szCs w:val="24"/>
        </w:rPr>
        <w:t xml:space="preserve">D. M., </w:t>
      </w:r>
      <w:r w:rsidRPr="001F2FF1">
        <w:rPr>
          <w:szCs w:val="24"/>
        </w:rPr>
        <w:t xml:space="preserve">Bauer, </w:t>
      </w:r>
      <w:r>
        <w:rPr>
          <w:szCs w:val="24"/>
        </w:rPr>
        <w:t xml:space="preserve">T. N., </w:t>
      </w:r>
      <w:r w:rsidRPr="001F2FF1">
        <w:rPr>
          <w:szCs w:val="24"/>
        </w:rPr>
        <w:t>&amp; Wang</w:t>
      </w:r>
      <w:r>
        <w:rPr>
          <w:szCs w:val="24"/>
        </w:rPr>
        <w:t>, M</w:t>
      </w:r>
      <w:r w:rsidRPr="001F2FF1">
        <w:rPr>
          <w:szCs w:val="24"/>
        </w:rPr>
        <w:t>.</w:t>
      </w:r>
      <w:r>
        <w:rPr>
          <w:szCs w:val="24"/>
        </w:rPr>
        <w:t xml:space="preserve"> (2010).</w:t>
      </w:r>
      <w:r w:rsidRPr="001F2FF1">
        <w:rPr>
          <w:szCs w:val="24"/>
        </w:rPr>
        <w:t xml:space="preserve"> </w:t>
      </w:r>
      <w:r w:rsidRPr="00B9306E">
        <w:rPr>
          <w:i/>
          <w:szCs w:val="24"/>
        </w:rPr>
        <w:t xml:space="preserve">Negative </w:t>
      </w:r>
      <w:r>
        <w:rPr>
          <w:i/>
          <w:szCs w:val="24"/>
        </w:rPr>
        <w:t>p</w:t>
      </w:r>
      <w:r w:rsidRPr="00B9306E">
        <w:rPr>
          <w:i/>
          <w:szCs w:val="24"/>
        </w:rPr>
        <w:t xml:space="preserve">retraining </w:t>
      </w:r>
      <w:r>
        <w:rPr>
          <w:i/>
          <w:szCs w:val="24"/>
        </w:rPr>
        <w:t>e</w:t>
      </w:r>
      <w:r w:rsidRPr="00B9306E">
        <w:rPr>
          <w:i/>
          <w:szCs w:val="24"/>
        </w:rPr>
        <w:t xml:space="preserve">vents and </w:t>
      </w:r>
      <w:r>
        <w:rPr>
          <w:i/>
          <w:szCs w:val="24"/>
        </w:rPr>
        <w:t>p</w:t>
      </w:r>
      <w:r w:rsidRPr="00B9306E">
        <w:rPr>
          <w:i/>
          <w:szCs w:val="24"/>
        </w:rPr>
        <w:t xml:space="preserve">ersonality </w:t>
      </w:r>
      <w:r>
        <w:rPr>
          <w:i/>
          <w:szCs w:val="24"/>
        </w:rPr>
        <w:t>i</w:t>
      </w:r>
      <w:r w:rsidRPr="00B9306E">
        <w:rPr>
          <w:i/>
          <w:szCs w:val="24"/>
        </w:rPr>
        <w:t xml:space="preserve">nteract to </w:t>
      </w:r>
      <w:r>
        <w:rPr>
          <w:i/>
          <w:szCs w:val="24"/>
        </w:rPr>
        <w:t>a</w:t>
      </w:r>
      <w:r w:rsidRPr="00B9306E">
        <w:rPr>
          <w:i/>
          <w:szCs w:val="24"/>
        </w:rPr>
        <w:t xml:space="preserve">ffect </w:t>
      </w:r>
      <w:r>
        <w:rPr>
          <w:i/>
          <w:szCs w:val="24"/>
        </w:rPr>
        <w:t>t</w:t>
      </w:r>
      <w:r w:rsidRPr="00B9306E">
        <w:rPr>
          <w:i/>
          <w:szCs w:val="24"/>
        </w:rPr>
        <w:t xml:space="preserve">raining </w:t>
      </w:r>
      <w:r>
        <w:rPr>
          <w:i/>
          <w:szCs w:val="24"/>
        </w:rPr>
        <w:t>m</w:t>
      </w:r>
      <w:r w:rsidRPr="00B9306E">
        <w:rPr>
          <w:i/>
          <w:szCs w:val="24"/>
        </w:rPr>
        <w:t>otivation.</w:t>
      </w:r>
      <w:r>
        <w:rPr>
          <w:szCs w:val="24"/>
        </w:rPr>
        <w:t xml:space="preserve"> </w:t>
      </w:r>
      <w:r w:rsidRPr="00277112">
        <w:rPr>
          <w:szCs w:val="24"/>
        </w:rPr>
        <w:t>Poster presented</w:t>
      </w:r>
      <w:r>
        <w:t xml:space="preserve"> at the 2010 SIOP Conference, Atlanta, GA. </w:t>
      </w:r>
    </w:p>
    <w:p w:rsidR="00934327" w:rsidRPr="001F2FF1" w:rsidRDefault="00934327" w:rsidP="001F2FF1">
      <w:pPr>
        <w:rPr>
          <w:szCs w:val="24"/>
        </w:rPr>
      </w:pPr>
    </w:p>
    <w:p w:rsidR="00934327" w:rsidRPr="007D65A4" w:rsidRDefault="00934327" w:rsidP="00B9306E">
      <w:r w:rsidRPr="001F2FF1">
        <w:rPr>
          <w:szCs w:val="24"/>
        </w:rPr>
        <w:t>McCarthy, J., Truxillo, D. M., Bauer, T. N.,</w:t>
      </w:r>
      <w:r w:rsidRPr="001F2FF1">
        <w:rPr>
          <w:b/>
          <w:szCs w:val="24"/>
        </w:rPr>
        <w:t xml:space="preserve">  </w:t>
      </w:r>
      <w:r w:rsidRPr="001F2FF1">
        <w:rPr>
          <w:rStyle w:val="Strong"/>
          <w:b w:val="0"/>
          <w:szCs w:val="24"/>
        </w:rPr>
        <w:t>König</w:t>
      </w:r>
      <w:r w:rsidRPr="001F2FF1">
        <w:rPr>
          <w:szCs w:val="24"/>
        </w:rPr>
        <w:t>, C., &amp; Anderson, N.</w:t>
      </w:r>
      <w:r>
        <w:rPr>
          <w:szCs w:val="24"/>
        </w:rPr>
        <w:t xml:space="preserve"> (chairs).</w:t>
      </w:r>
      <w:r w:rsidRPr="001F2FF1">
        <w:rPr>
          <w:szCs w:val="24"/>
        </w:rPr>
        <w:t xml:space="preserve"> </w:t>
      </w:r>
      <w:r>
        <w:rPr>
          <w:szCs w:val="24"/>
        </w:rPr>
        <w:t xml:space="preserve">(2010). </w:t>
      </w:r>
      <w:r w:rsidRPr="00B9306E">
        <w:rPr>
          <w:i/>
          <w:szCs w:val="24"/>
        </w:rPr>
        <w:t>An applicant reactions research incubator: Expanding the cross-cultural frontier.</w:t>
      </w:r>
      <w:r>
        <w:rPr>
          <w:szCs w:val="24"/>
        </w:rPr>
        <w:t xml:space="preserve"> Research incubator session </w:t>
      </w:r>
      <w:r w:rsidRPr="00277112">
        <w:rPr>
          <w:szCs w:val="24"/>
        </w:rPr>
        <w:t>presented</w:t>
      </w:r>
      <w:r>
        <w:t xml:space="preserve"> at the 2010  SIOP Conference, Atlanta, GA. </w:t>
      </w:r>
    </w:p>
    <w:p w:rsidR="00934327" w:rsidRPr="001F2FF1" w:rsidRDefault="00934327" w:rsidP="001F2FF1">
      <w:pPr>
        <w:rPr>
          <w:szCs w:val="24"/>
        </w:rPr>
      </w:pPr>
    </w:p>
    <w:p w:rsidR="00934327" w:rsidRPr="007D65A4" w:rsidRDefault="00934327" w:rsidP="00B9306E">
      <w:r w:rsidRPr="001F2FF1">
        <w:rPr>
          <w:szCs w:val="24"/>
        </w:rPr>
        <w:t xml:space="preserve">Zhan, Y., Wang, M., McCune, E. A., Truxillo, D. M., Zhou, L., &amp; Liu, S. </w:t>
      </w:r>
      <w:r>
        <w:rPr>
          <w:szCs w:val="24"/>
        </w:rPr>
        <w:t xml:space="preserve">(2010). </w:t>
      </w:r>
      <w:r w:rsidRPr="00B9306E">
        <w:rPr>
          <w:i/>
          <w:szCs w:val="24"/>
        </w:rPr>
        <w:t xml:space="preserve">Adaptability and </w:t>
      </w:r>
      <w:r>
        <w:rPr>
          <w:i/>
          <w:szCs w:val="24"/>
        </w:rPr>
        <w:t>n</w:t>
      </w:r>
      <w:r w:rsidRPr="00B9306E">
        <w:rPr>
          <w:i/>
          <w:szCs w:val="24"/>
        </w:rPr>
        <w:t xml:space="preserve">ewcomer </w:t>
      </w:r>
      <w:r>
        <w:rPr>
          <w:i/>
          <w:szCs w:val="24"/>
        </w:rPr>
        <w:t>o</w:t>
      </w:r>
      <w:r w:rsidRPr="00B9306E">
        <w:rPr>
          <w:i/>
          <w:szCs w:val="24"/>
        </w:rPr>
        <w:t xml:space="preserve">utcomes: The </w:t>
      </w:r>
      <w:r>
        <w:rPr>
          <w:i/>
          <w:szCs w:val="24"/>
        </w:rPr>
        <w:t>m</w:t>
      </w:r>
      <w:r w:rsidRPr="00B9306E">
        <w:rPr>
          <w:i/>
          <w:szCs w:val="24"/>
        </w:rPr>
        <w:t xml:space="preserve">ediating </w:t>
      </w:r>
      <w:r>
        <w:rPr>
          <w:i/>
          <w:szCs w:val="24"/>
        </w:rPr>
        <w:t>r</w:t>
      </w:r>
      <w:r w:rsidRPr="00B9306E">
        <w:rPr>
          <w:i/>
          <w:szCs w:val="24"/>
        </w:rPr>
        <w:t xml:space="preserve">ole of P-O </w:t>
      </w:r>
      <w:r>
        <w:rPr>
          <w:i/>
          <w:szCs w:val="24"/>
        </w:rPr>
        <w:t>f</w:t>
      </w:r>
      <w:r w:rsidRPr="00B9306E">
        <w:rPr>
          <w:i/>
          <w:szCs w:val="24"/>
        </w:rPr>
        <w:t>it.</w:t>
      </w:r>
      <w:r>
        <w:rPr>
          <w:szCs w:val="24"/>
        </w:rPr>
        <w:t xml:space="preserve"> </w:t>
      </w:r>
      <w:r w:rsidRPr="00277112">
        <w:rPr>
          <w:szCs w:val="24"/>
        </w:rPr>
        <w:t>Poster presented</w:t>
      </w:r>
      <w:r>
        <w:t xml:space="preserve"> at the 2010  SIOP Conference, Atlanta, GA. </w:t>
      </w:r>
    </w:p>
    <w:p w:rsidR="00934327" w:rsidRPr="001F2FF1" w:rsidRDefault="00934327" w:rsidP="001F2FF1">
      <w:pPr>
        <w:rPr>
          <w:szCs w:val="24"/>
        </w:rPr>
      </w:pPr>
    </w:p>
    <w:p w:rsidR="00934327" w:rsidRPr="007D65A4" w:rsidRDefault="00934327" w:rsidP="00B9306E">
      <w:r w:rsidRPr="001F2FF1">
        <w:rPr>
          <w:szCs w:val="24"/>
        </w:rPr>
        <w:t xml:space="preserve">Mack, </w:t>
      </w:r>
      <w:r>
        <w:rPr>
          <w:szCs w:val="24"/>
        </w:rPr>
        <w:t xml:space="preserve">K. G., &amp; Truxillo, D. M. (2010). </w:t>
      </w:r>
      <w:r w:rsidRPr="00B9306E">
        <w:rPr>
          <w:i/>
          <w:szCs w:val="24"/>
        </w:rPr>
        <w:t xml:space="preserve">Effects of </w:t>
      </w:r>
      <w:r>
        <w:rPr>
          <w:i/>
          <w:szCs w:val="24"/>
        </w:rPr>
        <w:t>e</w:t>
      </w:r>
      <w:r w:rsidRPr="00B9306E">
        <w:rPr>
          <w:i/>
          <w:szCs w:val="24"/>
        </w:rPr>
        <w:t xml:space="preserve">nvironmental </w:t>
      </w:r>
      <w:r>
        <w:rPr>
          <w:i/>
          <w:szCs w:val="24"/>
        </w:rPr>
        <w:t>p</w:t>
      </w:r>
      <w:r w:rsidRPr="00B9306E">
        <w:rPr>
          <w:i/>
          <w:szCs w:val="24"/>
        </w:rPr>
        <w:t xml:space="preserve">olicies on </w:t>
      </w:r>
      <w:r>
        <w:rPr>
          <w:i/>
          <w:szCs w:val="24"/>
        </w:rPr>
        <w:t>i</w:t>
      </w:r>
      <w:r w:rsidRPr="00B9306E">
        <w:rPr>
          <w:i/>
          <w:szCs w:val="24"/>
        </w:rPr>
        <w:t xml:space="preserve">ndividual </w:t>
      </w:r>
      <w:r>
        <w:rPr>
          <w:i/>
          <w:szCs w:val="24"/>
        </w:rPr>
        <w:t>p</w:t>
      </w:r>
      <w:r w:rsidRPr="00B9306E">
        <w:rPr>
          <w:i/>
          <w:szCs w:val="24"/>
        </w:rPr>
        <w:t xml:space="preserve">erceptions of </w:t>
      </w:r>
      <w:r>
        <w:rPr>
          <w:i/>
          <w:szCs w:val="24"/>
        </w:rPr>
        <w:t>c</w:t>
      </w:r>
      <w:r w:rsidRPr="00B9306E">
        <w:rPr>
          <w:i/>
          <w:szCs w:val="24"/>
        </w:rPr>
        <w:t xml:space="preserve">orporate </w:t>
      </w:r>
      <w:r>
        <w:rPr>
          <w:i/>
          <w:szCs w:val="24"/>
        </w:rPr>
        <w:t>p</w:t>
      </w:r>
      <w:r w:rsidRPr="00B9306E">
        <w:rPr>
          <w:i/>
          <w:szCs w:val="24"/>
        </w:rPr>
        <w:t>ersonality</w:t>
      </w:r>
      <w:r>
        <w:rPr>
          <w:i/>
          <w:szCs w:val="24"/>
        </w:rPr>
        <w:t xml:space="preserve">. </w:t>
      </w:r>
      <w:r w:rsidRPr="00277112">
        <w:rPr>
          <w:szCs w:val="24"/>
        </w:rPr>
        <w:t>Poster presented</w:t>
      </w:r>
      <w:r>
        <w:t xml:space="preserve"> at the 2010  SIOP Conference, Atlanta, GA. </w:t>
      </w:r>
    </w:p>
    <w:p w:rsidR="00934327" w:rsidRPr="001F2FF1" w:rsidRDefault="00934327" w:rsidP="001F2FF1">
      <w:pPr>
        <w:rPr>
          <w:szCs w:val="24"/>
        </w:rPr>
      </w:pPr>
    </w:p>
    <w:p w:rsidR="00934327" w:rsidRPr="008408A3" w:rsidRDefault="00934327" w:rsidP="001F2FF1">
      <w:pPr>
        <w:rPr>
          <w:szCs w:val="24"/>
        </w:rPr>
      </w:pPr>
      <w:r w:rsidRPr="001F2FF1">
        <w:rPr>
          <w:szCs w:val="24"/>
        </w:rPr>
        <w:t xml:space="preserve">Giumetti, G., Makiney, J., (co-chairs), &amp; Truxillo, D. M. (discussant). (2010). </w:t>
      </w:r>
      <w:r w:rsidRPr="00B9306E">
        <w:rPr>
          <w:i/>
          <w:szCs w:val="24"/>
        </w:rPr>
        <w:t xml:space="preserve">Internal-External Candidate Differences in Selection/Promotion: Insights </w:t>
      </w:r>
      <w:r>
        <w:rPr>
          <w:i/>
          <w:szCs w:val="24"/>
        </w:rPr>
        <w:t>f</w:t>
      </w:r>
      <w:r w:rsidRPr="00B9306E">
        <w:rPr>
          <w:i/>
          <w:szCs w:val="24"/>
        </w:rPr>
        <w:t>rom Research and Practice</w:t>
      </w:r>
      <w:r>
        <w:rPr>
          <w:i/>
          <w:szCs w:val="24"/>
        </w:rPr>
        <w:t xml:space="preserve">. </w:t>
      </w:r>
      <w:r>
        <w:rPr>
          <w:szCs w:val="24"/>
        </w:rPr>
        <w:t xml:space="preserve">Symposium </w:t>
      </w:r>
      <w:r w:rsidRPr="00277112">
        <w:rPr>
          <w:szCs w:val="24"/>
        </w:rPr>
        <w:t>presented</w:t>
      </w:r>
      <w:r>
        <w:t xml:space="preserve"> at the 2010 SIOP Conference, Atlanta, GA.</w:t>
      </w:r>
    </w:p>
    <w:p w:rsidR="00934327" w:rsidRPr="001F2FF1" w:rsidRDefault="00934327" w:rsidP="001F2FF1">
      <w:pPr>
        <w:rPr>
          <w:szCs w:val="24"/>
        </w:rPr>
      </w:pPr>
    </w:p>
    <w:p w:rsidR="00934327" w:rsidRPr="001F2FF1" w:rsidRDefault="00934327" w:rsidP="001F2FF1">
      <w:pPr>
        <w:rPr>
          <w:szCs w:val="24"/>
        </w:rPr>
      </w:pPr>
      <w:r w:rsidRPr="001F2FF1">
        <w:rPr>
          <w:szCs w:val="24"/>
          <w:lang w:val="it-IT"/>
        </w:rPr>
        <w:t>Cadiz, D., Truxillo, D., &amp; Sinclair, R. (2009)</w:t>
      </w:r>
      <w:r>
        <w:rPr>
          <w:szCs w:val="24"/>
          <w:lang w:val="it-IT"/>
        </w:rPr>
        <w:t>.</w:t>
      </w:r>
      <w:r w:rsidRPr="001F2FF1">
        <w:rPr>
          <w:szCs w:val="24"/>
          <w:lang w:val="it-IT"/>
        </w:rPr>
        <w:t xml:space="preserve"> </w:t>
      </w:r>
      <w:r w:rsidRPr="00B9306E">
        <w:rPr>
          <w:i/>
          <w:szCs w:val="24"/>
        </w:rPr>
        <w:t>Subjective age, core self-evaluations, and retirement intentions among registered nurses.</w:t>
      </w:r>
      <w:r w:rsidRPr="001F2FF1">
        <w:rPr>
          <w:szCs w:val="24"/>
        </w:rPr>
        <w:t xml:space="preserve"> Paper presented at the Work, Stress, and Health Conference, San Juan, Puerto Rico. </w:t>
      </w:r>
    </w:p>
    <w:p w:rsidR="00934327" w:rsidRPr="001F2FF1" w:rsidRDefault="00934327" w:rsidP="001F2FF1">
      <w:pPr>
        <w:rPr>
          <w:szCs w:val="24"/>
        </w:rPr>
      </w:pPr>
    </w:p>
    <w:p w:rsidR="00934327" w:rsidRDefault="00934327" w:rsidP="001F2FF1">
      <w:pPr>
        <w:rPr>
          <w:szCs w:val="24"/>
        </w:rPr>
      </w:pPr>
      <w:r w:rsidRPr="001F2FF1">
        <w:rPr>
          <w:szCs w:val="24"/>
        </w:rPr>
        <w:t xml:space="preserve">Billsbury, J., Searle, R. H. (Chairs), Bauer, T. N., Chapman, D. S., Martin, G., Kristof-Brown, A. L., Silvester, J., Schneider, B., &amp; Truxillo, D. M. (2009). </w:t>
      </w:r>
      <w:r w:rsidRPr="001F2FF1">
        <w:rPr>
          <w:i/>
          <w:szCs w:val="24"/>
        </w:rPr>
        <w:t xml:space="preserve">Current Controversies in Recruitment and Selection. </w:t>
      </w:r>
      <w:r w:rsidRPr="001F2FF1">
        <w:rPr>
          <w:szCs w:val="24"/>
        </w:rPr>
        <w:t>Professional development workshop presented at the Academy</w:t>
      </w:r>
      <w:r>
        <w:rPr>
          <w:szCs w:val="24"/>
        </w:rPr>
        <w:t xml:space="preserve"> of Management meeting, Chicago, IL. </w:t>
      </w:r>
    </w:p>
    <w:p w:rsidR="00934327" w:rsidRPr="008236FC" w:rsidRDefault="00934327" w:rsidP="008724E2">
      <w:pPr>
        <w:rPr>
          <w:szCs w:val="24"/>
        </w:rPr>
      </w:pPr>
    </w:p>
    <w:p w:rsidR="00934327" w:rsidRDefault="00934327" w:rsidP="00277112">
      <w:pPr>
        <w:rPr>
          <w:szCs w:val="24"/>
        </w:rPr>
      </w:pPr>
      <w:r w:rsidRPr="00277112">
        <w:rPr>
          <w:szCs w:val="24"/>
        </w:rPr>
        <w:t>Fraccaroli, F., &amp; Bertolino, M. (Chairs</w:t>
      </w:r>
      <w:r>
        <w:rPr>
          <w:szCs w:val="24"/>
        </w:rPr>
        <w:t>; 2009</w:t>
      </w:r>
      <w:r w:rsidRPr="00277112">
        <w:rPr>
          <w:szCs w:val="24"/>
        </w:rPr>
        <w:t xml:space="preserve">) </w:t>
      </w:r>
      <w:r w:rsidRPr="00277112">
        <w:rPr>
          <w:i/>
          <w:szCs w:val="24"/>
        </w:rPr>
        <w:t>New Research on Age</w:t>
      </w:r>
      <w:r>
        <w:rPr>
          <w:i/>
          <w:szCs w:val="24"/>
        </w:rPr>
        <w:t xml:space="preserve"> Stereotypes in the Workplace: A</w:t>
      </w:r>
      <w:r w:rsidRPr="00277112">
        <w:rPr>
          <w:i/>
          <w:szCs w:val="24"/>
        </w:rPr>
        <w:t>n International Perspective.</w:t>
      </w:r>
      <w:r w:rsidRPr="00277112">
        <w:rPr>
          <w:szCs w:val="24"/>
        </w:rPr>
        <w:t xml:space="preserve"> D. M. Truxillo (discussant). </w:t>
      </w:r>
      <w:r>
        <w:rPr>
          <w:szCs w:val="24"/>
        </w:rPr>
        <w:t>Symposium</w:t>
      </w:r>
      <w:r w:rsidRPr="00277112">
        <w:rPr>
          <w:szCs w:val="24"/>
        </w:rPr>
        <w:t xml:space="preserve"> presented at the Congress of the European Association for Work and Organizational Psychology, Santiago d</w:t>
      </w:r>
      <w:r>
        <w:rPr>
          <w:szCs w:val="24"/>
        </w:rPr>
        <w:t>e</w:t>
      </w:r>
      <w:r w:rsidRPr="00277112">
        <w:rPr>
          <w:szCs w:val="24"/>
        </w:rPr>
        <w:t xml:space="preserve"> Compostella, Spain. </w:t>
      </w:r>
    </w:p>
    <w:p w:rsidR="00934327" w:rsidRDefault="00934327" w:rsidP="00277112">
      <w:pPr>
        <w:rPr>
          <w:szCs w:val="24"/>
        </w:rPr>
      </w:pPr>
    </w:p>
    <w:p w:rsidR="00934327" w:rsidRDefault="00934327" w:rsidP="00277112">
      <w:pPr>
        <w:rPr>
          <w:szCs w:val="24"/>
        </w:rPr>
      </w:pPr>
      <w:r>
        <w:rPr>
          <w:szCs w:val="24"/>
        </w:rPr>
        <w:t xml:space="preserve">Truxillo, D. M (Chair), Anderson, N., Bauer, T. N., Morgeson, F., Parker, S., Gonzalez-Roma, V.  (2009). </w:t>
      </w:r>
      <w:r>
        <w:rPr>
          <w:i/>
        </w:rPr>
        <w:t>Meet the e</w:t>
      </w:r>
      <w:r w:rsidRPr="00277112">
        <w:rPr>
          <w:i/>
        </w:rPr>
        <w:t xml:space="preserve">ditors: Everything </w:t>
      </w:r>
      <w:r>
        <w:rPr>
          <w:i/>
        </w:rPr>
        <w:t>y</w:t>
      </w:r>
      <w:r w:rsidRPr="00277112">
        <w:rPr>
          <w:i/>
        </w:rPr>
        <w:t xml:space="preserve">ou’ve </w:t>
      </w:r>
      <w:r>
        <w:rPr>
          <w:i/>
        </w:rPr>
        <w:t>always</w:t>
      </w:r>
      <w:r w:rsidRPr="00277112">
        <w:rPr>
          <w:i/>
        </w:rPr>
        <w:t xml:space="preserve"> </w:t>
      </w:r>
      <w:r>
        <w:rPr>
          <w:i/>
        </w:rPr>
        <w:t>w</w:t>
      </w:r>
      <w:r w:rsidRPr="00277112">
        <w:rPr>
          <w:i/>
        </w:rPr>
        <w:t xml:space="preserve">anted to </w:t>
      </w:r>
      <w:r>
        <w:rPr>
          <w:i/>
        </w:rPr>
        <w:t>k</w:t>
      </w:r>
      <w:r w:rsidRPr="00277112">
        <w:rPr>
          <w:i/>
        </w:rPr>
        <w:t xml:space="preserve">now about </w:t>
      </w:r>
      <w:r>
        <w:rPr>
          <w:i/>
        </w:rPr>
        <w:t>p</w:t>
      </w:r>
      <w:r w:rsidRPr="00277112">
        <w:rPr>
          <w:i/>
        </w:rPr>
        <w:t xml:space="preserve">ublishing and </w:t>
      </w:r>
      <w:r>
        <w:rPr>
          <w:i/>
        </w:rPr>
        <w:t>r</w:t>
      </w:r>
      <w:r w:rsidRPr="00277112">
        <w:rPr>
          <w:i/>
        </w:rPr>
        <w:t>eviewing.</w:t>
      </w:r>
      <w:r>
        <w:t xml:space="preserve"> </w:t>
      </w:r>
      <w:r>
        <w:rPr>
          <w:szCs w:val="24"/>
        </w:rPr>
        <w:t xml:space="preserve">Special session presented </w:t>
      </w:r>
      <w:r w:rsidRPr="00277112">
        <w:rPr>
          <w:szCs w:val="24"/>
        </w:rPr>
        <w:t>at the Congress of the European Association for Work and Organizational Psychology, Santiago</w:t>
      </w:r>
      <w:r>
        <w:rPr>
          <w:szCs w:val="24"/>
        </w:rPr>
        <w:t xml:space="preserve"> de</w:t>
      </w:r>
      <w:r w:rsidRPr="00277112">
        <w:rPr>
          <w:szCs w:val="24"/>
        </w:rPr>
        <w:t xml:space="preserve"> Compostella, Spain. </w:t>
      </w:r>
    </w:p>
    <w:p w:rsidR="00934327" w:rsidRPr="00277112" w:rsidRDefault="00934327" w:rsidP="00277112">
      <w:pPr>
        <w:rPr>
          <w:szCs w:val="24"/>
        </w:rPr>
      </w:pPr>
    </w:p>
    <w:p w:rsidR="00934327" w:rsidRPr="007D65A4" w:rsidRDefault="00934327" w:rsidP="00277112">
      <w:r w:rsidRPr="00277112">
        <w:rPr>
          <w:szCs w:val="24"/>
        </w:rPr>
        <w:t xml:space="preserve">Mack, K. G., &amp; Truxillo, D. M. (2009) </w:t>
      </w:r>
      <w:r w:rsidRPr="00277112">
        <w:rPr>
          <w:i/>
          <w:szCs w:val="24"/>
        </w:rPr>
        <w:t>Effects of co</w:t>
      </w:r>
      <w:r>
        <w:rPr>
          <w:i/>
          <w:szCs w:val="24"/>
        </w:rPr>
        <w:t xml:space="preserve">rporate social irresponsibility </w:t>
      </w:r>
      <w:r w:rsidRPr="00277112">
        <w:rPr>
          <w:i/>
          <w:szCs w:val="24"/>
        </w:rPr>
        <w:t xml:space="preserve">on justice perceptions and attitudes. </w:t>
      </w:r>
      <w:r w:rsidRPr="00277112">
        <w:rPr>
          <w:szCs w:val="24"/>
        </w:rPr>
        <w:t>Poster presented</w:t>
      </w:r>
      <w:r>
        <w:t xml:space="preserve"> at the annual SIOP conference, New Orleans, LA. </w:t>
      </w:r>
    </w:p>
    <w:p w:rsidR="00934327" w:rsidRDefault="00934327" w:rsidP="008724E2">
      <w:pPr>
        <w:rPr>
          <w:i/>
        </w:rPr>
      </w:pPr>
    </w:p>
    <w:p w:rsidR="00934327" w:rsidRDefault="00934327" w:rsidP="008724E2">
      <w:r w:rsidRPr="007D65A4">
        <w:rPr>
          <w:lang w:val="it-IT"/>
        </w:rPr>
        <w:t>Cadiz, D., &amp; Truxillo, D. M.</w:t>
      </w:r>
      <w:r>
        <w:rPr>
          <w:lang w:val="it-IT"/>
        </w:rPr>
        <w:t>, &amp; Sinclair, R. R.</w:t>
      </w:r>
      <w:r w:rsidRPr="007D65A4">
        <w:rPr>
          <w:lang w:val="it-IT"/>
        </w:rPr>
        <w:t xml:space="preserve"> (2009). </w:t>
      </w:r>
      <w:r w:rsidRPr="00527703">
        <w:rPr>
          <w:rStyle w:val="Strong"/>
          <w:b w:val="0"/>
          <w:i/>
          <w:iCs/>
        </w:rPr>
        <w:t xml:space="preserve">Subjective </w:t>
      </w:r>
      <w:r>
        <w:rPr>
          <w:rStyle w:val="Strong"/>
          <w:b w:val="0"/>
          <w:i/>
          <w:iCs/>
        </w:rPr>
        <w:t>a</w:t>
      </w:r>
      <w:r w:rsidRPr="00527703">
        <w:rPr>
          <w:rStyle w:val="Strong"/>
          <w:b w:val="0"/>
          <w:i/>
          <w:iCs/>
        </w:rPr>
        <w:t xml:space="preserve">ge, </w:t>
      </w:r>
      <w:r>
        <w:rPr>
          <w:rStyle w:val="Strong"/>
          <w:b w:val="0"/>
          <w:i/>
          <w:iCs/>
        </w:rPr>
        <w:t>c</w:t>
      </w:r>
      <w:r w:rsidRPr="00527703">
        <w:rPr>
          <w:rStyle w:val="Strong"/>
          <w:b w:val="0"/>
          <w:i/>
          <w:iCs/>
        </w:rPr>
        <w:t xml:space="preserve">ore </w:t>
      </w:r>
      <w:r>
        <w:rPr>
          <w:rStyle w:val="Strong"/>
          <w:b w:val="0"/>
          <w:i/>
          <w:iCs/>
        </w:rPr>
        <w:t>s</w:t>
      </w:r>
      <w:r w:rsidRPr="00527703">
        <w:rPr>
          <w:rStyle w:val="Strong"/>
          <w:b w:val="0"/>
          <w:i/>
          <w:iCs/>
        </w:rPr>
        <w:t>elf-</w:t>
      </w:r>
      <w:r>
        <w:rPr>
          <w:rStyle w:val="Strong"/>
          <w:b w:val="0"/>
          <w:i/>
          <w:iCs/>
        </w:rPr>
        <w:t>e</w:t>
      </w:r>
      <w:r w:rsidRPr="00527703">
        <w:rPr>
          <w:rStyle w:val="Strong"/>
          <w:b w:val="0"/>
          <w:i/>
          <w:iCs/>
        </w:rPr>
        <w:t xml:space="preserve">valuations, and </w:t>
      </w:r>
      <w:r>
        <w:rPr>
          <w:rStyle w:val="Strong"/>
          <w:b w:val="0"/>
          <w:i/>
          <w:iCs/>
        </w:rPr>
        <w:t>w</w:t>
      </w:r>
      <w:r w:rsidRPr="00527703">
        <w:rPr>
          <w:rStyle w:val="Strong"/>
          <w:b w:val="0"/>
          <w:i/>
          <w:iCs/>
        </w:rPr>
        <w:t xml:space="preserve">orkplace </w:t>
      </w:r>
      <w:r>
        <w:rPr>
          <w:rStyle w:val="Strong"/>
          <w:b w:val="0"/>
          <w:i/>
          <w:iCs/>
        </w:rPr>
        <w:t>o</w:t>
      </w:r>
      <w:r w:rsidRPr="00527703">
        <w:rPr>
          <w:rStyle w:val="Strong"/>
          <w:b w:val="0"/>
          <w:i/>
          <w:iCs/>
        </w:rPr>
        <w:t xml:space="preserve">utcomes </w:t>
      </w:r>
      <w:r>
        <w:rPr>
          <w:rStyle w:val="Strong"/>
          <w:b w:val="0"/>
          <w:i/>
          <w:iCs/>
        </w:rPr>
        <w:t>a</w:t>
      </w:r>
      <w:r w:rsidRPr="00527703">
        <w:rPr>
          <w:rStyle w:val="Strong"/>
          <w:b w:val="0"/>
          <w:i/>
          <w:iCs/>
        </w:rPr>
        <w:t xml:space="preserve">mong </w:t>
      </w:r>
      <w:r>
        <w:rPr>
          <w:rStyle w:val="Strong"/>
          <w:b w:val="0"/>
          <w:i/>
          <w:iCs/>
        </w:rPr>
        <w:t>n</w:t>
      </w:r>
      <w:r w:rsidRPr="00527703">
        <w:rPr>
          <w:rStyle w:val="Strong"/>
          <w:b w:val="0"/>
          <w:i/>
          <w:iCs/>
        </w:rPr>
        <w:t>urses.</w:t>
      </w:r>
      <w:r>
        <w:rPr>
          <w:rStyle w:val="Strong"/>
          <w:i/>
          <w:iCs/>
        </w:rPr>
        <w:t xml:space="preserve"> </w:t>
      </w:r>
      <w:r>
        <w:t xml:space="preserve">In D. Cadiz &amp; D. M. Truxillo (co-chairs), </w:t>
      </w:r>
      <w:r w:rsidRPr="00805ED4">
        <w:rPr>
          <w:i/>
        </w:rPr>
        <w:t>Perceptions of Age in the Workplace: U.S. and E.U. Perspectives.</w:t>
      </w:r>
      <w:r>
        <w:t xml:space="preserve"> Paper presented at the annual SIOP conference, New Orleans, LA. </w:t>
      </w:r>
    </w:p>
    <w:p w:rsidR="00934327" w:rsidRDefault="00934327" w:rsidP="008724E2"/>
    <w:p w:rsidR="00934327" w:rsidRDefault="00934327" w:rsidP="008724E2">
      <w:r w:rsidRPr="004C2838">
        <w:rPr>
          <w:rStyle w:val="Strong"/>
          <w:b w:val="0"/>
          <w:iCs/>
        </w:rPr>
        <w:t xml:space="preserve">Ford, D. K., Truxillo, D. M., Wang, M., Guidry, B., &amp; Hendrickson, J. (2009). </w:t>
      </w:r>
      <w:r w:rsidRPr="004C2838">
        <w:rPr>
          <w:rStyle w:val="Strong"/>
          <w:b w:val="0"/>
          <w:i/>
          <w:iCs/>
        </w:rPr>
        <w:t xml:space="preserve">Sources of </w:t>
      </w:r>
      <w:r>
        <w:rPr>
          <w:rStyle w:val="Strong"/>
          <w:b w:val="0"/>
          <w:i/>
          <w:iCs/>
        </w:rPr>
        <w:t>r</w:t>
      </w:r>
      <w:r w:rsidRPr="004C2838">
        <w:rPr>
          <w:rStyle w:val="Strong"/>
          <w:b w:val="0"/>
          <w:i/>
          <w:iCs/>
        </w:rPr>
        <w:t xml:space="preserve">ating </w:t>
      </w:r>
      <w:r>
        <w:rPr>
          <w:rStyle w:val="Strong"/>
          <w:b w:val="0"/>
          <w:i/>
          <w:iCs/>
        </w:rPr>
        <w:t>i</w:t>
      </w:r>
      <w:r w:rsidRPr="004C2838">
        <w:rPr>
          <w:rStyle w:val="Strong"/>
          <w:b w:val="0"/>
          <w:i/>
          <w:iCs/>
        </w:rPr>
        <w:t xml:space="preserve">naccuracy in </w:t>
      </w:r>
      <w:r>
        <w:rPr>
          <w:rStyle w:val="Strong"/>
          <w:b w:val="0"/>
          <w:i/>
          <w:iCs/>
        </w:rPr>
        <w:t>j</w:t>
      </w:r>
      <w:r w:rsidRPr="004C2838">
        <w:rPr>
          <w:rStyle w:val="Strong"/>
          <w:b w:val="0"/>
          <w:i/>
          <w:iCs/>
        </w:rPr>
        <w:t xml:space="preserve">ob </w:t>
      </w:r>
      <w:r>
        <w:rPr>
          <w:rStyle w:val="Strong"/>
          <w:b w:val="0"/>
          <w:i/>
          <w:iCs/>
        </w:rPr>
        <w:t>a</w:t>
      </w:r>
      <w:r w:rsidRPr="004C2838">
        <w:rPr>
          <w:rStyle w:val="Strong"/>
          <w:b w:val="0"/>
          <w:i/>
          <w:iCs/>
        </w:rPr>
        <w:t xml:space="preserve">nalysis: A </w:t>
      </w:r>
      <w:r>
        <w:rPr>
          <w:rStyle w:val="Strong"/>
          <w:b w:val="0"/>
          <w:i/>
          <w:iCs/>
        </w:rPr>
        <w:t>f</w:t>
      </w:r>
      <w:r w:rsidRPr="004C2838">
        <w:rPr>
          <w:rStyle w:val="Strong"/>
          <w:b w:val="0"/>
          <w:i/>
          <w:iCs/>
        </w:rPr>
        <w:t xml:space="preserve">ield </w:t>
      </w:r>
      <w:r>
        <w:rPr>
          <w:rStyle w:val="Strong"/>
          <w:b w:val="0"/>
          <w:i/>
          <w:iCs/>
        </w:rPr>
        <w:t>e</w:t>
      </w:r>
      <w:r w:rsidRPr="004C2838">
        <w:rPr>
          <w:rStyle w:val="Strong"/>
          <w:b w:val="0"/>
          <w:i/>
          <w:iCs/>
        </w:rPr>
        <w:t>xperiment</w:t>
      </w:r>
      <w:r>
        <w:rPr>
          <w:rStyle w:val="Strong"/>
          <w:i/>
          <w:iCs/>
        </w:rPr>
        <w:t xml:space="preserve"> </w:t>
      </w:r>
      <w:r>
        <w:t xml:space="preserve"> In D. K. Ford &amp; D. M. Truxillo (co-chairs), </w:t>
      </w:r>
      <w:r>
        <w:rPr>
          <w:i/>
        </w:rPr>
        <w:t xml:space="preserve">Identifying and Correcting Potential Bias in Job Analysis Ratings. </w:t>
      </w:r>
      <w:r>
        <w:t xml:space="preserve"> Paper presented at the annual SIOP conference, New Orleans, LA. </w:t>
      </w:r>
    </w:p>
    <w:p w:rsidR="00934327" w:rsidRDefault="00934327" w:rsidP="008724E2"/>
    <w:p w:rsidR="00934327" w:rsidRDefault="00934327" w:rsidP="008724E2">
      <w:r w:rsidRPr="007D65A4">
        <w:t xml:space="preserve">Rizzuto, T. E (chair), Aiello, J. R., Truxillo, D. M., &amp; Vandaveer, V. V. (2009) </w:t>
      </w:r>
      <w:r w:rsidRPr="007D65A4">
        <w:rPr>
          <w:i/>
        </w:rPr>
        <w:t xml:space="preserve">Disaster response committee: The role of I-O psychologists in disaster recovery. </w:t>
      </w:r>
      <w:r>
        <w:t xml:space="preserve">Special session presented at the annual SIOP conference, New Orleans, LA. </w:t>
      </w:r>
    </w:p>
    <w:p w:rsidR="00934327" w:rsidRPr="007D65A4" w:rsidRDefault="00934327" w:rsidP="008724E2"/>
    <w:p w:rsidR="00934327" w:rsidRDefault="00934327" w:rsidP="008724E2">
      <w:r w:rsidRPr="009D057C">
        <w:rPr>
          <w:lang w:val="it-IT"/>
        </w:rPr>
        <w:t xml:space="preserve">Truxillo, D. M., McCune, E. A., Bertolino, M., &amp; Fraccaroli, F. (2008). </w:t>
      </w:r>
      <w:r w:rsidRPr="004F5BE0">
        <w:rPr>
          <w:i/>
        </w:rPr>
        <w:t xml:space="preserve">Perceptions of </w:t>
      </w:r>
      <w:r>
        <w:rPr>
          <w:i/>
        </w:rPr>
        <w:t>p</w:t>
      </w:r>
      <w:r w:rsidRPr="004F5BE0">
        <w:rPr>
          <w:i/>
        </w:rPr>
        <w:t xml:space="preserve">ersonality, </w:t>
      </w:r>
      <w:r>
        <w:rPr>
          <w:i/>
        </w:rPr>
        <w:t>c</w:t>
      </w:r>
      <w:r w:rsidRPr="004F5BE0">
        <w:rPr>
          <w:i/>
        </w:rPr>
        <w:t xml:space="preserve">ognitive </w:t>
      </w:r>
      <w:r>
        <w:rPr>
          <w:i/>
        </w:rPr>
        <w:t>a</w:t>
      </w:r>
      <w:r w:rsidRPr="004F5BE0">
        <w:rPr>
          <w:i/>
        </w:rPr>
        <w:t xml:space="preserve">bility, and </w:t>
      </w:r>
      <w:r>
        <w:rPr>
          <w:i/>
        </w:rPr>
        <w:t>j</w:t>
      </w:r>
      <w:r w:rsidRPr="004F5BE0">
        <w:rPr>
          <w:i/>
        </w:rPr>
        <w:t xml:space="preserve">ob </w:t>
      </w:r>
      <w:r>
        <w:rPr>
          <w:i/>
        </w:rPr>
        <w:t>p</w:t>
      </w:r>
      <w:r w:rsidRPr="004F5BE0">
        <w:rPr>
          <w:i/>
        </w:rPr>
        <w:t xml:space="preserve">erformance of </w:t>
      </w:r>
      <w:r>
        <w:rPr>
          <w:i/>
        </w:rPr>
        <w:t>o</w:t>
      </w:r>
      <w:r w:rsidRPr="004F5BE0">
        <w:rPr>
          <w:i/>
        </w:rPr>
        <w:t xml:space="preserve">lder versus </w:t>
      </w:r>
      <w:r>
        <w:rPr>
          <w:i/>
        </w:rPr>
        <w:t>y</w:t>
      </w:r>
      <w:r w:rsidRPr="004F5BE0">
        <w:rPr>
          <w:i/>
        </w:rPr>
        <w:t xml:space="preserve">ounger </w:t>
      </w:r>
      <w:r>
        <w:rPr>
          <w:i/>
        </w:rPr>
        <w:t>w</w:t>
      </w:r>
      <w:r w:rsidRPr="004F5BE0">
        <w:rPr>
          <w:i/>
        </w:rPr>
        <w:t>orkers.</w:t>
      </w:r>
      <w:r>
        <w:rPr>
          <w:i/>
        </w:rPr>
        <w:t xml:space="preserve"> </w:t>
      </w:r>
      <w:r>
        <w:t xml:space="preserve">Paper presented at the annual Academy of Management meeting, Anaheim, CA. </w:t>
      </w:r>
    </w:p>
    <w:p w:rsidR="00934327" w:rsidRPr="00F66637" w:rsidRDefault="00934327" w:rsidP="008724E2">
      <w:pPr>
        <w:pStyle w:val="BodyText"/>
        <w:rPr>
          <w:b w:val="0"/>
          <w:i w:val="0"/>
        </w:rPr>
      </w:pPr>
    </w:p>
    <w:p w:rsidR="00934327" w:rsidRPr="008724E2" w:rsidRDefault="00934327" w:rsidP="008724E2">
      <w:pPr>
        <w:pStyle w:val="BodyText"/>
        <w:rPr>
          <w:b w:val="0"/>
          <w:bCs/>
          <w:i w:val="0"/>
          <w:iCs/>
          <w:lang w:val="en-GB"/>
        </w:rPr>
      </w:pPr>
      <w:r w:rsidRPr="00556FB8">
        <w:rPr>
          <w:b w:val="0"/>
          <w:bCs/>
          <w:i w:val="0"/>
          <w:iCs/>
          <w:lang w:val="en-GB"/>
        </w:rPr>
        <w:t xml:space="preserve">Seitz, R., Truxillo, D. M., Bauer, T. N., &amp; Sinclair, R.R. </w:t>
      </w:r>
      <w:r>
        <w:rPr>
          <w:b w:val="0"/>
          <w:bCs/>
          <w:i w:val="0"/>
          <w:iCs/>
          <w:lang w:val="en-GB"/>
        </w:rPr>
        <w:t xml:space="preserve">(2008). </w:t>
      </w:r>
      <w:r w:rsidRPr="008724E2">
        <w:rPr>
          <w:b w:val="0"/>
          <w:bCs/>
          <w:iCs/>
          <w:lang w:val="en-GB"/>
        </w:rPr>
        <w:t>Effects of individual differences on reactions to layoffs: A fairness approach.</w:t>
      </w:r>
      <w:r>
        <w:rPr>
          <w:b w:val="0"/>
          <w:bCs/>
          <w:i w:val="0"/>
          <w:iCs/>
          <w:lang w:val="en-GB"/>
        </w:rPr>
        <w:t xml:space="preserve">  Paper presented at the annual Academy of Management meeting, Anaheim, CA.</w:t>
      </w:r>
    </w:p>
    <w:p w:rsidR="00934327" w:rsidRDefault="00934327" w:rsidP="00C65E7F"/>
    <w:p w:rsidR="00934327" w:rsidRDefault="00934327" w:rsidP="00C65E7F">
      <w:r w:rsidRPr="00951BFE">
        <w:t xml:space="preserve">Anderson, N., Bauer, T. N., </w:t>
      </w:r>
      <w:r w:rsidRPr="001F2FF1">
        <w:rPr>
          <w:rStyle w:val="Strong"/>
          <w:b w:val="0"/>
          <w:szCs w:val="24"/>
        </w:rPr>
        <w:t>König</w:t>
      </w:r>
      <w:r w:rsidRPr="00951BFE">
        <w:t>, C. J., &amp; Truxillo, D. M.</w:t>
      </w:r>
      <w:r>
        <w:t xml:space="preserve"> (2008).</w:t>
      </w:r>
      <w:r w:rsidRPr="00951BFE">
        <w:t xml:space="preserve"> </w:t>
      </w:r>
      <w:r w:rsidRPr="004F5BE0">
        <w:rPr>
          <w:i/>
        </w:rPr>
        <w:t xml:space="preserve">Proposal for an ARCOS </w:t>
      </w:r>
      <w:r>
        <w:rPr>
          <w:i/>
        </w:rPr>
        <w:t>r</w:t>
      </w:r>
      <w:r w:rsidRPr="004F5BE0">
        <w:rPr>
          <w:i/>
        </w:rPr>
        <w:t xml:space="preserve">esearch </w:t>
      </w:r>
      <w:r>
        <w:rPr>
          <w:i/>
        </w:rPr>
        <w:t>i</w:t>
      </w:r>
      <w:r w:rsidRPr="004F5BE0">
        <w:rPr>
          <w:i/>
        </w:rPr>
        <w:t>ncubator at SIOP 2008.</w:t>
      </w:r>
      <w:r>
        <w:t xml:space="preserve"> Session at the annual SIOP Conference, San Francisco, CA.</w:t>
      </w:r>
    </w:p>
    <w:p w:rsidR="00934327" w:rsidRDefault="00934327" w:rsidP="00C65E7F"/>
    <w:p w:rsidR="00934327" w:rsidRDefault="00934327" w:rsidP="00C65E7F">
      <w:r>
        <w:t xml:space="preserve">Cadiz, D., Truxillo, D. M., Bauer, T. N., &amp; Erdogan, B. (2008). </w:t>
      </w:r>
      <w:r>
        <w:rPr>
          <w:i/>
        </w:rPr>
        <w:t>Nurses’ r</w:t>
      </w:r>
      <w:r w:rsidRPr="004F5BE0">
        <w:rPr>
          <w:i/>
        </w:rPr>
        <w:t xml:space="preserve">eactions to </w:t>
      </w:r>
      <w:r>
        <w:rPr>
          <w:i/>
        </w:rPr>
        <w:t>c</w:t>
      </w:r>
      <w:r w:rsidRPr="004F5BE0">
        <w:rPr>
          <w:i/>
        </w:rPr>
        <w:t xml:space="preserve">oworker </w:t>
      </w:r>
      <w:r>
        <w:rPr>
          <w:i/>
        </w:rPr>
        <w:t>d</w:t>
      </w:r>
      <w:r w:rsidRPr="004F5BE0">
        <w:rPr>
          <w:i/>
        </w:rPr>
        <w:t xml:space="preserve">rug </w:t>
      </w:r>
      <w:r>
        <w:rPr>
          <w:i/>
        </w:rPr>
        <w:t>u</w:t>
      </w:r>
      <w:r w:rsidRPr="004F5BE0">
        <w:rPr>
          <w:i/>
        </w:rPr>
        <w:t>se.</w:t>
      </w:r>
      <w:r w:rsidRPr="00951BFE">
        <w:t xml:space="preserve"> </w:t>
      </w:r>
      <w:r>
        <w:t>Poster presented at the annual SIOP Conference, San Francisco, CA.</w:t>
      </w:r>
    </w:p>
    <w:p w:rsidR="00934327" w:rsidRDefault="00934327" w:rsidP="00C65E7F"/>
    <w:p w:rsidR="00934327" w:rsidRDefault="00934327" w:rsidP="00C65E7F">
      <w:r>
        <w:t xml:space="preserve">Ford, D. K., McFarland, L., Zhan, Y., Wang, M., &amp; Truxillo, D. M. (2008). </w:t>
      </w:r>
      <w:r w:rsidRPr="004F5BE0">
        <w:rPr>
          <w:i/>
        </w:rPr>
        <w:t xml:space="preserve">The </w:t>
      </w:r>
      <w:r>
        <w:rPr>
          <w:i/>
        </w:rPr>
        <w:t>s</w:t>
      </w:r>
      <w:r w:rsidRPr="004F5BE0">
        <w:rPr>
          <w:i/>
        </w:rPr>
        <w:t xml:space="preserve">ocial </w:t>
      </w:r>
      <w:r>
        <w:rPr>
          <w:i/>
        </w:rPr>
        <w:t>d</w:t>
      </w:r>
      <w:r w:rsidRPr="004F5BE0">
        <w:rPr>
          <w:i/>
        </w:rPr>
        <w:t xml:space="preserve">ynamics of </w:t>
      </w:r>
      <w:r>
        <w:rPr>
          <w:i/>
        </w:rPr>
        <w:t>r</w:t>
      </w:r>
      <w:r w:rsidRPr="004F5BE0">
        <w:rPr>
          <w:i/>
        </w:rPr>
        <w:t xml:space="preserve">ater </w:t>
      </w:r>
      <w:r>
        <w:rPr>
          <w:i/>
        </w:rPr>
        <w:t>i</w:t>
      </w:r>
      <w:r w:rsidRPr="004F5BE0">
        <w:rPr>
          <w:i/>
        </w:rPr>
        <w:t>nfluence.</w:t>
      </w:r>
      <w:r>
        <w:t xml:space="preserve"> Poster presented at the annual SIOP Conference, San Francisco, CA.</w:t>
      </w:r>
    </w:p>
    <w:p w:rsidR="00934327" w:rsidRDefault="00934327" w:rsidP="00C65E7F"/>
    <w:p w:rsidR="00934327" w:rsidRDefault="00934327" w:rsidP="00C65E7F">
      <w:r>
        <w:t xml:space="preserve">Ford, D. K., Truxillo, D. M., &amp; Bauer, T. N. (2008). </w:t>
      </w:r>
      <w:r w:rsidRPr="004F5BE0">
        <w:rPr>
          <w:i/>
        </w:rPr>
        <w:t xml:space="preserve">Applicant </w:t>
      </w:r>
      <w:r>
        <w:rPr>
          <w:i/>
        </w:rPr>
        <w:t>r</w:t>
      </w:r>
      <w:r w:rsidRPr="004F5BE0">
        <w:rPr>
          <w:i/>
        </w:rPr>
        <w:t xml:space="preserve">eactions to </w:t>
      </w:r>
      <w:r>
        <w:rPr>
          <w:i/>
        </w:rPr>
        <w:t>p</w:t>
      </w:r>
      <w:r w:rsidRPr="004F5BE0">
        <w:rPr>
          <w:i/>
        </w:rPr>
        <w:t xml:space="preserve">romotions: An </w:t>
      </w:r>
      <w:r>
        <w:rPr>
          <w:i/>
        </w:rPr>
        <w:t>a</w:t>
      </w:r>
      <w:r w:rsidRPr="004F5BE0">
        <w:rPr>
          <w:i/>
        </w:rPr>
        <w:t xml:space="preserve">pplication of </w:t>
      </w:r>
      <w:r>
        <w:rPr>
          <w:i/>
        </w:rPr>
        <w:t>o</w:t>
      </w:r>
      <w:r w:rsidRPr="004F5BE0">
        <w:rPr>
          <w:i/>
        </w:rPr>
        <w:t xml:space="preserve">rganizational </w:t>
      </w:r>
      <w:r>
        <w:rPr>
          <w:i/>
        </w:rPr>
        <w:t>j</w:t>
      </w:r>
      <w:r w:rsidRPr="004F5BE0">
        <w:rPr>
          <w:i/>
        </w:rPr>
        <w:t>ustice.</w:t>
      </w:r>
      <w:r>
        <w:t xml:space="preserve"> Poster presented at the annual SIOP Conference, San Francisco, CA.</w:t>
      </w:r>
    </w:p>
    <w:p w:rsidR="00934327" w:rsidRDefault="00934327" w:rsidP="00C65E7F"/>
    <w:p w:rsidR="00934327" w:rsidRDefault="00934327" w:rsidP="00C65E7F">
      <w:r>
        <w:t xml:space="preserve">Ford, D. K., Truxillo, D. M., Bauer, T. N., &amp; Wang, M. (2008). </w:t>
      </w:r>
      <w:r w:rsidRPr="004F5BE0">
        <w:rPr>
          <w:i/>
        </w:rPr>
        <w:t xml:space="preserve">Individual </w:t>
      </w:r>
      <w:r>
        <w:rPr>
          <w:i/>
        </w:rPr>
        <w:t>d</w:t>
      </w:r>
      <w:r w:rsidRPr="004F5BE0">
        <w:rPr>
          <w:i/>
        </w:rPr>
        <w:t xml:space="preserve">ifferences and the </w:t>
      </w:r>
      <w:r>
        <w:rPr>
          <w:i/>
        </w:rPr>
        <w:t>q</w:t>
      </w:r>
      <w:r w:rsidRPr="004F5BE0">
        <w:rPr>
          <w:i/>
        </w:rPr>
        <w:t xml:space="preserve">uality of </w:t>
      </w:r>
      <w:r>
        <w:rPr>
          <w:i/>
        </w:rPr>
        <w:t>j</w:t>
      </w:r>
      <w:r w:rsidRPr="004F5BE0">
        <w:rPr>
          <w:i/>
        </w:rPr>
        <w:t xml:space="preserve">ob </w:t>
      </w:r>
      <w:r>
        <w:rPr>
          <w:i/>
        </w:rPr>
        <w:t>a</w:t>
      </w:r>
      <w:r w:rsidRPr="004F5BE0">
        <w:rPr>
          <w:i/>
        </w:rPr>
        <w:t xml:space="preserve">nalysis </w:t>
      </w:r>
      <w:r>
        <w:rPr>
          <w:i/>
        </w:rPr>
        <w:t>r</w:t>
      </w:r>
      <w:r w:rsidRPr="004F5BE0">
        <w:rPr>
          <w:i/>
        </w:rPr>
        <w:t>atings.</w:t>
      </w:r>
      <w:r>
        <w:t xml:space="preserve"> Poster presented at the annual SIOP Conference, San Francisco, CA.</w:t>
      </w:r>
    </w:p>
    <w:p w:rsidR="00934327" w:rsidRDefault="00934327" w:rsidP="00C65E7F"/>
    <w:p w:rsidR="00934327" w:rsidRDefault="00934327" w:rsidP="00C65E7F">
      <w:r>
        <w:t xml:space="preserve">Truxillo, D. M., Cadiz, D., Bauer, T. N., &amp; Erdogan, B. (2008). </w:t>
      </w:r>
      <w:r w:rsidRPr="004F5BE0">
        <w:rPr>
          <w:i/>
        </w:rPr>
        <w:t xml:space="preserve">Reactions to </w:t>
      </w:r>
      <w:r>
        <w:rPr>
          <w:i/>
        </w:rPr>
        <w:t>p</w:t>
      </w:r>
      <w:r w:rsidRPr="004F5BE0">
        <w:rPr>
          <w:i/>
        </w:rPr>
        <w:t xml:space="preserve">rescription </w:t>
      </w:r>
      <w:r>
        <w:rPr>
          <w:i/>
        </w:rPr>
        <w:t>d</w:t>
      </w:r>
      <w:r w:rsidRPr="004F5BE0">
        <w:rPr>
          <w:i/>
        </w:rPr>
        <w:t xml:space="preserve">rugs and </w:t>
      </w:r>
      <w:r>
        <w:rPr>
          <w:i/>
        </w:rPr>
        <w:t>m</w:t>
      </w:r>
      <w:r w:rsidRPr="004F5BE0">
        <w:rPr>
          <w:i/>
        </w:rPr>
        <w:t xml:space="preserve">edical </w:t>
      </w:r>
      <w:r>
        <w:rPr>
          <w:i/>
        </w:rPr>
        <w:t>m</w:t>
      </w:r>
      <w:r w:rsidRPr="004F5BE0">
        <w:rPr>
          <w:i/>
        </w:rPr>
        <w:t xml:space="preserve">arijuana in the </w:t>
      </w:r>
      <w:r>
        <w:rPr>
          <w:i/>
        </w:rPr>
        <w:t>w</w:t>
      </w:r>
      <w:r w:rsidRPr="004F5BE0">
        <w:rPr>
          <w:i/>
        </w:rPr>
        <w:t>orkplace.</w:t>
      </w:r>
      <w:r w:rsidRPr="00951BFE">
        <w:t xml:space="preserve"> </w:t>
      </w:r>
      <w:r>
        <w:t>Poster presented at SIOP Conference, San Francisco, CA.</w:t>
      </w:r>
    </w:p>
    <w:p w:rsidR="00934327" w:rsidRDefault="00934327" w:rsidP="00C65E7F"/>
    <w:p w:rsidR="00934327" w:rsidRDefault="00934327" w:rsidP="00C65E7F">
      <w:r>
        <w:t xml:space="preserve">McCune, E. A., &amp; Truxillo, D. M. (2008). </w:t>
      </w:r>
      <w:r w:rsidRPr="004F5BE0">
        <w:rPr>
          <w:i/>
        </w:rPr>
        <w:t xml:space="preserve">Perceived </w:t>
      </w:r>
      <w:r>
        <w:rPr>
          <w:i/>
        </w:rPr>
        <w:t>a</w:t>
      </w:r>
      <w:r w:rsidRPr="004F5BE0">
        <w:rPr>
          <w:i/>
        </w:rPr>
        <w:t xml:space="preserve">ge </w:t>
      </w:r>
      <w:r>
        <w:rPr>
          <w:i/>
        </w:rPr>
        <w:t>d</w:t>
      </w:r>
      <w:r w:rsidRPr="004F5BE0">
        <w:rPr>
          <w:i/>
        </w:rPr>
        <w:t xml:space="preserve">ifferences in </w:t>
      </w:r>
      <w:r>
        <w:rPr>
          <w:i/>
        </w:rPr>
        <w:t>p</w:t>
      </w:r>
      <w:r w:rsidRPr="004F5BE0">
        <w:rPr>
          <w:i/>
        </w:rPr>
        <w:t xml:space="preserve">ersonality and </w:t>
      </w:r>
      <w:r>
        <w:rPr>
          <w:i/>
        </w:rPr>
        <w:t>c</w:t>
      </w:r>
      <w:r w:rsidRPr="004F5BE0">
        <w:rPr>
          <w:i/>
        </w:rPr>
        <w:t xml:space="preserve">ognitive </w:t>
      </w:r>
      <w:r>
        <w:rPr>
          <w:i/>
        </w:rPr>
        <w:t>a</w:t>
      </w:r>
      <w:r w:rsidRPr="004F5BE0">
        <w:rPr>
          <w:i/>
        </w:rPr>
        <w:t>bility.</w:t>
      </w:r>
      <w:r>
        <w:rPr>
          <w:i/>
        </w:rPr>
        <w:t xml:space="preserve"> </w:t>
      </w:r>
      <w:r>
        <w:t xml:space="preserve">In M. Bertolino and D.M. Truxillo (chairs), </w:t>
      </w:r>
      <w:r w:rsidRPr="006F3362">
        <w:rPr>
          <w:i/>
        </w:rPr>
        <w:t>New Research on Age Stereotypes from the U.S. and E</w:t>
      </w:r>
      <w:r>
        <w:rPr>
          <w:i/>
        </w:rPr>
        <w:t>.</w:t>
      </w:r>
      <w:r w:rsidRPr="006F3362">
        <w:rPr>
          <w:i/>
        </w:rPr>
        <w:t>U</w:t>
      </w:r>
      <w:r>
        <w:rPr>
          <w:i/>
        </w:rPr>
        <w:t>.</w:t>
      </w:r>
      <w:r>
        <w:t xml:space="preserve"> Symposium presented at the annual SIOP Conference, San Francisco, CA.</w:t>
      </w:r>
    </w:p>
    <w:p w:rsidR="00934327" w:rsidRDefault="00934327" w:rsidP="00F66637">
      <w:pPr>
        <w:rPr>
          <w:szCs w:val="24"/>
        </w:rPr>
      </w:pPr>
    </w:p>
    <w:p w:rsidR="00934327" w:rsidRDefault="00934327" w:rsidP="00F66637">
      <w:r>
        <w:rPr>
          <w:szCs w:val="24"/>
        </w:rPr>
        <w:t xml:space="preserve">Kovacs, J., Truxillo, D. M., Bauer, T. N., Bodner, T. (2008). </w:t>
      </w:r>
      <w:r w:rsidRPr="009A2A41">
        <w:rPr>
          <w:szCs w:val="24"/>
        </w:rPr>
        <w:t xml:space="preserve">Perceptions of </w:t>
      </w:r>
      <w:r>
        <w:rPr>
          <w:szCs w:val="24"/>
        </w:rPr>
        <w:t>a</w:t>
      </w:r>
      <w:r w:rsidRPr="009A2A41">
        <w:rPr>
          <w:szCs w:val="24"/>
        </w:rPr>
        <w:t xml:space="preserve">ffirmative </w:t>
      </w:r>
      <w:r>
        <w:rPr>
          <w:szCs w:val="24"/>
        </w:rPr>
        <w:t>a</w:t>
      </w:r>
      <w:r w:rsidRPr="009A2A41">
        <w:rPr>
          <w:szCs w:val="24"/>
        </w:rPr>
        <w:t>ction and</w:t>
      </w:r>
      <w:r>
        <w:rPr>
          <w:szCs w:val="24"/>
        </w:rPr>
        <w:t xml:space="preserve"> s</w:t>
      </w:r>
      <w:r w:rsidRPr="009A2A41">
        <w:rPr>
          <w:szCs w:val="24"/>
        </w:rPr>
        <w:t xml:space="preserve">ocioeconomic </w:t>
      </w:r>
      <w:r>
        <w:rPr>
          <w:szCs w:val="24"/>
        </w:rPr>
        <w:t>s</w:t>
      </w:r>
      <w:r w:rsidRPr="009A2A41">
        <w:rPr>
          <w:szCs w:val="24"/>
        </w:rPr>
        <w:t>tatus-</w:t>
      </w:r>
      <w:r>
        <w:rPr>
          <w:szCs w:val="24"/>
        </w:rPr>
        <w:t>b</w:t>
      </w:r>
      <w:r w:rsidRPr="009A2A41">
        <w:rPr>
          <w:szCs w:val="24"/>
        </w:rPr>
        <w:t xml:space="preserve">ased </w:t>
      </w:r>
      <w:r>
        <w:rPr>
          <w:szCs w:val="24"/>
        </w:rPr>
        <w:t>s</w:t>
      </w:r>
      <w:r w:rsidRPr="009A2A41">
        <w:rPr>
          <w:szCs w:val="24"/>
        </w:rPr>
        <w:t xml:space="preserve">election </w:t>
      </w:r>
      <w:r>
        <w:rPr>
          <w:szCs w:val="24"/>
        </w:rPr>
        <w:t>p</w:t>
      </w:r>
      <w:r w:rsidRPr="009A2A41">
        <w:rPr>
          <w:szCs w:val="24"/>
        </w:rPr>
        <w:t>rograms</w:t>
      </w:r>
      <w:r>
        <w:rPr>
          <w:szCs w:val="24"/>
        </w:rPr>
        <w:t xml:space="preserve">. </w:t>
      </w:r>
      <w:r>
        <w:t>Poster presented at the annual SIOP Conference, San Francisco, CA.</w:t>
      </w:r>
    </w:p>
    <w:p w:rsidR="00934327" w:rsidRDefault="00934327" w:rsidP="00C65E7F"/>
    <w:p w:rsidR="00934327" w:rsidRDefault="00934327" w:rsidP="00C65E7F">
      <w:r w:rsidRPr="00F66637">
        <w:rPr>
          <w:lang w:val="it-IT"/>
        </w:rPr>
        <w:t xml:space="preserve">Cadiz, D., Truxillo, D. M., Bauer, T. N., &amp; Erdogan, B. (2007). </w:t>
      </w:r>
      <w:r w:rsidRPr="007039E9">
        <w:rPr>
          <w:i/>
        </w:rPr>
        <w:t xml:space="preserve">Nurses' </w:t>
      </w:r>
      <w:r>
        <w:rPr>
          <w:i/>
        </w:rPr>
        <w:t>p</w:t>
      </w:r>
      <w:r w:rsidRPr="007039E9">
        <w:rPr>
          <w:i/>
        </w:rPr>
        <w:t xml:space="preserve">erceptions of </w:t>
      </w:r>
      <w:r>
        <w:rPr>
          <w:i/>
        </w:rPr>
        <w:t>c</w:t>
      </w:r>
      <w:r w:rsidRPr="007039E9">
        <w:rPr>
          <w:i/>
        </w:rPr>
        <w:t xml:space="preserve">oworker </w:t>
      </w:r>
      <w:r>
        <w:rPr>
          <w:i/>
        </w:rPr>
        <w:t>d</w:t>
      </w:r>
      <w:r w:rsidRPr="007039E9">
        <w:rPr>
          <w:i/>
        </w:rPr>
        <w:t xml:space="preserve">rug </w:t>
      </w:r>
      <w:r>
        <w:rPr>
          <w:i/>
        </w:rPr>
        <w:t>u</w:t>
      </w:r>
      <w:r w:rsidRPr="007039E9">
        <w:rPr>
          <w:i/>
        </w:rPr>
        <w:t xml:space="preserve">se: Prescription </w:t>
      </w:r>
      <w:r>
        <w:rPr>
          <w:i/>
        </w:rPr>
        <w:t>d</w:t>
      </w:r>
      <w:r w:rsidRPr="007039E9">
        <w:rPr>
          <w:i/>
        </w:rPr>
        <w:t xml:space="preserve">rugs versus </w:t>
      </w:r>
      <w:r>
        <w:rPr>
          <w:i/>
        </w:rPr>
        <w:t>m</w:t>
      </w:r>
      <w:r w:rsidRPr="007039E9">
        <w:rPr>
          <w:i/>
        </w:rPr>
        <w:t xml:space="preserve">edical </w:t>
      </w:r>
      <w:r>
        <w:rPr>
          <w:i/>
        </w:rPr>
        <w:t>m</w:t>
      </w:r>
      <w:r w:rsidRPr="007039E9">
        <w:rPr>
          <w:i/>
        </w:rPr>
        <w:t>arijuana.</w:t>
      </w:r>
      <w:r>
        <w:t xml:space="preserve"> Paper presented at the Northwest Occupational Health Conference, Seaside, OR, October 17-19.</w:t>
      </w:r>
    </w:p>
    <w:p w:rsidR="00934327" w:rsidRDefault="00934327" w:rsidP="00C65E7F">
      <w:pPr>
        <w:rPr>
          <w:szCs w:val="24"/>
        </w:rPr>
      </w:pPr>
    </w:p>
    <w:p w:rsidR="00934327" w:rsidRDefault="00934327" w:rsidP="00C65E7F">
      <w:pPr>
        <w:rPr>
          <w:i/>
          <w:iCs/>
          <w:szCs w:val="24"/>
        </w:rPr>
      </w:pPr>
      <w:r w:rsidRPr="00203212">
        <w:rPr>
          <w:szCs w:val="24"/>
          <w:lang w:val="de-DE"/>
        </w:rPr>
        <w:t xml:space="preserve">McCune, E. A., Ford, D. K., Bauer, T. N., Truxillo, D. M., &amp; Bodner, T. E. (2007). </w:t>
      </w:r>
      <w:r>
        <w:rPr>
          <w:i/>
          <w:iCs/>
          <w:szCs w:val="24"/>
        </w:rPr>
        <w:t>Frame-of-reference effects and self-monitoring as moderators of the personality-performance relationship.</w:t>
      </w:r>
    </w:p>
    <w:p w:rsidR="00934327" w:rsidRDefault="00934327" w:rsidP="00C65E7F">
      <w:pPr>
        <w:pStyle w:val="HTMLPreformatted"/>
        <w:rPr>
          <w:rFonts w:ascii="Times New Roman" w:hAnsi="Times New Roman" w:cs="Times New Roman"/>
          <w:i/>
          <w:sz w:val="24"/>
          <w:szCs w:val="24"/>
        </w:rPr>
      </w:pPr>
      <w:r>
        <w:rPr>
          <w:rFonts w:ascii="Times New Roman" w:hAnsi="Times New Roman" w:cs="Times New Roman"/>
          <w:sz w:val="24"/>
          <w:szCs w:val="24"/>
        </w:rPr>
        <w:t xml:space="preserve">In L. Ferris (Chair), </w:t>
      </w:r>
      <w:r>
        <w:rPr>
          <w:rFonts w:ascii="Times New Roman" w:hAnsi="Times New Roman" w:cs="Times New Roman"/>
          <w:i/>
          <w:sz w:val="24"/>
          <w:szCs w:val="24"/>
        </w:rPr>
        <w:t>The Multi-Role Individual: Boundary Maintenance and Individual</w:t>
      </w:r>
    </w:p>
    <w:p w:rsidR="00934327" w:rsidRDefault="00934327" w:rsidP="00C65E7F">
      <w:pPr>
        <w:rPr>
          <w:szCs w:val="24"/>
        </w:rPr>
      </w:pPr>
      <w:r>
        <w:rPr>
          <w:i/>
          <w:szCs w:val="24"/>
        </w:rPr>
        <w:t xml:space="preserve">Differences Across Roles. </w:t>
      </w:r>
      <w:r>
        <w:rPr>
          <w:szCs w:val="24"/>
        </w:rPr>
        <w:t xml:space="preserve"> Symposium presented at the SIOP Conference in New York, NY. </w:t>
      </w:r>
    </w:p>
    <w:p w:rsidR="00934327" w:rsidRDefault="00934327" w:rsidP="00C65E7F">
      <w:pPr>
        <w:rPr>
          <w:szCs w:val="24"/>
        </w:rPr>
      </w:pPr>
    </w:p>
    <w:p w:rsidR="00934327" w:rsidRDefault="00934327" w:rsidP="00C65E7F">
      <w:pPr>
        <w:rPr>
          <w:szCs w:val="24"/>
        </w:rPr>
      </w:pPr>
      <w:r>
        <w:t xml:space="preserve">Sinclair, R. R., Ford, D. K., Hahn, D. I., Buck, M. A., &amp; Truxillo, D. M. </w:t>
      </w:r>
      <w:r>
        <w:rPr>
          <w:szCs w:val="24"/>
        </w:rPr>
        <w:t xml:space="preserve">(2007). </w:t>
      </w:r>
      <w:r>
        <w:rPr>
          <w:i/>
        </w:rPr>
        <w:t>Work schedule justice effects on employee health and  well-being outcomes.</w:t>
      </w:r>
      <w:r>
        <w:t xml:space="preserve"> </w:t>
      </w:r>
      <w:r>
        <w:rPr>
          <w:szCs w:val="24"/>
        </w:rPr>
        <w:t xml:space="preserve">Poster presented at the SIOP Conference in New York, NY. </w:t>
      </w:r>
    </w:p>
    <w:p w:rsidR="00934327" w:rsidRDefault="00934327" w:rsidP="00C65E7F"/>
    <w:p w:rsidR="00934327" w:rsidRDefault="00934327" w:rsidP="00C65E7F">
      <w:r w:rsidRPr="00897F13">
        <w:rPr>
          <w:lang w:val="it-IT"/>
        </w:rPr>
        <w:t xml:space="preserve">Steiner, D. D., Bertolino, M.,  Fraccaroli, F., &amp; Truxillo, D. M.  </w:t>
      </w:r>
      <w:r>
        <w:rPr>
          <w:szCs w:val="24"/>
        </w:rPr>
        <w:t xml:space="preserve">(2007). </w:t>
      </w:r>
      <w:r>
        <w:rPr>
          <w:i/>
        </w:rPr>
        <w:t>Justice perceptions of organizational practices concerning older employees.</w:t>
      </w:r>
      <w:r>
        <w:t xml:space="preserve"> In A. Tipton &amp; M. Frame (Co-Chairs), </w:t>
      </w:r>
      <w:r>
        <w:rPr>
          <w:i/>
        </w:rPr>
        <w:t>Embracing and Supporting an Aging Workforce: Policies, Perceptions, and Performance.</w:t>
      </w:r>
      <w:r>
        <w:t xml:space="preserve"> Symposium presented at the SIOP Conference in New York, NY. </w:t>
      </w:r>
    </w:p>
    <w:p w:rsidR="00934327" w:rsidRDefault="00934327" w:rsidP="00C65E7F"/>
    <w:p w:rsidR="00934327" w:rsidRDefault="00934327" w:rsidP="00C65E7F">
      <w:pPr>
        <w:rPr>
          <w:szCs w:val="24"/>
        </w:rPr>
      </w:pPr>
      <w:r w:rsidRPr="00203212">
        <w:rPr>
          <w:szCs w:val="24"/>
          <w:lang w:val="it-IT"/>
        </w:rPr>
        <w:t xml:space="preserve">Truxillo, D. M., Bodner, T. E., Yonce, C. A., Bertolino, M., &amp; Bauer, T. N. (2007).  </w:t>
      </w:r>
      <w:r>
        <w:rPr>
          <w:i/>
          <w:szCs w:val="24"/>
        </w:rPr>
        <w:t>A meta-analytic examination of providing explanations to job applicants.</w:t>
      </w:r>
      <w:r>
        <w:rPr>
          <w:szCs w:val="24"/>
        </w:rPr>
        <w:t xml:space="preserve">  In S. Schinkel &amp; N. Anderson (Co-Chairs), </w:t>
      </w:r>
      <w:r>
        <w:rPr>
          <w:i/>
          <w:szCs w:val="24"/>
        </w:rPr>
        <w:t>Applicant Selection Fairness Expectations and Reactions</w:t>
      </w:r>
      <w:r>
        <w:rPr>
          <w:szCs w:val="24"/>
        </w:rPr>
        <w:t xml:space="preserve">.  Symposium presented at the SIOP Conference in New York, NY. </w:t>
      </w:r>
    </w:p>
    <w:p w:rsidR="00934327" w:rsidRDefault="00934327" w:rsidP="00C65E7F">
      <w:pPr>
        <w:rPr>
          <w:szCs w:val="24"/>
        </w:rPr>
      </w:pPr>
    </w:p>
    <w:p w:rsidR="00934327" w:rsidRDefault="00934327" w:rsidP="00C65E7F">
      <w:pPr>
        <w:rPr>
          <w:szCs w:val="24"/>
        </w:rPr>
      </w:pPr>
      <w:r>
        <w:t xml:space="preserve">Truxillo, D. M., Buck, M. A., McCune, E. A., Bauer, T. N., Hammer, L. B., &amp; Bertolino, M. </w:t>
      </w:r>
      <w:r>
        <w:rPr>
          <w:szCs w:val="24"/>
        </w:rPr>
        <w:t xml:space="preserve">(2007). </w:t>
      </w:r>
      <w:r>
        <w:t xml:space="preserve"> </w:t>
      </w:r>
      <w:r>
        <w:rPr>
          <w:i/>
        </w:rPr>
        <w:t>Validity evidence for an expectancy-based measure of safety motivation</w:t>
      </w:r>
      <w:r>
        <w:t xml:space="preserve">.  </w:t>
      </w:r>
      <w:r>
        <w:rPr>
          <w:szCs w:val="24"/>
        </w:rPr>
        <w:t xml:space="preserve">Poster presented at the 2007 SIOP Conference in New York, NY. </w:t>
      </w:r>
    </w:p>
    <w:p w:rsidR="00934327" w:rsidRPr="00203212" w:rsidRDefault="00934327" w:rsidP="00C65E7F">
      <w:pPr>
        <w:pStyle w:val="HTMLPreformatted"/>
        <w:rPr>
          <w:rFonts w:ascii="Times New Roman" w:hAnsi="Times New Roman" w:cs="Times New Roman"/>
          <w:sz w:val="24"/>
          <w:szCs w:val="24"/>
          <w:lang w:val="en-GB"/>
        </w:rPr>
      </w:pPr>
    </w:p>
    <w:p w:rsidR="00934327" w:rsidRDefault="00934327" w:rsidP="00C65E7F">
      <w:pPr>
        <w:pStyle w:val="HTMLPreformatted"/>
        <w:rPr>
          <w:rFonts w:ascii="Times New Roman" w:hAnsi="Times New Roman" w:cs="Times New Roman"/>
          <w:sz w:val="24"/>
          <w:szCs w:val="24"/>
        </w:rPr>
      </w:pPr>
      <w:r w:rsidRPr="00203212">
        <w:rPr>
          <w:rFonts w:ascii="Times New Roman" w:hAnsi="Times New Roman" w:cs="Times New Roman"/>
          <w:sz w:val="24"/>
          <w:szCs w:val="24"/>
          <w:lang w:val="de-DE"/>
        </w:rPr>
        <w:t xml:space="preserve">Bauer, T. N., &amp; Truxillo, D. M. (2006). </w:t>
      </w:r>
      <w:r>
        <w:rPr>
          <w:rFonts w:ascii="Times New Roman" w:hAnsi="Times New Roman"/>
          <w:i/>
          <w:color w:val="000000"/>
          <w:sz w:val="24"/>
          <w:szCs w:val="24"/>
        </w:rPr>
        <w:t>Positive and negative aspects of selection from the applicants’ point of view.</w:t>
      </w:r>
      <w:r>
        <w:rPr>
          <w:rFonts w:ascii="Times New Roman" w:hAnsi="Times New Roman"/>
          <w:color w:val="000000"/>
          <w:sz w:val="24"/>
          <w:szCs w:val="24"/>
        </w:rPr>
        <w:t xml:space="preserve"> In N. Anderson (Chair), </w:t>
      </w:r>
      <w:r>
        <w:rPr>
          <w:rFonts w:ascii="Times New Roman" w:hAnsi="Times New Roman" w:cs="Times New Roman"/>
          <w:sz w:val="24"/>
          <w:szCs w:val="24"/>
        </w:rPr>
        <w:t xml:space="preserve"> </w:t>
      </w:r>
      <w:r>
        <w:rPr>
          <w:rFonts w:ascii="Times New Roman" w:hAnsi="Times New Roman" w:cs="Times New Roman"/>
          <w:i/>
          <w:sz w:val="24"/>
          <w:szCs w:val="24"/>
        </w:rPr>
        <w:t xml:space="preserve">Negative Psychological Effects in Employee Selection: A Review of International Advances in Applicant Reactions Research. </w:t>
      </w:r>
      <w:r>
        <w:rPr>
          <w:rFonts w:ascii="Times New Roman" w:hAnsi="Times New Roman" w:cs="Times New Roman"/>
          <w:sz w:val="24"/>
          <w:szCs w:val="24"/>
        </w:rPr>
        <w:t>Symposium presented at the International Congress of Applied Psychology, Athens, Greece.</w:t>
      </w:r>
    </w:p>
    <w:p w:rsidR="00934327" w:rsidRDefault="00934327" w:rsidP="00C65E7F">
      <w:pPr>
        <w:pStyle w:val="BodyTextIndent"/>
        <w:widowControl/>
        <w:ind w:left="0" w:right="360"/>
        <w:rPr>
          <w:bCs/>
          <w:szCs w:val="24"/>
        </w:rPr>
      </w:pPr>
    </w:p>
    <w:p w:rsidR="00934327" w:rsidRDefault="00934327" w:rsidP="00C65E7F">
      <w:pPr>
        <w:pStyle w:val="BodyTextIndent"/>
        <w:widowControl/>
        <w:ind w:left="0" w:right="360"/>
        <w:rPr>
          <w:szCs w:val="24"/>
        </w:rPr>
      </w:pPr>
      <w:r>
        <w:rPr>
          <w:bCs/>
          <w:szCs w:val="24"/>
        </w:rPr>
        <w:t xml:space="preserve">Bauer, T. N., Bodner, T., Erdogan, B., Truxillo, D. M., &amp; Tucker, J. S. (2006) </w:t>
      </w:r>
      <w:r>
        <w:rPr>
          <w:i/>
          <w:szCs w:val="24"/>
        </w:rPr>
        <w:t>The role of time in socialization research:  A meta-analytic investigation</w:t>
      </w:r>
      <w:r>
        <w:rPr>
          <w:szCs w:val="24"/>
        </w:rPr>
        <w:t>. In T. N. Bauer (Chair), O</w:t>
      </w:r>
      <w:r>
        <w:rPr>
          <w:i/>
          <w:szCs w:val="24"/>
        </w:rPr>
        <w:t>rganizational socialization research: Summary, redefinition, and new research directions.</w:t>
      </w:r>
      <w:r>
        <w:rPr>
          <w:szCs w:val="24"/>
        </w:rPr>
        <w:t xml:space="preserve">  Symposium presented at the SIOP Conference, Dallas, TX. </w:t>
      </w:r>
    </w:p>
    <w:p w:rsidR="00934327" w:rsidRDefault="00934327" w:rsidP="00C65E7F">
      <w:pPr>
        <w:pStyle w:val="BodyTextIndent"/>
        <w:widowControl/>
        <w:ind w:left="0" w:right="360"/>
        <w:rPr>
          <w:szCs w:val="24"/>
        </w:rPr>
      </w:pPr>
    </w:p>
    <w:p w:rsidR="00934327" w:rsidRDefault="00934327" w:rsidP="00C65E7F">
      <w:pPr>
        <w:pStyle w:val="BodyTextIndent"/>
        <w:widowControl/>
        <w:ind w:left="0" w:right="360"/>
        <w:rPr>
          <w:szCs w:val="24"/>
        </w:rPr>
      </w:pPr>
      <w:r w:rsidRPr="00203212">
        <w:rPr>
          <w:szCs w:val="24"/>
          <w:lang w:val="de-DE"/>
        </w:rPr>
        <w:t xml:space="preserve">Kuang, D., Steinberg, L., &amp; Truxillo, D. M. (2006). </w:t>
      </w:r>
      <w:r>
        <w:rPr>
          <w:bCs/>
          <w:i/>
        </w:rPr>
        <w:t>The Influence of Personality on Contextual and Task Performance Ratings</w:t>
      </w:r>
      <w:r>
        <w:rPr>
          <w:bCs/>
        </w:rPr>
        <w:t>. Poster presented at the SIOP Conference, Dallas, TX.</w:t>
      </w:r>
    </w:p>
    <w:p w:rsidR="00934327" w:rsidRDefault="00934327" w:rsidP="00C65E7F">
      <w:pPr>
        <w:pStyle w:val="BodyTextIndent"/>
        <w:widowControl/>
        <w:ind w:left="0" w:right="360"/>
        <w:rPr>
          <w:szCs w:val="24"/>
        </w:rPr>
      </w:pPr>
    </w:p>
    <w:p w:rsidR="00934327" w:rsidRDefault="00934327" w:rsidP="00C65E7F">
      <w:r w:rsidRPr="00203212">
        <w:rPr>
          <w:lang w:val="de-DE"/>
        </w:rPr>
        <w:t xml:space="preserve">Truxillo, D. M., Bauer, T. N., Reiser, A., &amp; Bertolino, M. (2006). </w:t>
      </w:r>
      <w:r>
        <w:rPr>
          <w:i/>
        </w:rPr>
        <w:t>Individual differences, safety motivation, and behavioral intentions: An expectancy-based approach.</w:t>
      </w:r>
      <w:r>
        <w:t xml:space="preserve"> In T. Probst (Chair), </w:t>
      </w:r>
      <w:r>
        <w:rPr>
          <w:i/>
        </w:rPr>
        <w:t>New Directions in Organizational Safety Climate Research.</w:t>
      </w:r>
      <w:r>
        <w:t xml:space="preserve"> Symposium presented at the SIOP Conference, Dallas, TX.</w:t>
      </w:r>
    </w:p>
    <w:p w:rsidR="00934327" w:rsidRDefault="00934327" w:rsidP="00C65E7F">
      <w:pPr>
        <w:tabs>
          <w:tab w:val="left" w:pos="0"/>
          <w:tab w:val="left" w:pos="800"/>
          <w:tab w:val="left" w:pos="1080"/>
          <w:tab w:val="left" w:pos="1440"/>
        </w:tabs>
      </w:pPr>
    </w:p>
    <w:p w:rsidR="00934327" w:rsidRDefault="00934327" w:rsidP="00C65E7F">
      <w:pPr>
        <w:pStyle w:val="BodyTextIndent"/>
        <w:widowControl/>
        <w:ind w:left="0" w:right="360"/>
        <w:rPr>
          <w:bCs/>
          <w:szCs w:val="24"/>
        </w:rPr>
      </w:pPr>
      <w:r>
        <w:rPr>
          <w:bCs/>
          <w:szCs w:val="24"/>
        </w:rPr>
        <w:t xml:space="preserve">Truxillo, D. M. (2006). </w:t>
      </w:r>
      <w:r>
        <w:rPr>
          <w:bCs/>
          <w:i/>
          <w:szCs w:val="24"/>
        </w:rPr>
        <w:t>Applicant reactions to selection and testing procedures.</w:t>
      </w:r>
      <w:r>
        <w:rPr>
          <w:bCs/>
          <w:szCs w:val="24"/>
        </w:rPr>
        <w:t xml:space="preserve"> Presentation at the Association of Test Publishers Conference, Orlando, Florida.</w:t>
      </w:r>
    </w:p>
    <w:p w:rsidR="00934327" w:rsidRDefault="00934327" w:rsidP="00C65E7F">
      <w:pPr>
        <w:pStyle w:val="BodyTextIndent"/>
        <w:widowControl/>
        <w:ind w:left="0" w:right="360"/>
        <w:rPr>
          <w:bCs/>
          <w:szCs w:val="24"/>
        </w:rPr>
      </w:pPr>
    </w:p>
    <w:p w:rsidR="00934327" w:rsidRDefault="00934327" w:rsidP="00C65E7F">
      <w:pPr>
        <w:pStyle w:val="BodyTextIndent"/>
        <w:widowControl/>
        <w:ind w:left="0" w:right="360"/>
        <w:rPr>
          <w:bCs/>
          <w:szCs w:val="24"/>
        </w:rPr>
      </w:pPr>
      <w:r>
        <w:rPr>
          <w:bCs/>
          <w:szCs w:val="24"/>
        </w:rPr>
        <w:t xml:space="preserve">Truxillo, D. M., &amp; Weathers, V. M. (2005). </w:t>
      </w:r>
      <w:r w:rsidRPr="00590D0A">
        <w:rPr>
          <w:i/>
          <w:szCs w:val="24"/>
        </w:rPr>
        <w:t>Perceptions of different Asian American subgroups regarding affirmative action.</w:t>
      </w:r>
      <w:r>
        <w:rPr>
          <w:szCs w:val="24"/>
        </w:rPr>
        <w:t xml:space="preserve"> Paper presented at International Roundtable on Discrimination, Nice, France.</w:t>
      </w:r>
    </w:p>
    <w:p w:rsidR="00934327" w:rsidRDefault="00934327" w:rsidP="00C65E7F">
      <w:pPr>
        <w:tabs>
          <w:tab w:val="left" w:pos="0"/>
          <w:tab w:val="left" w:pos="800"/>
          <w:tab w:val="left" w:pos="1080"/>
          <w:tab w:val="left" w:pos="1440"/>
        </w:tabs>
      </w:pPr>
    </w:p>
    <w:p w:rsidR="00934327" w:rsidRDefault="00934327" w:rsidP="00C65E7F">
      <w:pPr>
        <w:tabs>
          <w:tab w:val="left" w:pos="0"/>
          <w:tab w:val="left" w:pos="800"/>
          <w:tab w:val="left" w:pos="1080"/>
          <w:tab w:val="left" w:pos="1440"/>
        </w:tabs>
      </w:pPr>
      <w:r w:rsidRPr="00203212">
        <w:rPr>
          <w:lang w:val="de-DE"/>
        </w:rPr>
        <w:t xml:space="preserve">Bauer, T. N., Bodner, T., Erdogan, B., Truxillo, D. T., &amp; Sommers, J. (2005). </w:t>
      </w:r>
      <w:r>
        <w:rPr>
          <w:i/>
          <w:iCs/>
        </w:rPr>
        <w:t>A meta-analysis of the socialization literature</w:t>
      </w:r>
      <w:r>
        <w:t xml:space="preserve">.  Paper presented at the Academy of Management Annual Conference, Honolulu, Hawaii.  </w:t>
      </w:r>
    </w:p>
    <w:p w:rsidR="00934327" w:rsidRDefault="00934327" w:rsidP="00C65E7F">
      <w:pPr>
        <w:tabs>
          <w:tab w:val="left" w:pos="0"/>
          <w:tab w:val="left" w:pos="800"/>
          <w:tab w:val="left" w:pos="1080"/>
          <w:tab w:val="left" w:pos="1440"/>
        </w:tabs>
        <w:ind w:right="-720"/>
      </w:pPr>
    </w:p>
    <w:p w:rsidR="00934327" w:rsidRDefault="00934327" w:rsidP="00C65E7F">
      <w:pPr>
        <w:pStyle w:val="HTMLPreformatted"/>
      </w:pPr>
      <w:r w:rsidRPr="00203212">
        <w:rPr>
          <w:rFonts w:ascii="Times New Roman" w:hAnsi="Times New Roman" w:cs="Times New Roman"/>
          <w:sz w:val="24"/>
          <w:lang w:val="de-DE"/>
        </w:rPr>
        <w:t xml:space="preserve">Mohr, C.D., Charles, K., Truxillo, D., &amp; Bauer, T. (2005).  </w:t>
      </w:r>
      <w:r>
        <w:rPr>
          <w:rFonts w:ascii="Times New Roman" w:hAnsi="Times New Roman" w:cs="Times New Roman"/>
          <w:i/>
          <w:iCs/>
          <w:sz w:val="24"/>
        </w:rPr>
        <w:t>Perceptions and practices of workplace drug-free policies.</w:t>
      </w:r>
      <w:r>
        <w:rPr>
          <w:rFonts w:ascii="Times New Roman" w:hAnsi="Times New Roman" w:cs="Times New Roman"/>
          <w:sz w:val="24"/>
        </w:rPr>
        <w:t xml:space="preserve"> Paper presented at the Research Society on Alcoholism Conference, Santa Barbara, CA.</w:t>
      </w:r>
    </w:p>
    <w:p w:rsidR="00934327" w:rsidRDefault="00934327" w:rsidP="00C65E7F"/>
    <w:p w:rsidR="00934327" w:rsidRDefault="00934327" w:rsidP="00C65E7F">
      <w:r>
        <w:t xml:space="preserve">Blanchard, A., Munson, L., Hanson, R., &amp; Truxillo, D. M. (2005).  </w:t>
      </w:r>
      <w:r>
        <w:rPr>
          <w:i/>
          <w:iCs/>
        </w:rPr>
        <w:t>Successful internships:  A discussion from academic and practitioners’ experiences</w:t>
      </w:r>
      <w:r>
        <w:t>. Teaching forum presented at the Society for Industrial and Organizational Psychology Conference, Los Angeles, CA.</w:t>
      </w:r>
    </w:p>
    <w:p w:rsidR="00934327" w:rsidRDefault="00934327" w:rsidP="00C65E7F">
      <w:pPr>
        <w:tabs>
          <w:tab w:val="left" w:pos="0"/>
          <w:tab w:val="left" w:pos="800"/>
          <w:tab w:val="left" w:pos="1080"/>
          <w:tab w:val="left" w:pos="1440"/>
        </w:tabs>
        <w:ind w:right="-720"/>
      </w:pPr>
    </w:p>
    <w:p w:rsidR="00934327" w:rsidRDefault="00934327" w:rsidP="00C65E7F">
      <w:pPr>
        <w:tabs>
          <w:tab w:val="left" w:pos="0"/>
          <w:tab w:val="left" w:pos="800"/>
          <w:tab w:val="left" w:pos="1080"/>
          <w:tab w:val="left" w:pos="1440"/>
        </w:tabs>
      </w:pPr>
      <w:r>
        <w:t xml:space="preserve">Bauer, T. N., Truxillo, D. T., Sommers, J., &amp; Weathers, V. (2005). </w:t>
      </w:r>
      <w:r>
        <w:rPr>
          <w:i/>
          <w:iCs/>
        </w:rPr>
        <w:t xml:space="preserve">Justice perceptions during initial online screening:  The role of privacy concerns in applicant reactions. </w:t>
      </w:r>
      <w:r>
        <w:t xml:space="preserve">In M. Marks &amp; C. Harold (Co-Chairs), </w:t>
      </w:r>
      <w:r>
        <w:rPr>
          <w:i/>
          <w:iCs/>
        </w:rPr>
        <w:t xml:space="preserve">Enhancing Recruitment Utility: A Stage Perspective.  </w:t>
      </w:r>
      <w:r>
        <w:t>Paper presented at the Society for Industrial and Organizational Psychology conference, Los Angeles, CA.</w:t>
      </w:r>
    </w:p>
    <w:p w:rsidR="00934327" w:rsidRDefault="00934327" w:rsidP="00C65E7F">
      <w:pPr>
        <w:tabs>
          <w:tab w:val="left" w:pos="0"/>
          <w:tab w:val="left" w:pos="800"/>
          <w:tab w:val="left" w:pos="1080"/>
          <w:tab w:val="left" w:pos="1440"/>
        </w:tabs>
        <w:ind w:right="-720"/>
      </w:pPr>
    </w:p>
    <w:p w:rsidR="00934327" w:rsidRDefault="00934327" w:rsidP="00C65E7F">
      <w:pPr>
        <w:tabs>
          <w:tab w:val="left" w:pos="0"/>
          <w:tab w:val="left" w:pos="800"/>
          <w:tab w:val="left" w:pos="1080"/>
          <w:tab w:val="left" w:pos="1440"/>
        </w:tabs>
        <w:ind w:right="-720"/>
      </w:pPr>
      <w:r>
        <w:rPr>
          <w:lang w:val="pt-BR"/>
        </w:rPr>
        <w:t xml:space="preserve">Ostberg, D., Truxillo, D. T., &amp; Bauer, T. N. (2005). </w:t>
      </w:r>
      <w:r>
        <w:rPr>
          <w:i/>
        </w:rPr>
        <w:t>The effects of personality and biodata on job tenure and performance of hourly retail sports customer service representatives</w:t>
      </w:r>
      <w:r>
        <w:t xml:space="preserve">.  In F. Morgeson &amp; M. Johnson (Co-Chairs), </w:t>
      </w:r>
      <w:r>
        <w:rPr>
          <w:i/>
          <w:iCs/>
        </w:rPr>
        <w:t>Cognitive, Affective, and Social Influences on Work Withdrawal</w:t>
      </w:r>
      <w:r>
        <w:t>.  Paper presented at the Society for Industrial and Organizational Psychology conference, Los Angeles, CA.</w:t>
      </w:r>
    </w:p>
    <w:p w:rsidR="00934327" w:rsidRDefault="00934327" w:rsidP="00C65E7F">
      <w:pPr>
        <w:tabs>
          <w:tab w:val="left" w:pos="0"/>
          <w:tab w:val="left" w:pos="800"/>
          <w:tab w:val="left" w:pos="1080"/>
          <w:tab w:val="left" w:pos="1440"/>
        </w:tabs>
        <w:ind w:right="-720"/>
        <w:rPr>
          <w:szCs w:val="30"/>
        </w:rPr>
      </w:pPr>
    </w:p>
    <w:p w:rsidR="00934327" w:rsidRDefault="00934327" w:rsidP="00C65E7F">
      <w:pPr>
        <w:pStyle w:val="HTMLPreformatted"/>
        <w:rPr>
          <w:rFonts w:ascii="Times New Roman" w:hAnsi="Times New Roman" w:cs="Times New Roman"/>
          <w:sz w:val="24"/>
        </w:rPr>
      </w:pPr>
      <w:r>
        <w:rPr>
          <w:rFonts w:ascii="Times New Roman" w:hAnsi="Times New Roman" w:cs="Times New Roman"/>
          <w:sz w:val="24"/>
          <w:szCs w:val="30"/>
        </w:rPr>
        <w:t xml:space="preserve">Bizovi, K., Lowe, R., &amp; Truxillo, D. M. </w:t>
      </w:r>
      <w:r>
        <w:rPr>
          <w:rFonts w:ascii="Times New Roman" w:hAnsi="Times New Roman" w:cs="Times New Roman"/>
          <w:i/>
          <w:iCs/>
          <w:sz w:val="24"/>
          <w:szCs w:val="30"/>
        </w:rPr>
        <w:t>Tools for quality patient care: What do Oregon’s EDs have and what do they want?</w:t>
      </w:r>
      <w:r>
        <w:rPr>
          <w:rFonts w:ascii="Times New Roman" w:hAnsi="Times New Roman" w:cs="Times New Roman"/>
          <w:sz w:val="24"/>
          <w:szCs w:val="30"/>
        </w:rPr>
        <w:t xml:space="preserve"> (2005). Paper presented at the </w:t>
      </w:r>
      <w:r>
        <w:rPr>
          <w:rFonts w:ascii="Times New Roman" w:hAnsi="Times New Roman" w:cs="Times New Roman"/>
          <w:sz w:val="24"/>
        </w:rPr>
        <w:t>Oregon College of Emergency Physicians Annual Meeting, Sunriver, Oregon.</w:t>
      </w:r>
    </w:p>
    <w:p w:rsidR="00934327" w:rsidRDefault="00934327" w:rsidP="00C65E7F">
      <w:pPr>
        <w:rPr>
          <w:rFonts w:eastAsia="Arial Unicode MS"/>
          <w:vanish/>
          <w:szCs w:val="24"/>
        </w:rPr>
      </w:pPr>
    </w:p>
    <w:p w:rsidR="00934327" w:rsidRDefault="00934327" w:rsidP="00C65E7F"/>
    <w:p w:rsidR="00934327" w:rsidRDefault="00934327" w:rsidP="00C65E7F">
      <w:r>
        <w:t xml:space="preserve">Hunt, S., Scarborough, D., Hemingway, M., Irwin, J., &amp; Truxillo, D. (Chair). (2004). </w:t>
      </w:r>
      <w:r>
        <w:rPr>
          <w:i/>
          <w:iCs/>
        </w:rPr>
        <w:t>Internet pre-screening: Does it lead to better hiring decisions</w:t>
      </w:r>
      <w:r>
        <w:t>? Panel discussion presented at the Society for Industrial and Organizational Psychology Conference, Chicago, IL.</w:t>
      </w:r>
    </w:p>
    <w:p w:rsidR="00934327" w:rsidRDefault="00934327" w:rsidP="00C65E7F">
      <w:pPr>
        <w:pStyle w:val="NormalWeb"/>
        <w:spacing w:before="0" w:beforeAutospacing="0" w:after="0" w:afterAutospacing="0"/>
        <w:ind w:left="720"/>
        <w:rPr>
          <w:rFonts w:ascii="Times New Roman" w:hAnsi="Times New Roman" w:cs="Times New Roman"/>
          <w:snapToGrid w:val="0"/>
        </w:rPr>
      </w:pPr>
    </w:p>
    <w:p w:rsidR="00934327" w:rsidRDefault="00934327" w:rsidP="00C65E7F">
      <w:r>
        <w:rPr>
          <w:szCs w:val="24"/>
        </w:rPr>
        <w:t xml:space="preserve">Johnson, J., Truxillo, D. M., Hammer, L. B., &amp; Bauer, T. N. </w:t>
      </w:r>
      <w:r>
        <w:rPr>
          <w:i/>
          <w:iCs/>
        </w:rPr>
        <w:t>Fairness, LMX, and job performance: A fairness heuristic approach.</w:t>
      </w:r>
      <w:r>
        <w:t xml:space="preserve"> (2004). Poster presented at the Society for Industrial and Organizational Psychology Conference, Chicago, IL.</w:t>
      </w:r>
    </w:p>
    <w:p w:rsidR="00934327" w:rsidRDefault="00934327" w:rsidP="00C65E7F">
      <w:pPr>
        <w:pStyle w:val="NormalWeb"/>
        <w:spacing w:before="0" w:beforeAutospacing="0" w:after="0" w:afterAutospacing="0"/>
        <w:ind w:left="720"/>
        <w:rPr>
          <w:rFonts w:ascii="Times New Roman" w:hAnsi="Times New Roman" w:cs="Times New Roman"/>
          <w:snapToGrid w:val="0"/>
          <w:szCs w:val="20"/>
        </w:rPr>
      </w:pPr>
    </w:p>
    <w:p w:rsidR="00934327" w:rsidRDefault="00934327" w:rsidP="00C65E7F">
      <w:r w:rsidRPr="00203212">
        <w:rPr>
          <w:lang w:val="de-DE"/>
        </w:rPr>
        <w:t xml:space="preserve">Morgeson, F. P., Delaney-Klinger, K., &amp; Truxillo, D. M. (2004). </w:t>
      </w:r>
      <w:r>
        <w:rPr>
          <w:i/>
          <w:iCs/>
        </w:rPr>
        <w:t xml:space="preserve">Investigating the relationship between O*NET skill and ability ratings and job analyst cognitive ability and conscientiousness. </w:t>
      </w:r>
      <w:r>
        <w:t xml:space="preserve">In D. Ford and R. E. Ployhart (Chairs), </w:t>
      </w:r>
      <w:r>
        <w:rPr>
          <w:i/>
          <w:iCs/>
        </w:rPr>
        <w:t>Individual and Subgroup Differences on Job Analysis and Competency Ratings.</w:t>
      </w:r>
      <w:r>
        <w:t xml:space="preserve"> Symposium presented at the Society for Industrial and Organizational Psychology Conference, Chicago, IL. </w:t>
      </w:r>
    </w:p>
    <w:p w:rsidR="00934327" w:rsidRDefault="00934327" w:rsidP="00C65E7F"/>
    <w:p w:rsidR="00934327" w:rsidRDefault="00934327" w:rsidP="00C65E7F">
      <w:r>
        <w:t xml:space="preserve">Sommers, J., Bauer, T. N., Truxillo, D. M., &amp; Campion, M. A. (2004). </w:t>
      </w:r>
      <w:r>
        <w:rPr>
          <w:i/>
          <w:iCs/>
        </w:rPr>
        <w:t xml:space="preserve">Applicant reactions to Internet screening. </w:t>
      </w:r>
      <w:r>
        <w:t xml:space="preserve">In M. Ingerick and J. Cortina (Chairs), </w:t>
      </w:r>
      <w:r>
        <w:rPr>
          <w:i/>
          <w:iCs/>
        </w:rPr>
        <w:t>Understanding the Consequences of Applicant Reactions.</w:t>
      </w:r>
      <w:r>
        <w:t xml:space="preserve"> Symposium presented at the Society for Industrial and Organizational Psychology Conference, Chicago, IL.</w:t>
      </w:r>
    </w:p>
    <w:p w:rsidR="00934327" w:rsidRDefault="00934327" w:rsidP="00C65E7F">
      <w:pPr>
        <w:ind w:left="720"/>
      </w:pPr>
    </w:p>
    <w:p w:rsidR="00934327" w:rsidRDefault="00934327" w:rsidP="00C65E7F">
      <w:r>
        <w:t xml:space="preserve">Weathers, V., Hanson, G., &amp; Truxillo, D. M. (2004). </w:t>
      </w:r>
      <w:r>
        <w:rPr>
          <w:i/>
          <w:iCs/>
        </w:rPr>
        <w:t>Perceptions of Asians as Beneficiaries Affirmative Action:  A Validation Study</w:t>
      </w:r>
      <w:r>
        <w:t>.  Poster presented at the Society for Industrial and Organizational Psychology Conference, Chicago, IL.</w:t>
      </w:r>
    </w:p>
    <w:p w:rsidR="00934327" w:rsidRDefault="00934327" w:rsidP="00C65E7F">
      <w:pPr>
        <w:ind w:left="720"/>
      </w:pPr>
    </w:p>
    <w:p w:rsidR="00934327" w:rsidRDefault="00934327" w:rsidP="00C65E7F">
      <w:pPr>
        <w:rPr>
          <w:szCs w:val="24"/>
        </w:rPr>
      </w:pPr>
      <w:r>
        <w:t xml:space="preserve">Weathers, V., &amp; Truxillo, D. M. (2004). </w:t>
      </w:r>
      <w:r>
        <w:rPr>
          <w:i/>
          <w:iCs/>
          <w:szCs w:val="24"/>
          <w:lang w:val="en-GB"/>
        </w:rPr>
        <w:t xml:space="preserve">Target ethnicity and affirmative action: Whites’ and Asians’ perceptions. </w:t>
      </w:r>
      <w:r>
        <w:rPr>
          <w:szCs w:val="24"/>
          <w:lang w:val="en-GB"/>
        </w:rPr>
        <w:t xml:space="preserve">In D. D. Steiner (Chair), </w:t>
      </w:r>
      <w:r>
        <w:rPr>
          <w:i/>
          <w:iCs/>
          <w:szCs w:val="24"/>
        </w:rPr>
        <w:t>Perceptions of Justice in Personnel Selection: International and Minority Perspectives.</w:t>
      </w:r>
      <w:r>
        <w:rPr>
          <w:szCs w:val="24"/>
        </w:rPr>
        <w:t xml:space="preserve"> Symposium presented at the </w:t>
      </w:r>
      <w:r>
        <w:t xml:space="preserve">Society for Industrial and Organizational Psychology </w:t>
      </w:r>
      <w:r>
        <w:rPr>
          <w:szCs w:val="24"/>
        </w:rPr>
        <w:t>Conference</w:t>
      </w:r>
      <w:r>
        <w:t>, Chicago, IL</w:t>
      </w:r>
      <w:r>
        <w:rPr>
          <w:szCs w:val="24"/>
        </w:rPr>
        <w:t xml:space="preserve">. </w:t>
      </w:r>
    </w:p>
    <w:p w:rsidR="00934327" w:rsidRDefault="00934327" w:rsidP="00C65E7F">
      <w:pPr>
        <w:pStyle w:val="BodyText"/>
        <w:rPr>
          <w:b w:val="0"/>
          <w:bCs/>
          <w:i w:val="0"/>
          <w:iCs/>
          <w:lang w:val="it-IT"/>
        </w:rPr>
      </w:pPr>
    </w:p>
    <w:p w:rsidR="00934327" w:rsidRDefault="00934327" w:rsidP="00C65E7F">
      <w:pPr>
        <w:pStyle w:val="BodyText"/>
        <w:rPr>
          <w:b w:val="0"/>
          <w:bCs/>
          <w:i w:val="0"/>
          <w:iCs/>
        </w:rPr>
      </w:pPr>
      <w:r w:rsidRPr="00897F13">
        <w:rPr>
          <w:b w:val="0"/>
          <w:bCs/>
          <w:i w:val="0"/>
          <w:iCs/>
          <w:lang w:val="it-IT"/>
        </w:rPr>
        <w:t xml:space="preserve">Truxillo, D. M., Bauer, T. N., Campion, M. A., &amp; Paronto, M. E. (2003). </w:t>
      </w:r>
      <w:r>
        <w:rPr>
          <w:b w:val="0"/>
          <w:bCs/>
          <w:iCs/>
        </w:rPr>
        <w:t>Big five personality and applicant reactions: A field study.</w:t>
      </w:r>
      <w:r>
        <w:rPr>
          <w:b w:val="0"/>
          <w:bCs/>
          <w:i w:val="0"/>
          <w:iCs/>
        </w:rPr>
        <w:t xml:space="preserve"> Paper  presented at the Academy of Management Conference, Seattle, WA.</w:t>
      </w:r>
    </w:p>
    <w:p w:rsidR="00934327" w:rsidRDefault="00934327" w:rsidP="00C65E7F">
      <w:pPr>
        <w:pStyle w:val="BodyText"/>
        <w:rPr>
          <w:b w:val="0"/>
          <w:i w:val="0"/>
        </w:rPr>
      </w:pPr>
    </w:p>
    <w:p w:rsidR="00934327" w:rsidRDefault="00934327" w:rsidP="00C65E7F">
      <w:pPr>
        <w:pStyle w:val="BodyText"/>
        <w:rPr>
          <w:b w:val="0"/>
          <w:bCs/>
          <w:i w:val="0"/>
          <w:iCs/>
        </w:rPr>
      </w:pPr>
      <w:r>
        <w:rPr>
          <w:b w:val="0"/>
          <w:i w:val="0"/>
        </w:rPr>
        <w:t xml:space="preserve">Weathers, V. M., &amp; Truxillo, D. M. (2003). </w:t>
      </w:r>
      <w:r>
        <w:rPr>
          <w:b w:val="0"/>
          <w:bCs/>
          <w:iCs/>
        </w:rPr>
        <w:t>Affirmative action: Whites' perceptions of Asians versus Blacks and Hispanics.</w:t>
      </w:r>
      <w:r>
        <w:rPr>
          <w:b w:val="0"/>
          <w:bCs/>
          <w:i w:val="0"/>
          <w:iCs/>
        </w:rPr>
        <w:t xml:space="preserve"> Paper presented at the Academy of Management Conference, Seattle, WA.</w:t>
      </w:r>
    </w:p>
    <w:p w:rsidR="00934327" w:rsidRDefault="00934327" w:rsidP="00C65E7F">
      <w:pPr>
        <w:pStyle w:val="BodyText"/>
        <w:rPr>
          <w:b w:val="0"/>
          <w:bCs/>
          <w:i w:val="0"/>
          <w:iCs/>
        </w:rPr>
      </w:pPr>
    </w:p>
    <w:p w:rsidR="00934327" w:rsidRDefault="00934327" w:rsidP="00C65E7F">
      <w:pPr>
        <w:pStyle w:val="BodyText"/>
        <w:rPr>
          <w:b w:val="0"/>
          <w:bCs/>
          <w:i w:val="0"/>
          <w:iCs/>
        </w:rPr>
      </w:pPr>
      <w:r>
        <w:rPr>
          <w:b w:val="0"/>
          <w:bCs/>
          <w:i w:val="0"/>
          <w:iCs/>
        </w:rPr>
        <w:t xml:space="preserve">Bauer, T. N., Truxillo, D. M., Paronto, M., Weekley, J., &amp; Campion, M. A. (2003). </w:t>
      </w:r>
      <w:r>
        <w:rPr>
          <w:b w:val="0"/>
          <w:bCs/>
        </w:rPr>
        <w:t xml:space="preserve">Applicant reactions and legal intentions.  </w:t>
      </w:r>
      <w:r>
        <w:rPr>
          <w:b w:val="0"/>
          <w:bCs/>
          <w:i w:val="0"/>
          <w:iCs/>
        </w:rPr>
        <w:t xml:space="preserve">In E. Derous (Chair), </w:t>
      </w:r>
      <w:r>
        <w:rPr>
          <w:b w:val="0"/>
          <w:bCs/>
          <w:iCs/>
        </w:rPr>
        <w:t>Applicant Reactions to Recruitment and Selection</w:t>
      </w:r>
      <w:r>
        <w:rPr>
          <w:b w:val="0"/>
          <w:bCs/>
          <w:i w:val="0"/>
          <w:iCs/>
        </w:rPr>
        <w:t>, European Congress of Work and Organizational Psychology, Lisbon, Portugal.</w:t>
      </w:r>
    </w:p>
    <w:p w:rsidR="00934327" w:rsidRDefault="00934327" w:rsidP="00C65E7F">
      <w:pPr>
        <w:pStyle w:val="BodyText"/>
        <w:rPr>
          <w:b w:val="0"/>
          <w:i w:val="0"/>
        </w:rPr>
      </w:pPr>
    </w:p>
    <w:p w:rsidR="00934327" w:rsidRDefault="00934327" w:rsidP="00C65E7F">
      <w:pPr>
        <w:pStyle w:val="BodyText"/>
        <w:rPr>
          <w:b w:val="0"/>
          <w:bCs/>
          <w:i w:val="0"/>
          <w:iCs/>
        </w:rPr>
      </w:pPr>
      <w:r>
        <w:rPr>
          <w:b w:val="0"/>
          <w:i w:val="0"/>
        </w:rPr>
        <w:t xml:space="preserve">Glode, J., Truxillo, D. M., &amp; Bauer, T. N. (2003) </w:t>
      </w:r>
      <w:r>
        <w:rPr>
          <w:b w:val="0"/>
          <w:bCs/>
        </w:rPr>
        <w:t xml:space="preserve">Hiring manager reactions to the selection interview. </w:t>
      </w:r>
      <w:r>
        <w:rPr>
          <w:b w:val="0"/>
          <w:bCs/>
          <w:i w:val="0"/>
          <w:iCs/>
        </w:rPr>
        <w:t xml:space="preserve">In  M. A. Campion (Chair). </w:t>
      </w:r>
      <w:r>
        <w:rPr>
          <w:b w:val="0"/>
          <w:bCs/>
          <w:iCs/>
        </w:rPr>
        <w:t>Assessing Personality in Structured Interviews</w:t>
      </w:r>
      <w:r>
        <w:rPr>
          <w:b w:val="0"/>
          <w:bCs/>
          <w:i w:val="0"/>
          <w:iCs/>
        </w:rPr>
        <w:t>. Symposium presented at the Society for Industrial and Organizational Psychology conference, Orlando, FL.</w:t>
      </w:r>
    </w:p>
    <w:p w:rsidR="00934327" w:rsidRDefault="00934327" w:rsidP="00C65E7F">
      <w:pPr>
        <w:pStyle w:val="BodyText"/>
        <w:rPr>
          <w:b w:val="0"/>
          <w:i w:val="0"/>
        </w:rPr>
      </w:pPr>
    </w:p>
    <w:p w:rsidR="00934327" w:rsidRDefault="00934327" w:rsidP="00C65E7F">
      <w:pPr>
        <w:pStyle w:val="BodyText"/>
        <w:rPr>
          <w:b w:val="0"/>
          <w:bCs/>
          <w:i w:val="0"/>
          <w:iCs/>
        </w:rPr>
      </w:pPr>
      <w:r w:rsidRPr="00203212">
        <w:rPr>
          <w:b w:val="0"/>
          <w:i w:val="0"/>
          <w:lang w:val="de-DE"/>
        </w:rPr>
        <w:t xml:space="preserve">Morgeson, F., Bauer, T. N., Truxillo, D. M., &amp; Campion, M. (2003). </w:t>
      </w:r>
      <w:r>
        <w:rPr>
          <w:b w:val="0"/>
          <w:iCs/>
        </w:rPr>
        <w:t xml:space="preserve">Assessing situational judgment with a structured interview: Construct validity and adverse impact. </w:t>
      </w:r>
      <w:r>
        <w:rPr>
          <w:b w:val="0"/>
          <w:i w:val="0"/>
        </w:rPr>
        <w:t xml:space="preserve">In F. Oswald (Chair), </w:t>
      </w:r>
      <w:r>
        <w:rPr>
          <w:b w:val="0"/>
          <w:iCs/>
        </w:rPr>
        <w:t>What Should You Do to Research Situational Judgment Tests?</w:t>
      </w:r>
      <w:r>
        <w:rPr>
          <w:b w:val="0"/>
          <w:i w:val="0"/>
          <w:iCs/>
        </w:rPr>
        <w:t xml:space="preserve">  </w:t>
      </w:r>
      <w:r>
        <w:rPr>
          <w:b w:val="0"/>
          <w:bCs/>
          <w:i w:val="0"/>
          <w:iCs/>
        </w:rPr>
        <w:t>Symposium presented at the Society for Industrial and Organizational Psychology conference, Orlando, FL.</w:t>
      </w:r>
    </w:p>
    <w:p w:rsidR="00934327" w:rsidRDefault="00934327" w:rsidP="00C65E7F">
      <w:pPr>
        <w:pStyle w:val="BodyText"/>
        <w:rPr>
          <w:b w:val="0"/>
          <w:i w:val="0"/>
        </w:rPr>
      </w:pPr>
    </w:p>
    <w:p w:rsidR="00934327" w:rsidRDefault="00934327" w:rsidP="00C65E7F">
      <w:pPr>
        <w:pStyle w:val="BodyText"/>
        <w:rPr>
          <w:b w:val="0"/>
          <w:bCs/>
          <w:i w:val="0"/>
          <w:iCs/>
        </w:rPr>
      </w:pPr>
      <w:r>
        <w:rPr>
          <w:b w:val="0"/>
          <w:i w:val="0"/>
        </w:rPr>
        <w:t xml:space="preserve">Paronto, M. E., Bauer, T. N., Truxillo, D. M., Weekley, J., &amp; Campion, M. (2003). </w:t>
      </w:r>
      <w:r>
        <w:rPr>
          <w:b w:val="0"/>
          <w:iCs/>
        </w:rPr>
        <w:t xml:space="preserve">Applicant reactions to interactive voice response technology. </w:t>
      </w:r>
      <w:r>
        <w:rPr>
          <w:b w:val="0"/>
          <w:i w:val="0"/>
        </w:rPr>
        <w:t xml:space="preserve">In M. Paronto &amp; T. N. Bauer (Chairs), </w:t>
      </w:r>
      <w:r>
        <w:rPr>
          <w:b w:val="0"/>
        </w:rPr>
        <w:t>Applicant Reactions to High-Tech Recruitment and Selection Methods.</w:t>
      </w:r>
      <w:r>
        <w:rPr>
          <w:b w:val="0"/>
          <w:i w:val="0"/>
        </w:rPr>
        <w:t xml:space="preserve">  </w:t>
      </w:r>
      <w:r>
        <w:rPr>
          <w:b w:val="0"/>
          <w:bCs/>
          <w:i w:val="0"/>
          <w:iCs/>
        </w:rPr>
        <w:t>Symposium presented at the Society for Industrial and Organizational Psychology conference, Orlando, FL.</w:t>
      </w:r>
    </w:p>
    <w:p w:rsidR="00934327" w:rsidRDefault="00934327" w:rsidP="00C65E7F">
      <w:pPr>
        <w:pStyle w:val="BodyText"/>
        <w:rPr>
          <w:b w:val="0"/>
          <w:i w:val="0"/>
        </w:rPr>
      </w:pPr>
    </w:p>
    <w:p w:rsidR="00934327" w:rsidRDefault="00934327" w:rsidP="00C65E7F">
      <w:pPr>
        <w:pStyle w:val="BodyText"/>
        <w:rPr>
          <w:b w:val="0"/>
          <w:bCs/>
          <w:i w:val="0"/>
          <w:iCs/>
        </w:rPr>
      </w:pPr>
      <w:r w:rsidRPr="00203212">
        <w:rPr>
          <w:b w:val="0"/>
          <w:i w:val="0"/>
          <w:lang w:val="it-IT"/>
        </w:rPr>
        <w:t xml:space="preserve">Shafiro, M., Hanson, G., Truxillo, D. M., &amp; Hammer, L. B. (2003). </w:t>
      </w:r>
      <w:r>
        <w:rPr>
          <w:b w:val="0"/>
          <w:bCs/>
          <w:iCs/>
        </w:rPr>
        <w:t xml:space="preserve">Reactions to changes in medical benefits: A field study. </w:t>
      </w:r>
      <w:r>
        <w:rPr>
          <w:b w:val="0"/>
          <w:bCs/>
          <w:i w:val="0"/>
          <w:iCs/>
        </w:rPr>
        <w:t xml:space="preserve"> Poster presented at the Society for Industrial and Organizational Psychology conference, Orlando, FL.</w:t>
      </w:r>
    </w:p>
    <w:p w:rsidR="00934327" w:rsidRDefault="00934327" w:rsidP="00C65E7F"/>
    <w:p w:rsidR="00934327" w:rsidRDefault="00934327" w:rsidP="00C65E7F">
      <w:r w:rsidRPr="00203212">
        <w:rPr>
          <w:lang w:val="de-DE"/>
        </w:rPr>
        <w:t xml:space="preserve">Truxillo, D. M., Hunthausen, J. M., Bauer, T. N., &amp; Hammer, L. B. (2002). </w:t>
      </w:r>
      <w:r>
        <w:rPr>
          <w:i/>
        </w:rPr>
        <w:t>Frame-of-reference effects on personality test validity: A field study.</w:t>
      </w:r>
      <w:r>
        <w:t xml:space="preserve"> Paper presented at the annual meeting of the Academy of Management, Denver, CO.</w:t>
      </w:r>
    </w:p>
    <w:p w:rsidR="00934327" w:rsidRDefault="00934327" w:rsidP="00C65E7F"/>
    <w:p w:rsidR="00934327" w:rsidRDefault="00934327" w:rsidP="00C65E7F">
      <w:r w:rsidRPr="00203212">
        <w:rPr>
          <w:lang w:val="de-DE"/>
        </w:rPr>
        <w:t xml:space="preserve">Sanchez, R. J., Bauer, T. N., &amp; Truxillo, D. M. (2002). </w:t>
      </w:r>
      <w:r>
        <w:rPr>
          <w:i/>
        </w:rPr>
        <w:t>The mediating effect of organizational justice on leader-member exchange outcomes.</w:t>
      </w:r>
      <w:r>
        <w:t xml:space="preserve"> Paper presented at the annual meeting of the Academy of Management, Denver, CO.</w:t>
      </w:r>
    </w:p>
    <w:p w:rsidR="00934327" w:rsidRDefault="00934327" w:rsidP="00C65E7F"/>
    <w:p w:rsidR="00934327" w:rsidRDefault="00934327" w:rsidP="00C65E7F">
      <w:r w:rsidRPr="00203212">
        <w:rPr>
          <w:lang w:val="de-DE"/>
        </w:rPr>
        <w:t xml:space="preserve">Bauer, T. N., Truxillo, D. M., &amp; Steiner, D. D. (2002). </w:t>
      </w:r>
      <w:r>
        <w:rPr>
          <w:i/>
        </w:rPr>
        <w:t>Justice and fairness perceptions: Cross-cultural propositions</w:t>
      </w:r>
      <w:r>
        <w:t>.  Paper presented for the International Association for Business and Society Annual Conference, Victoria, British Columbia.</w:t>
      </w:r>
    </w:p>
    <w:p w:rsidR="00934327" w:rsidRDefault="00934327" w:rsidP="00C65E7F"/>
    <w:p w:rsidR="00934327" w:rsidRDefault="00934327" w:rsidP="00C65E7F">
      <w:r w:rsidRPr="00203212">
        <w:rPr>
          <w:lang w:val="de-DE"/>
        </w:rPr>
        <w:t xml:space="preserve">Truxillo, D. M., Bauer, T. N., Kuang, D., &amp; Ostberg, D. E. (2002).  </w:t>
      </w:r>
      <w:r>
        <w:rPr>
          <w:i/>
        </w:rPr>
        <w:t>Perceived fairness of situational versus experience-based structured interviews.</w:t>
      </w:r>
      <w:r>
        <w:t xml:space="preserve"> Poster presented at the Society for Industrial and Organizational Psychology conference, Toronto, Canada.</w:t>
      </w:r>
    </w:p>
    <w:p w:rsidR="00934327" w:rsidRDefault="00934327" w:rsidP="00C65E7F">
      <w:r>
        <w:rPr>
          <w:i/>
          <w:lang w:val="pt-BR"/>
        </w:rPr>
        <w:br/>
      </w:r>
      <w:r>
        <w:rPr>
          <w:lang w:val="pt-BR"/>
        </w:rPr>
        <w:t xml:space="preserve">Truxillo, D. M., Bauer, T. N., &amp; Seitz, R. (2002). </w:t>
      </w:r>
      <w:r>
        <w:rPr>
          <w:i/>
          <w:iCs/>
        </w:rPr>
        <w:t xml:space="preserve">Does cognitive ability moderate the relationship between perceived and actual test performance? </w:t>
      </w:r>
      <w:r>
        <w:t xml:space="preserve">In J. Cortina, M. Ingerick, and D. Lev-Arey (Co-Chairs) </w:t>
      </w:r>
      <w:r>
        <w:rPr>
          <w:i/>
        </w:rPr>
        <w:t>Understanding the Nature, Antecedents, and Moderators of Test-Related</w:t>
      </w:r>
      <w:r>
        <w:rPr>
          <w:i/>
        </w:rPr>
        <w:br/>
        <w:t>Perceptions.</w:t>
      </w:r>
      <w:r>
        <w:t xml:space="preserve"> Symposium presented at the Society for Industrial and Organizational Psychology conference, Toronto, Canada.</w:t>
      </w:r>
    </w:p>
    <w:p w:rsidR="00934327" w:rsidRDefault="00934327" w:rsidP="00C65E7F"/>
    <w:p w:rsidR="00934327" w:rsidRDefault="00934327" w:rsidP="00C65E7F">
      <w:r w:rsidRPr="00203212">
        <w:rPr>
          <w:lang w:val="de-DE"/>
        </w:rPr>
        <w:t xml:space="preserve">Truxillo, D. M., Steiner, D. D., &amp; Gilliland, S. W. (2001).  </w:t>
      </w:r>
      <w:r>
        <w:rPr>
          <w:i/>
        </w:rPr>
        <w:t>A critical examination of selection justice: Does it really matter?</w:t>
      </w:r>
      <w:r>
        <w:t xml:space="preserve"> Paper presented at International Organizational Justice Roundtable, Vancouver, BC (invited meeting).</w:t>
      </w:r>
    </w:p>
    <w:p w:rsidR="00934327" w:rsidRDefault="00934327" w:rsidP="00C65E7F"/>
    <w:p w:rsidR="00934327" w:rsidRDefault="00934327" w:rsidP="00C65E7F">
      <w:r w:rsidRPr="00897F13">
        <w:rPr>
          <w:lang w:val="it-IT"/>
        </w:rPr>
        <w:t xml:space="preserve">Truxillo, D. M., Bauer, T. N., Campion, M. A., &amp; Paronto, M. E. (2001). </w:t>
      </w:r>
      <w:r>
        <w:rPr>
          <w:i/>
          <w:iCs/>
        </w:rPr>
        <w:t xml:space="preserve">Selection information, personality, and applicant reactions: A field quasi-experiment. </w:t>
      </w:r>
      <w:r>
        <w:t xml:space="preserve">In R. E. Ployhart &amp; D. M. Truxillo (Chairs), </w:t>
      </w:r>
      <w:r>
        <w:rPr>
          <w:i/>
        </w:rPr>
        <w:t>Presenting Selection Information to Applicants: Theoretical and Practical Implications.</w:t>
      </w:r>
      <w:r>
        <w:t xml:space="preserve"> Symposium presented at the Society for Industrial and Organizational Psychology conference, San Diego, CA. </w:t>
      </w:r>
    </w:p>
    <w:p w:rsidR="00934327" w:rsidRDefault="00934327" w:rsidP="00C65E7F"/>
    <w:p w:rsidR="00934327" w:rsidRDefault="00934327" w:rsidP="00C65E7F">
      <w:r w:rsidRPr="00203212">
        <w:rPr>
          <w:lang w:val="de-DE"/>
        </w:rPr>
        <w:t xml:space="preserve">Donahue, L. M., Truxillo, D. M., &amp; Finkelstein, L. (2001). </w:t>
      </w:r>
      <w:r>
        <w:rPr>
          <w:i/>
        </w:rPr>
        <w:t>Comparison of three approaches for dealing with aberrant Angoff judges.</w:t>
      </w:r>
      <w:r>
        <w:t xml:space="preserve"> Poster presented at the Society for Industrial and Organizational Psychology conference, San Diego, CA. (</w:t>
      </w:r>
      <w:r>
        <w:rPr>
          <w:i/>
        </w:rPr>
        <w:t>Flanagan Award winner</w:t>
      </w:r>
      <w:r>
        <w:t>.)</w:t>
      </w:r>
    </w:p>
    <w:p w:rsidR="00934327" w:rsidRDefault="00934327" w:rsidP="00C65E7F"/>
    <w:p w:rsidR="00934327" w:rsidRDefault="00934327" w:rsidP="00C65E7F">
      <w:r>
        <w:t xml:space="preserve">Grubb, A. D., Baker, K. Q., (Co-Chairs), Baker, T., Truxillo, D. M., McPhail, S. M., &amp; Zimmer, S. (2001). </w:t>
      </w:r>
      <w:r>
        <w:rPr>
          <w:i/>
        </w:rPr>
        <w:t>When Your Test is Not Making the Cut: Revising Test Cut Scores for Organizational Purposes.</w:t>
      </w:r>
      <w:r>
        <w:t xml:space="preserve"> Panel discussion at the Society for Industrial and Organizational Psychology conference, San Diego, CA. </w:t>
      </w:r>
    </w:p>
    <w:p w:rsidR="00934327" w:rsidRDefault="00934327" w:rsidP="00C65E7F">
      <w:pPr>
        <w:rPr>
          <w:lang w:val="pt-BR"/>
        </w:rPr>
      </w:pPr>
    </w:p>
    <w:p w:rsidR="00934327" w:rsidRDefault="00934327" w:rsidP="00C65E7F">
      <w:r>
        <w:rPr>
          <w:lang w:val="pt-BR"/>
        </w:rPr>
        <w:t xml:space="preserve">Ostberg, D. E., Truxillo, D. M., &amp; Bauer, T. N. (2001). </w:t>
      </w:r>
      <w:r>
        <w:rPr>
          <w:i/>
          <w:iCs/>
        </w:rPr>
        <w:t xml:space="preserve">Effects of pre-test information on applicants’ perceptions of selection fairness. </w:t>
      </w:r>
      <w:r>
        <w:t xml:space="preserve">In R. E. Ployhart &amp; D. M. Truxillo (Chairs), </w:t>
      </w:r>
      <w:r>
        <w:rPr>
          <w:i/>
        </w:rPr>
        <w:t>Presenting Selection Information to Applicants: Theoretical and Practical Implications.</w:t>
      </w:r>
      <w:r>
        <w:t xml:space="preserve"> Symposium presented at the Society for Industrial and Organizational Psychology conference, San Diego, CA. </w:t>
      </w:r>
    </w:p>
    <w:p w:rsidR="00934327" w:rsidRDefault="00934327" w:rsidP="00C65E7F"/>
    <w:p w:rsidR="00934327" w:rsidRDefault="00934327" w:rsidP="00C65E7F">
      <w:r>
        <w:rPr>
          <w:lang w:val="pt-BR"/>
        </w:rPr>
        <w:t xml:space="preserve">Paronto, M. E., Leo, M. C., Truxillo, D. M., &amp; Bauer, T. N. (2001). </w:t>
      </w:r>
      <w:r>
        <w:rPr>
          <w:i/>
        </w:rPr>
        <w:t>Reactions to organizational drug testing and treatment programs.</w:t>
      </w:r>
      <w:r>
        <w:t xml:space="preserve"> Poster presented at the Society for Industrial and Organizational Psychology conference, San Diego, CA. </w:t>
      </w:r>
    </w:p>
    <w:p w:rsidR="00934327" w:rsidRDefault="00934327" w:rsidP="00C65E7F"/>
    <w:p w:rsidR="00934327" w:rsidRDefault="00934327" w:rsidP="00C65E7F">
      <w:r>
        <w:t xml:space="preserve">Sanchez, R. J., Bauer, T. N., Truxillo, D. M., &amp; Short, J. (2001). </w:t>
      </w:r>
      <w:r>
        <w:rPr>
          <w:i/>
          <w:iCs/>
        </w:rPr>
        <w:t xml:space="preserve">Using hierarchical linear modeling to examine test-taking motivation over time. </w:t>
      </w:r>
      <w:r>
        <w:t xml:space="preserve">In Oswald, F. L. (Chair), </w:t>
      </w:r>
      <w:r>
        <w:rPr>
          <w:i/>
        </w:rPr>
        <w:t>If I Could Put Time in a Model: Understanding Constructs Longitudinally.</w:t>
      </w:r>
      <w:r>
        <w:t xml:space="preserve"> Symposium presented at the  Society for Industrial and Organizational Psychology conference, San Diego, CA. </w:t>
      </w:r>
    </w:p>
    <w:p w:rsidR="00934327" w:rsidRDefault="00934327" w:rsidP="00C65E7F"/>
    <w:p w:rsidR="00934327" w:rsidRDefault="00934327" w:rsidP="00C65E7F">
      <w:r>
        <w:rPr>
          <w:lang w:val="pt-BR"/>
        </w:rPr>
        <w:t xml:space="preserve">Seitz, R., Truxillo, D. M., &amp; Bauer, T. N. (2001).  </w:t>
      </w:r>
      <w:r>
        <w:rPr>
          <w:i/>
        </w:rPr>
        <w:t>Test familiarization: Effects on reactions to written and video tests.</w:t>
      </w:r>
      <w:r>
        <w:t xml:space="preserve"> Poster presented at the Society for Industrial and Organizational Psychology conference, San Diego, CA. </w:t>
      </w:r>
    </w:p>
    <w:p w:rsidR="00934327" w:rsidRDefault="00934327" w:rsidP="00C65E7F"/>
    <w:p w:rsidR="00934327" w:rsidRDefault="00934327" w:rsidP="00C65E7F">
      <w:r>
        <w:t xml:space="preserve">Truxillo, D. M. (Chair), Hunthausen, J. M., Sellman, W. S., Taylor, L. R., Tenopyr, M. L., &amp; Tippins, N. T. (2000). </w:t>
      </w:r>
      <w:r>
        <w:rPr>
          <w:i/>
        </w:rPr>
        <w:t>New technology in assessment: Opportunities, pitfalls, and lessons.</w:t>
      </w:r>
      <w:r>
        <w:t xml:space="preserve">  Panel discussion presented at the Society for Industrial and Organizational Psychology conference, New Orleans, LA.</w:t>
      </w:r>
    </w:p>
    <w:p w:rsidR="00934327" w:rsidRDefault="00934327" w:rsidP="00C65E7F"/>
    <w:p w:rsidR="00934327" w:rsidRDefault="00934327" w:rsidP="00C65E7F">
      <w:r w:rsidRPr="00203212">
        <w:rPr>
          <w:lang w:val="it-IT"/>
        </w:rPr>
        <w:t xml:space="preserve">Truxillo, D. M., &amp; Yum, J. J. (2000). </w:t>
      </w:r>
      <w:r>
        <w:rPr>
          <w:i/>
          <w:iCs/>
        </w:rPr>
        <w:t xml:space="preserve">Item familiarity, difficulty, and importance in Angoff estimates.  </w:t>
      </w:r>
      <w:r>
        <w:t xml:space="preserve">In M. A. Campion &amp; S. B. Morris (Chairs), </w:t>
      </w:r>
      <w:r>
        <w:rPr>
          <w:i/>
        </w:rPr>
        <w:t>Sources of Inaccuracy in SME Judgments.</w:t>
      </w:r>
      <w:r>
        <w:t xml:space="preserve"> Symposium presented at the Society for Industrial and Organizational Psychology conference, New Orleans, LA.</w:t>
      </w:r>
    </w:p>
    <w:p w:rsidR="00934327" w:rsidRDefault="00934327" w:rsidP="00C65E7F"/>
    <w:p w:rsidR="00934327" w:rsidRDefault="00934327" w:rsidP="00C65E7F">
      <w:r>
        <w:rPr>
          <w:lang w:val="pt-BR"/>
        </w:rPr>
        <w:t xml:space="preserve">Truxillo, D. M., Bauer, T. N., &amp; Paronto, M. E. (2000). </w:t>
      </w:r>
      <w:r>
        <w:rPr>
          <w:i/>
          <w:iCs/>
        </w:rPr>
        <w:t xml:space="preserve">Reactions to employer alcohol treatment programs. </w:t>
      </w:r>
      <w:r>
        <w:t xml:space="preserve">In W. J. Casper &amp; D. M. Truxillo (Chairs). </w:t>
      </w:r>
      <w:r>
        <w:rPr>
          <w:i/>
        </w:rPr>
        <w:t>Employer, Manager, and Applicant Reactions to Human Resource Practices.</w:t>
      </w:r>
      <w:r>
        <w:t xml:space="preserve"> Symposium presented at the Society for Industrial and Organizational Psychology conference, New Orleans, LA.</w:t>
      </w:r>
    </w:p>
    <w:p w:rsidR="00934327" w:rsidRDefault="00934327" w:rsidP="00C65E7F"/>
    <w:p w:rsidR="00934327" w:rsidRDefault="00934327" w:rsidP="00C65E7F">
      <w:r>
        <w:rPr>
          <w:lang w:val="pt-BR"/>
        </w:rPr>
        <w:t xml:space="preserve">Truxillo, D. M., &amp; Bauer, T. N. (1999). </w:t>
      </w:r>
      <w:r>
        <w:rPr>
          <w:i/>
        </w:rPr>
        <w:t>Multidimensionality of fairness in written and video-based tests.</w:t>
      </w:r>
      <w:r>
        <w:t xml:space="preserve"> Poster presented at the Society for Industrial and Organizational Psychology conference, Atlanta, GA. </w:t>
      </w:r>
    </w:p>
    <w:p w:rsidR="00934327" w:rsidRDefault="00934327" w:rsidP="00C65E7F"/>
    <w:p w:rsidR="00934327" w:rsidRDefault="00934327" w:rsidP="00C65E7F">
      <w:r w:rsidRPr="00203212">
        <w:rPr>
          <w:lang w:val="en-GB"/>
        </w:rPr>
        <w:t xml:space="preserve">Truxillo, D. M., Normandy, J. L., &amp; Bauer, T. N. (1999). </w:t>
      </w:r>
      <w:r>
        <w:rPr>
          <w:i/>
        </w:rPr>
        <w:t>Drug use, drug test consequences, and drug testing fairness.</w:t>
      </w:r>
      <w:r>
        <w:t xml:space="preserve"> Poster presented at the Society for Industrial and Organizational Psychology conference, Atlanta, GA. </w:t>
      </w:r>
    </w:p>
    <w:p w:rsidR="00934327" w:rsidRDefault="00934327" w:rsidP="00C65E7F"/>
    <w:p w:rsidR="00934327" w:rsidRDefault="00934327" w:rsidP="00C65E7F">
      <w:r>
        <w:rPr>
          <w:lang w:val="pt-BR"/>
        </w:rPr>
        <w:t xml:space="preserve">Sanchez, R. J., Truxillo, D. M., Bauer, T. N. (1999). </w:t>
      </w:r>
      <w:r>
        <w:rPr>
          <w:i/>
        </w:rPr>
        <w:t>Test-taking motivation for written and video-based testing.</w:t>
      </w:r>
      <w:r>
        <w:t xml:space="preserve"> Poster presented at the Society for Industrial and Organizational Psychology conference, Atlanta, GA. </w:t>
      </w:r>
    </w:p>
    <w:p w:rsidR="00934327" w:rsidRDefault="00934327" w:rsidP="00C65E7F"/>
    <w:p w:rsidR="00934327" w:rsidRDefault="00934327" w:rsidP="00C65E7F">
      <w:r w:rsidRPr="00203212">
        <w:rPr>
          <w:lang w:val="en-GB"/>
        </w:rPr>
        <w:t xml:space="preserve">Truxillo, D. M., Bauer, T. N., &amp; Loranger, F.(1998).  </w:t>
      </w:r>
      <w:r>
        <w:rPr>
          <w:i/>
        </w:rPr>
        <w:t>Reactions of entry-level police applicants to test score banding.</w:t>
      </w:r>
      <w:r>
        <w:t xml:space="preserve">  Poster presented the Society for Industrial and Organizational Psychology conference, Dallas, TX.</w:t>
      </w:r>
    </w:p>
    <w:p w:rsidR="00934327" w:rsidRDefault="00934327" w:rsidP="00C65E7F">
      <w:pPr>
        <w:rPr>
          <w:lang w:val="pt-BR"/>
        </w:rPr>
      </w:pPr>
    </w:p>
    <w:p w:rsidR="00934327" w:rsidRDefault="00934327" w:rsidP="00C65E7F">
      <w:r>
        <w:rPr>
          <w:lang w:val="pt-BR"/>
        </w:rPr>
        <w:t xml:space="preserve">Truxillo, D. M., &amp; Donahue, L. M. (1998). </w:t>
      </w:r>
      <w:r>
        <w:rPr>
          <w:i/>
          <w:iCs/>
        </w:rPr>
        <w:t xml:space="preserve">Item content effects on Angoff estimates and judge confidence ratings. </w:t>
      </w:r>
      <w:r>
        <w:t xml:space="preserve">In R. J. Klimoski (Chair),  </w:t>
      </w:r>
      <w:r>
        <w:rPr>
          <w:i/>
        </w:rPr>
        <w:t>A New Cut at Cutoff Scores.</w:t>
      </w:r>
      <w:r>
        <w:t xml:space="preserve">  Symposium conducted at the Society for Industrial and Organizational Psychology conference, Dallas, TX. </w:t>
      </w:r>
    </w:p>
    <w:p w:rsidR="00934327" w:rsidRDefault="00934327" w:rsidP="00C65E7F">
      <w:r>
        <w:t xml:space="preserve">  </w:t>
      </w:r>
    </w:p>
    <w:p w:rsidR="00934327" w:rsidRDefault="00934327" w:rsidP="00C65E7F">
      <w:r w:rsidRPr="00203212">
        <w:rPr>
          <w:lang w:val="de-DE"/>
        </w:rPr>
        <w:t xml:space="preserve">Donahue, L. M., Truxillo, D. M., &amp; Finkelstein, L. (1998). </w:t>
      </w:r>
      <w:r>
        <w:rPr>
          <w:i/>
          <w:iCs/>
        </w:rPr>
        <w:t xml:space="preserve">Effects of expertise and training on Angoff accuracy. </w:t>
      </w:r>
      <w:r>
        <w:t xml:space="preserve">In R. J. Klimoski (Chair),  </w:t>
      </w:r>
      <w:r>
        <w:rPr>
          <w:i/>
        </w:rPr>
        <w:t>A New Cut at Cutoff Scores.</w:t>
      </w:r>
      <w:r>
        <w:t xml:space="preserve">  Symposium conducted at the Society for Industrial and Organizational Psychology conference, Dallas, TX. </w:t>
      </w:r>
    </w:p>
    <w:p w:rsidR="00934327" w:rsidRDefault="00934327" w:rsidP="00C65E7F">
      <w:pPr>
        <w:rPr>
          <w:lang w:val="pt-BR"/>
        </w:rPr>
      </w:pPr>
    </w:p>
    <w:p w:rsidR="00934327" w:rsidRDefault="00934327" w:rsidP="00C65E7F">
      <w:r>
        <w:rPr>
          <w:lang w:val="pt-BR"/>
        </w:rPr>
        <w:t xml:space="preserve">Bauer, T. N., Truxillo, D. M., Craig, J., Sanchez, R. J., Ferrara, P., Campion, M. A. (1998). </w:t>
      </w:r>
      <w:r>
        <w:rPr>
          <w:i/>
          <w:iCs/>
        </w:rPr>
        <w:t xml:space="preserve">Longitudinal effects of ten procedural justice rules on organizational outcomes. </w:t>
      </w:r>
      <w:r>
        <w:t xml:space="preserve">In D. Chan (Chair), </w:t>
      </w:r>
      <w:r>
        <w:rPr>
          <w:i/>
        </w:rPr>
        <w:t>Current Issues in Applicant Reactions Research.</w:t>
      </w:r>
      <w:r>
        <w:t xml:space="preserve"> Symposium conducted at the Society for Industrial and Organizational Psychology conference, Dallas, TX. </w:t>
      </w:r>
    </w:p>
    <w:p w:rsidR="00934327" w:rsidRDefault="00934327" w:rsidP="00C65E7F"/>
    <w:p w:rsidR="00934327" w:rsidRDefault="00934327" w:rsidP="00C65E7F">
      <w:r>
        <w:rPr>
          <w:lang w:val="pt-BR"/>
        </w:rPr>
        <w:t xml:space="preserve">Sanchez, R., Truxillo, D. M., &amp; Bauer, T. N. (1998). </w:t>
      </w:r>
      <w:r>
        <w:rPr>
          <w:i/>
        </w:rPr>
        <w:t>Development of a new measure of test motivation.</w:t>
      </w:r>
      <w:r>
        <w:t xml:space="preserve"> Poster presented at Society for Industrial and Organizational Psychology conference, Dallas TX.</w:t>
      </w:r>
    </w:p>
    <w:p w:rsidR="00934327" w:rsidRDefault="00934327" w:rsidP="00C65E7F"/>
    <w:p w:rsidR="00934327" w:rsidRDefault="00934327" w:rsidP="00C65E7F">
      <w:r>
        <w:t xml:space="preserve">Truxillo, D. M. (1997). </w:t>
      </w:r>
      <w:r>
        <w:rPr>
          <w:i/>
          <w:iCs/>
        </w:rPr>
        <w:t xml:space="preserve">Reactions of applicants for promotion to test score banding. </w:t>
      </w:r>
      <w:r>
        <w:t xml:space="preserve">In T. N. Bauer (chair), </w:t>
      </w:r>
      <w:r>
        <w:rPr>
          <w:i/>
        </w:rPr>
        <w:t>Reactions to selection: Do differences play a part?</w:t>
      </w:r>
      <w:r>
        <w:t xml:space="preserve"> Symposium at the annual meeting of the Academy of Management, Boston, MA.</w:t>
      </w:r>
    </w:p>
    <w:p w:rsidR="00934327" w:rsidRDefault="00934327" w:rsidP="00C65E7F"/>
    <w:p w:rsidR="00934327" w:rsidRDefault="00934327" w:rsidP="00C65E7F">
      <w:r>
        <w:t xml:space="preserve">Truxillo, D. M. (1997).  </w:t>
      </w:r>
      <w:r>
        <w:rPr>
          <w:i/>
        </w:rPr>
        <w:t>Applicant reactions to banding: A laboratory and field study.</w:t>
      </w:r>
      <w:r>
        <w:t xml:space="preserve"> Poster presented at the Society for Industrial and Organizational Psychology meeting, St. Louis, MO.</w:t>
      </w:r>
    </w:p>
    <w:p w:rsidR="00934327" w:rsidRDefault="00934327" w:rsidP="00C65E7F"/>
    <w:p w:rsidR="00934327" w:rsidRDefault="00934327" w:rsidP="00C65E7F">
      <w:r w:rsidRPr="00203212">
        <w:rPr>
          <w:lang w:val="de-DE"/>
        </w:rPr>
        <w:t xml:space="preserve">Truxillo, D. M., &amp; Hunthausen, J. M. (1997). </w:t>
      </w:r>
      <w:r>
        <w:rPr>
          <w:i/>
        </w:rPr>
        <w:t>Reactions of Blacks and Whites to three police selection tests.</w:t>
      </w:r>
      <w:r>
        <w:t xml:space="preserve"> Poster presented at the Society for Industrial and Organizational Psychology meeting. St. Louis, MO.</w:t>
      </w:r>
    </w:p>
    <w:p w:rsidR="00934327" w:rsidRDefault="00934327" w:rsidP="00C65E7F"/>
    <w:p w:rsidR="00934327" w:rsidRDefault="00934327" w:rsidP="00C65E7F">
      <w:r w:rsidRPr="00203212">
        <w:rPr>
          <w:lang w:val="it-IT"/>
        </w:rPr>
        <w:t xml:space="preserve">Truxillo, D. M., &amp; Paulson, J. A. (1996). </w:t>
      </w:r>
      <w:r>
        <w:rPr>
          <w:i/>
        </w:rPr>
        <w:t>A cautionary note on applying generalizability theory to Angoff data.</w:t>
      </w:r>
      <w:r>
        <w:t xml:space="preserve"> Poster presented at the American Psychological Society meeting, San Francisco, California.</w:t>
      </w:r>
    </w:p>
    <w:p w:rsidR="00934327" w:rsidRDefault="00934327" w:rsidP="00C65E7F"/>
    <w:p w:rsidR="00934327" w:rsidRDefault="00934327" w:rsidP="00C65E7F">
      <w:r>
        <w:t xml:space="preserve">Donahue, L. M., Jones, M. C., &amp; Truxillo, D. M. (1996). </w:t>
      </w:r>
      <w:r>
        <w:rPr>
          <w:i/>
        </w:rPr>
        <w:t>Psychometric characteristics of video-based assessment center exercises.</w:t>
      </w:r>
      <w:r>
        <w:t xml:space="preserve"> Poster presented at the Society for Industrial and Organizational Psychology meeting, San Diego, California. </w:t>
      </w:r>
    </w:p>
    <w:p w:rsidR="00934327" w:rsidRDefault="00934327" w:rsidP="00C65E7F"/>
    <w:p w:rsidR="00934327" w:rsidRDefault="00934327" w:rsidP="00C65E7F">
      <w:r w:rsidRPr="00203212">
        <w:rPr>
          <w:lang w:val="de-DE"/>
        </w:rPr>
        <w:t xml:space="preserve">Donahue, L. M., Jones, M. C., Truxillo, D. M., &amp; Goldstein, N. B. (1995). </w:t>
      </w:r>
      <w:r>
        <w:rPr>
          <w:i/>
        </w:rPr>
        <w:t>The effects of untranslated behavioral checklists on the psychometric properties of assessment centers.</w:t>
      </w:r>
      <w:r>
        <w:t xml:space="preserve">  Paper presented at the International Personnel Management Association Assessment Council conference, New Orleans, Louisiana.</w:t>
      </w:r>
    </w:p>
    <w:p w:rsidR="00934327" w:rsidRDefault="00934327" w:rsidP="00C65E7F"/>
    <w:p w:rsidR="00934327" w:rsidRDefault="00934327" w:rsidP="00C65E7F">
      <w:r w:rsidRPr="00897F13">
        <w:rPr>
          <w:lang w:val="it-IT"/>
        </w:rPr>
        <w:t xml:space="preserve">Truxillo, D. M., Pettaway, M. L., &amp; Bennett, S. (1994). </w:t>
      </w:r>
      <w:r>
        <w:rPr>
          <w:i/>
        </w:rPr>
        <w:t>Education and job performance: A ten-year study of police.</w:t>
      </w:r>
      <w:r>
        <w:t xml:space="preserve">  Paper presented at the Southern Management Association meeting, New Orleans, Louisiana. </w:t>
      </w:r>
    </w:p>
    <w:p w:rsidR="00934327" w:rsidRDefault="00934327" w:rsidP="00C65E7F"/>
    <w:p w:rsidR="00934327" w:rsidRDefault="00934327" w:rsidP="00C65E7F">
      <w:r w:rsidRPr="00897F13">
        <w:rPr>
          <w:lang w:val="it-IT"/>
        </w:rPr>
        <w:t xml:space="preserve">Truxillo, D. M., Pettaway, M. L., &amp; Sulzer, J. L.  </w:t>
      </w:r>
      <w:r>
        <w:t xml:space="preserve">(1994). </w:t>
      </w:r>
      <w:r>
        <w:rPr>
          <w:i/>
        </w:rPr>
        <w:t>SME viewpoint: Effects on job analysis results.</w:t>
      </w:r>
      <w:r>
        <w:t xml:space="preserve">  Poster presented at Society for Industrial and Organizational Psychology meeting, Nashville, Tennessee. </w:t>
      </w:r>
    </w:p>
    <w:p w:rsidR="00934327" w:rsidRDefault="00934327" w:rsidP="00C65E7F"/>
    <w:p w:rsidR="00934327" w:rsidRDefault="00934327" w:rsidP="00C65E7F">
      <w:r>
        <w:rPr>
          <w:lang w:val="pt-BR"/>
        </w:rPr>
        <w:t xml:space="preserve">Truxillo, D. M., &amp; Sulzer, J. L. (1994). </w:t>
      </w:r>
      <w:r>
        <w:rPr>
          <w:i/>
        </w:rPr>
        <w:t>Developing content valid cut scores for a physical abilities test.</w:t>
      </w:r>
      <w:r>
        <w:t xml:space="preserve">  Paper presented at the Southeastern Psychological Association meeting, New Orleans, Louisiana. </w:t>
      </w:r>
    </w:p>
    <w:p w:rsidR="00934327" w:rsidRDefault="00934327" w:rsidP="00C65E7F"/>
    <w:p w:rsidR="00934327" w:rsidRDefault="00934327" w:rsidP="00C65E7F">
      <w:r>
        <w:rPr>
          <w:lang w:val="pt-BR"/>
        </w:rPr>
        <w:t xml:space="preserve">Truxillo, D. M., &amp; Sulzer, J. L. (1994). </w:t>
      </w:r>
      <w:r>
        <w:rPr>
          <w:i/>
        </w:rPr>
        <w:t>The use of video in personnel selection: The experiences of one organization.</w:t>
      </w:r>
      <w:r>
        <w:t xml:space="preserve">  Invited presentation at the Southeastern Industrial/Organizational Psychology Association meeting, New Orleans, Louisiana.</w:t>
      </w:r>
    </w:p>
    <w:p w:rsidR="00934327" w:rsidRDefault="00934327" w:rsidP="00C65E7F"/>
    <w:p w:rsidR="00934327" w:rsidRDefault="00934327" w:rsidP="00C65E7F">
      <w:r w:rsidRPr="00897F13">
        <w:rPr>
          <w:lang w:val="it-IT"/>
        </w:rPr>
        <w:t xml:space="preserve">Pettaway, M. L., Truxillo, D. M., &amp; Sulzer, J. L. (1994).  </w:t>
      </w:r>
      <w:r>
        <w:rPr>
          <w:i/>
        </w:rPr>
        <w:t>Criterion development: A factorial assessment by rater type.</w:t>
      </w:r>
      <w:r>
        <w:t xml:space="preserve">  Paper presented at the International Personnel Management Association Assessment Council conference, Charleston, South Carolina.</w:t>
      </w:r>
    </w:p>
    <w:p w:rsidR="00934327" w:rsidRDefault="00934327" w:rsidP="00C65E7F"/>
    <w:p w:rsidR="00934327" w:rsidRDefault="00934327" w:rsidP="00C65E7F">
      <w:r>
        <w:t xml:space="preserve">Pettaway, M. L., Truxillo, D. M., Sulzer, J. L., &amp; Warren, W. (1994). </w:t>
      </w:r>
      <w:r>
        <w:rPr>
          <w:i/>
        </w:rPr>
        <w:t>Report writing training: A survey of police department practices.</w:t>
      </w:r>
      <w:r>
        <w:t xml:space="preserve">  Poster presented at the Southwestern Psychological Association meeting, Tulsa, Oklahoma.</w:t>
      </w:r>
    </w:p>
    <w:p w:rsidR="00934327" w:rsidRDefault="00934327" w:rsidP="00C65E7F"/>
    <w:p w:rsidR="00934327" w:rsidRDefault="00934327" w:rsidP="00C65E7F">
      <w:r>
        <w:rPr>
          <w:lang w:val="pt-BR"/>
        </w:rPr>
        <w:t xml:space="preserve">Russo, A., Truxillo, D. M., Carter, R. R., &amp; Fetko, D.  </w:t>
      </w:r>
      <w:r>
        <w:t xml:space="preserve">(1989).  </w:t>
      </w:r>
      <w:r>
        <w:rPr>
          <w:i/>
        </w:rPr>
        <w:t>Issues and problems in the development and implementation of job simulations.</w:t>
      </w:r>
      <w:r>
        <w:t xml:space="preserve"> Paper presented at the meeting of the International Personnel Management Association Assessment Council, Orlando, Florida.</w:t>
      </w:r>
    </w:p>
    <w:p w:rsidR="00934327" w:rsidRDefault="00934327" w:rsidP="00C65E7F"/>
    <w:p w:rsidR="00934327" w:rsidRDefault="00934327" w:rsidP="00C65E7F">
      <w:r>
        <w:rPr>
          <w:lang w:val="pt-BR"/>
        </w:rPr>
        <w:t xml:space="preserve">Truxillo, D. M., &amp; Dobbins, G. H.  </w:t>
      </w:r>
      <w:r>
        <w:t xml:space="preserve">(1988).  </w:t>
      </w:r>
      <w:r>
        <w:rPr>
          <w:i/>
        </w:rPr>
        <w:t>A laboratory and field investigation of potential sources of bias in self</w:t>
      </w:r>
      <w:r>
        <w:rPr>
          <w:i/>
        </w:rPr>
        <w:noBreakHyphen/>
        <w:t>report job analysis data.</w:t>
      </w:r>
      <w:r>
        <w:t xml:space="preserve">  Paper presented at the meeting of the Southeastern Psychological Association, New Orleans, Louisiana.</w:t>
      </w:r>
    </w:p>
    <w:p w:rsidR="00934327" w:rsidRDefault="00934327" w:rsidP="00C65E7F"/>
    <w:p w:rsidR="00934327" w:rsidRDefault="00934327" w:rsidP="00C65E7F">
      <w:r w:rsidRPr="00203212">
        <w:rPr>
          <w:lang w:val="de-DE"/>
        </w:rPr>
        <w:t xml:space="preserve">Steiner, D. D., &amp; Truxillo, D. M. (1987).  </w:t>
      </w:r>
      <w:r>
        <w:rPr>
          <w:i/>
        </w:rPr>
        <w:t>An improved look at job and life satisfactions.</w:t>
      </w:r>
      <w:r>
        <w:t xml:space="preserve">  Paper presented at the meeting of the Society for Industrial and Organizational Psychology, Atlanta, Georgia.</w:t>
      </w:r>
    </w:p>
    <w:p w:rsidR="00934327" w:rsidRDefault="00934327" w:rsidP="00C65E7F"/>
    <w:p w:rsidR="00934327" w:rsidRDefault="00934327" w:rsidP="00C65E7F">
      <w:r w:rsidRPr="00897F13">
        <w:rPr>
          <w:lang w:val="it-IT"/>
        </w:rPr>
        <w:t xml:space="preserve">Truxillo, D. M., &amp; Lane, I. M. (1986).  </w:t>
      </w:r>
      <w:r>
        <w:rPr>
          <w:i/>
        </w:rPr>
        <w:t>The effects of a compressed work schedule on employee attitudes and perceptions of performance.</w:t>
      </w:r>
      <w:r>
        <w:t xml:space="preserve"> Paper presented at the meeting of the Southeastern Psychological Association, Orlando, Florida.</w:t>
      </w:r>
    </w:p>
    <w:p w:rsidR="00934327" w:rsidRDefault="00934327" w:rsidP="00C65E7F"/>
    <w:p w:rsidR="00934327" w:rsidRDefault="00934327" w:rsidP="00C65E7F">
      <w:r w:rsidRPr="00203212">
        <w:rPr>
          <w:lang w:val="it-IT"/>
        </w:rPr>
        <w:t xml:space="preserve">Dobbins, G. H., Truxillo, D. M., &amp; Cardy, R. L. (1985).  </w:t>
      </w:r>
      <w:r>
        <w:rPr>
          <w:i/>
        </w:rPr>
        <w:t>The effects of ratee sex, rater sex, and purpose of appraisal on the accuracy of performance judgments.</w:t>
      </w:r>
      <w:r>
        <w:t>  Paper presented at the meeting of the Academy of Management, San Diego, California.</w:t>
      </w:r>
    </w:p>
    <w:p w:rsidR="00934327" w:rsidRDefault="00934327" w:rsidP="00C65E7F"/>
    <w:p w:rsidR="00934327" w:rsidRDefault="00934327" w:rsidP="00C65E7F">
      <w:r w:rsidRPr="00203212">
        <w:rPr>
          <w:lang w:val="it-IT"/>
        </w:rPr>
        <w:t xml:space="preserve">Dobbins, G. H., Truxillo, D. M., &amp; Cardy, R. L. (1985).  </w:t>
      </w:r>
      <w:r>
        <w:rPr>
          <w:i/>
        </w:rPr>
        <w:t>The effects of attitude toward women on performance evaluations: A laboratory and field study.</w:t>
      </w:r>
      <w:r>
        <w:t xml:space="preserve">  Paper presented at the meeting of the Southern Management Association, Orlando, Florida.</w:t>
      </w:r>
    </w:p>
    <w:p w:rsidR="00934327" w:rsidRPr="00AC71B5" w:rsidRDefault="00934327" w:rsidP="00C65E7F"/>
    <w:p w:rsidR="00934327" w:rsidRDefault="00934327" w:rsidP="00C65E7F">
      <w:pPr>
        <w:pStyle w:val="Heading2"/>
        <w:keepNext w:val="0"/>
        <w:rPr>
          <w:rFonts w:ascii="Times New Roman" w:hAnsi="Times New Roman"/>
          <w:bCs/>
        </w:rPr>
      </w:pPr>
      <w:r>
        <w:rPr>
          <w:rFonts w:ascii="Times New Roman" w:hAnsi="Times New Roman"/>
          <w:bCs/>
        </w:rPr>
        <w:t>Workshops and Webinars</w:t>
      </w:r>
    </w:p>
    <w:p w:rsidR="00934327" w:rsidRPr="00704DF5" w:rsidRDefault="00934327" w:rsidP="00C65E7F">
      <w:pPr>
        <w:rPr>
          <w:szCs w:val="24"/>
        </w:rPr>
      </w:pPr>
      <w:r w:rsidRPr="00704DF5">
        <w:rPr>
          <w:szCs w:val="24"/>
        </w:rPr>
        <w:t>Truxillo, D.M., &amp; Olson, R. (2009). Occupational health psychology. (Presentation at the Oregon Governor’s Occupational Health Safety and Health Conference, March 11, 2009, Portland, OR.)</w:t>
      </w:r>
    </w:p>
    <w:p w:rsidR="00934327" w:rsidRPr="00704DF5" w:rsidRDefault="00934327" w:rsidP="00C65E7F">
      <w:pPr>
        <w:rPr>
          <w:szCs w:val="24"/>
        </w:rPr>
      </w:pPr>
    </w:p>
    <w:p w:rsidR="00934327" w:rsidRPr="00704DF5" w:rsidRDefault="00934327" w:rsidP="00C65E7F">
      <w:pPr>
        <w:rPr>
          <w:szCs w:val="24"/>
        </w:rPr>
      </w:pPr>
      <w:r w:rsidRPr="00704DF5">
        <w:rPr>
          <w:szCs w:val="24"/>
        </w:rPr>
        <w:t>Scarborough, D., &amp; Truxillo, D.M. (2009). Evaluating online employment testing: What works, what doesn’t, and why. (</w:t>
      </w:r>
      <w:r>
        <w:rPr>
          <w:szCs w:val="24"/>
        </w:rPr>
        <w:t>Webinar presented through HR.com, March 19, 2009.)</w:t>
      </w:r>
      <w:r w:rsidRPr="00704DF5">
        <w:rPr>
          <w:b/>
          <w:bCs/>
          <w:szCs w:val="24"/>
        </w:rPr>
        <w:br/>
      </w:r>
    </w:p>
    <w:p w:rsidR="00934327" w:rsidRPr="00704DF5" w:rsidRDefault="00934327" w:rsidP="00C65E7F">
      <w:pPr>
        <w:rPr>
          <w:szCs w:val="24"/>
        </w:rPr>
      </w:pPr>
      <w:r w:rsidRPr="00704DF5">
        <w:rPr>
          <w:szCs w:val="24"/>
        </w:rPr>
        <w:t xml:space="preserve">O’Neill, C., &amp; Truxillo, D. M. </w:t>
      </w:r>
      <w:r>
        <w:rPr>
          <w:szCs w:val="24"/>
        </w:rPr>
        <w:t xml:space="preserve">(2004). </w:t>
      </w:r>
      <w:r w:rsidRPr="00704DF5">
        <w:rPr>
          <w:szCs w:val="24"/>
        </w:rPr>
        <w:t>Workforce substance abuse prevention: From science to practice. (Workshop presented at the 2004 Northwest Prevention Conference, November 4, 2004, Portland, OR.)</w:t>
      </w:r>
    </w:p>
    <w:p w:rsidR="00934327" w:rsidRDefault="00934327" w:rsidP="00C65E7F">
      <w:pPr>
        <w:pStyle w:val="Header"/>
        <w:widowControl/>
        <w:tabs>
          <w:tab w:val="clear" w:pos="4320"/>
          <w:tab w:val="clear" w:pos="8640"/>
        </w:tabs>
        <w:rPr>
          <w:rFonts w:ascii="Times New Roman" w:hAnsi="Times New Roman"/>
        </w:rPr>
      </w:pPr>
    </w:p>
    <w:p w:rsidR="00934327" w:rsidRDefault="00934327" w:rsidP="00C65E7F">
      <w:pPr>
        <w:jc w:val="center"/>
      </w:pPr>
      <w:r>
        <w:rPr>
          <w:b/>
        </w:rPr>
        <w:t>Research and Other Works in Progress</w:t>
      </w:r>
    </w:p>
    <w:p w:rsidR="00934327" w:rsidRDefault="00934327" w:rsidP="00C65E7F">
      <w:r w:rsidRPr="00B17058">
        <w:rPr>
          <w:bCs/>
          <w:iCs/>
          <w:szCs w:val="24"/>
        </w:rPr>
        <w:t>Steiner</w:t>
      </w:r>
      <w:r>
        <w:rPr>
          <w:bCs/>
          <w:iCs/>
          <w:szCs w:val="24"/>
        </w:rPr>
        <w:t xml:space="preserve">, D. D., Bertolino, M., Fraccaroli, F., &amp; Truxillo, D. M. </w:t>
      </w:r>
      <w:r w:rsidRPr="00B17058">
        <w:rPr>
          <w:bCs/>
          <w:szCs w:val="24"/>
        </w:rPr>
        <w:t xml:space="preserve">Justice </w:t>
      </w:r>
      <w:r>
        <w:rPr>
          <w:bCs/>
          <w:szCs w:val="24"/>
        </w:rPr>
        <w:t>p</w:t>
      </w:r>
      <w:r w:rsidRPr="00B17058">
        <w:rPr>
          <w:bCs/>
          <w:szCs w:val="24"/>
        </w:rPr>
        <w:t xml:space="preserve">erceptions of </w:t>
      </w:r>
      <w:r>
        <w:rPr>
          <w:bCs/>
          <w:szCs w:val="24"/>
        </w:rPr>
        <w:t>o</w:t>
      </w:r>
      <w:r w:rsidRPr="00B17058">
        <w:rPr>
          <w:bCs/>
          <w:szCs w:val="24"/>
        </w:rPr>
        <w:t xml:space="preserve">rganizational </w:t>
      </w:r>
      <w:r>
        <w:rPr>
          <w:bCs/>
          <w:szCs w:val="24"/>
        </w:rPr>
        <w:t>p</w:t>
      </w:r>
      <w:r w:rsidRPr="00B17058">
        <w:rPr>
          <w:bCs/>
          <w:szCs w:val="24"/>
        </w:rPr>
        <w:t xml:space="preserve">ractices </w:t>
      </w:r>
      <w:r>
        <w:rPr>
          <w:bCs/>
          <w:szCs w:val="24"/>
        </w:rPr>
        <w:t>c</w:t>
      </w:r>
      <w:r w:rsidRPr="00B17058">
        <w:rPr>
          <w:bCs/>
          <w:szCs w:val="24"/>
        </w:rPr>
        <w:t xml:space="preserve">oncerning </w:t>
      </w:r>
      <w:r>
        <w:rPr>
          <w:bCs/>
          <w:szCs w:val="24"/>
        </w:rPr>
        <w:t>o</w:t>
      </w:r>
      <w:r w:rsidRPr="00B17058">
        <w:rPr>
          <w:bCs/>
          <w:szCs w:val="24"/>
        </w:rPr>
        <w:t xml:space="preserve">lder </w:t>
      </w:r>
      <w:r>
        <w:rPr>
          <w:bCs/>
          <w:szCs w:val="24"/>
        </w:rPr>
        <w:t>e</w:t>
      </w:r>
      <w:r w:rsidRPr="00B17058">
        <w:rPr>
          <w:bCs/>
          <w:szCs w:val="24"/>
        </w:rPr>
        <w:t>mployees</w:t>
      </w:r>
      <w:r>
        <w:rPr>
          <w:bCs/>
          <w:szCs w:val="24"/>
        </w:rPr>
        <w:t xml:space="preserve">. </w:t>
      </w:r>
      <w:r>
        <w:t>(Manuscript in preparation</w:t>
      </w:r>
      <w:r>
        <w:rPr>
          <w:i/>
        </w:rPr>
        <w:t>.</w:t>
      </w:r>
      <w:r>
        <w:t>)</w:t>
      </w:r>
    </w:p>
    <w:p w:rsidR="00934327" w:rsidRDefault="00934327" w:rsidP="00C65E7F"/>
    <w:p w:rsidR="00934327" w:rsidRDefault="00934327" w:rsidP="00C65E7F">
      <w:r>
        <w:rPr>
          <w:lang w:val="en-GB"/>
        </w:rPr>
        <w:t>Steiner, D. D., &amp; Truxillo, D. M. Using justice to understand and address discrimination, fighting discrimination with justice. (Working paper.)</w:t>
      </w:r>
    </w:p>
    <w:p w:rsidR="00934327" w:rsidRDefault="00934327" w:rsidP="00383F95"/>
    <w:p w:rsidR="00934327" w:rsidRPr="00B70B88" w:rsidRDefault="00934327" w:rsidP="00383F95">
      <w:pPr>
        <w:rPr>
          <w:i/>
        </w:rPr>
      </w:pPr>
      <w:r>
        <w:t>Truxillo, D. M., Cadiz, D., Bauer, T. N., &amp; Erdogan, B. Reactions to employer policies regarding prescription drugs and medical marijuana.</w:t>
      </w:r>
    </w:p>
    <w:p w:rsidR="00934327" w:rsidRDefault="00934327" w:rsidP="00C65E7F">
      <w:pPr>
        <w:pStyle w:val="BodyText"/>
        <w:rPr>
          <w:b w:val="0"/>
          <w:bCs/>
          <w:i w:val="0"/>
          <w:iCs/>
        </w:rPr>
      </w:pPr>
    </w:p>
    <w:p w:rsidR="00934327" w:rsidRDefault="00934327" w:rsidP="00C65E7F">
      <w:pPr>
        <w:tabs>
          <w:tab w:val="center" w:pos="4680"/>
        </w:tabs>
      </w:pPr>
      <w:r>
        <w:t>Truxillo, D. M., Bauer, T. N., Buck, M. A., Hammer, L. B., McCune, E., Bertolino, M., &amp; Reiser, A. Development and validation of the valence, instrumentality, and expectancy safety (VIES) scale. (Manuscript in preparation.)</w:t>
      </w:r>
    </w:p>
    <w:p w:rsidR="00934327" w:rsidRDefault="00934327" w:rsidP="00C65E7F">
      <w:pPr>
        <w:tabs>
          <w:tab w:val="center" w:pos="4680"/>
        </w:tabs>
      </w:pPr>
    </w:p>
    <w:p w:rsidR="00934327" w:rsidRDefault="00934327" w:rsidP="00C65E7F">
      <w:pPr>
        <w:tabs>
          <w:tab w:val="center" w:pos="4680"/>
        </w:tabs>
      </w:pPr>
      <w:r>
        <w:t>Bertolino, M., Truxillo, D. M., McCune, E., Fraccaroli, F., &amp; Steiner, D. D. Perceived personality differences in older and younger workers: The moderating effects of respondent age. (Data analysis in progress.)</w:t>
      </w:r>
    </w:p>
    <w:p w:rsidR="00934327" w:rsidRDefault="00934327" w:rsidP="00C65E7F">
      <w:pPr>
        <w:tabs>
          <w:tab w:val="center" w:pos="4680"/>
        </w:tabs>
      </w:pPr>
    </w:p>
    <w:p w:rsidR="00934327" w:rsidRDefault="00934327" w:rsidP="00B70B88">
      <w:pPr>
        <w:pStyle w:val="BodyText"/>
        <w:rPr>
          <w:b w:val="0"/>
          <w:bCs/>
          <w:i w:val="0"/>
          <w:iCs/>
          <w:lang w:val="en-GB"/>
        </w:rPr>
      </w:pPr>
      <w:r>
        <w:rPr>
          <w:b w:val="0"/>
          <w:bCs/>
          <w:i w:val="0"/>
          <w:iCs/>
          <w:lang w:val="en-GB"/>
        </w:rPr>
        <w:t>Truxillo, D. M., Fraccaroli, F., Bertolino, M., &amp; Zaniboni, S. Job characteristics and motivation of older and younger workers. (Study development in progress, including translation of measures.)</w:t>
      </w:r>
    </w:p>
    <w:p w:rsidR="00934327" w:rsidRDefault="00934327" w:rsidP="00B70B88">
      <w:pPr>
        <w:pStyle w:val="BodyText"/>
        <w:rPr>
          <w:b w:val="0"/>
          <w:bCs/>
          <w:i w:val="0"/>
          <w:iCs/>
          <w:lang w:val="en-GB"/>
        </w:rPr>
      </w:pPr>
    </w:p>
    <w:p w:rsidR="00934327" w:rsidRDefault="00934327" w:rsidP="0034501E">
      <w:pPr>
        <w:pStyle w:val="BodyText"/>
        <w:rPr>
          <w:b w:val="0"/>
          <w:bCs/>
          <w:i w:val="0"/>
          <w:iCs/>
          <w:lang w:val="en-GB"/>
        </w:rPr>
      </w:pPr>
      <w:r>
        <w:rPr>
          <w:b w:val="0"/>
          <w:bCs/>
          <w:i w:val="0"/>
          <w:iCs/>
          <w:lang w:val="en-GB"/>
        </w:rPr>
        <w:t>Bertolino, M., Truxillo, D. M., Fraccaroli, F., &amp; McCune. The effects of self-serving bias on age stereotyping. (Manuscript write up in progress.)</w:t>
      </w:r>
    </w:p>
    <w:p w:rsidR="00934327" w:rsidRDefault="00934327" w:rsidP="00B70B88">
      <w:pPr>
        <w:pStyle w:val="BodyText"/>
        <w:rPr>
          <w:b w:val="0"/>
          <w:bCs/>
          <w:i w:val="0"/>
          <w:iCs/>
          <w:lang w:val="en-GB"/>
        </w:rPr>
      </w:pPr>
    </w:p>
    <w:p w:rsidR="00934327" w:rsidRDefault="00934327" w:rsidP="0034501E">
      <w:pPr>
        <w:pStyle w:val="BodyText"/>
        <w:rPr>
          <w:b w:val="0"/>
          <w:bCs/>
          <w:i w:val="0"/>
          <w:iCs/>
          <w:lang w:val="en-GB"/>
        </w:rPr>
      </w:pPr>
      <w:r>
        <w:rPr>
          <w:b w:val="0"/>
          <w:bCs/>
          <w:i w:val="0"/>
          <w:iCs/>
          <w:lang w:val="en-GB"/>
        </w:rPr>
        <w:t xml:space="preserve">Truxillo, D. M., McCune, Fraccaroli, F., Bertolino, M., &amp; Zaniboni, S. Effects of individual differences on age stereotyping. (Data analysis in progress.) </w:t>
      </w:r>
    </w:p>
    <w:p w:rsidR="00934327" w:rsidRDefault="00934327" w:rsidP="00B70B88">
      <w:pPr>
        <w:pStyle w:val="BodyText"/>
        <w:rPr>
          <w:b w:val="0"/>
          <w:bCs/>
          <w:i w:val="0"/>
          <w:iCs/>
          <w:lang w:val="en-GB"/>
        </w:rPr>
      </w:pPr>
    </w:p>
    <w:p w:rsidR="00934327" w:rsidRDefault="00934327" w:rsidP="00B70B88">
      <w:pPr>
        <w:pStyle w:val="BodyText"/>
        <w:rPr>
          <w:b w:val="0"/>
          <w:bCs/>
          <w:i w:val="0"/>
          <w:iCs/>
          <w:lang w:val="en-GB"/>
        </w:rPr>
      </w:pPr>
      <w:r>
        <w:rPr>
          <w:b w:val="0"/>
          <w:bCs/>
          <w:i w:val="0"/>
          <w:iCs/>
          <w:lang w:val="en-GB"/>
        </w:rPr>
        <w:t>Lev-Ary, D., &amp; Truxillo, D. M. Effects of explanations on applicant reactions. (Data collection in progress.)</w:t>
      </w:r>
    </w:p>
    <w:p w:rsidR="00934327" w:rsidRDefault="00934327" w:rsidP="00B70B88">
      <w:pPr>
        <w:pStyle w:val="BodyText"/>
        <w:rPr>
          <w:b w:val="0"/>
          <w:bCs/>
          <w:i w:val="0"/>
          <w:iCs/>
          <w:lang w:val="en-GB"/>
        </w:rPr>
      </w:pPr>
    </w:p>
    <w:p w:rsidR="00934327" w:rsidRDefault="00934327" w:rsidP="00B70B88">
      <w:pPr>
        <w:pStyle w:val="BodyText"/>
        <w:rPr>
          <w:b w:val="0"/>
          <w:bCs/>
          <w:i w:val="0"/>
          <w:iCs/>
          <w:lang w:val="en-GB"/>
        </w:rPr>
      </w:pPr>
      <w:r>
        <w:rPr>
          <w:b w:val="0"/>
          <w:bCs/>
          <w:i w:val="0"/>
          <w:iCs/>
          <w:lang w:val="en-GB"/>
        </w:rPr>
        <w:t>Thu, H. G., Erdogan, B., Truxillo, D. M., &amp; Bauer, T. N. A comparison of applicant reactions to different selection procedures across three Asian countries. (Data collection in progress.)</w:t>
      </w:r>
    </w:p>
    <w:p w:rsidR="00934327" w:rsidRDefault="00934327" w:rsidP="00B70B88">
      <w:pPr>
        <w:pStyle w:val="BodyText"/>
        <w:rPr>
          <w:b w:val="0"/>
          <w:bCs/>
          <w:i w:val="0"/>
          <w:iCs/>
          <w:lang w:val="en-GB"/>
        </w:rPr>
      </w:pPr>
    </w:p>
    <w:p w:rsidR="00934327" w:rsidRDefault="00934327" w:rsidP="00B70B88">
      <w:pPr>
        <w:pStyle w:val="BodyText"/>
        <w:rPr>
          <w:b w:val="0"/>
          <w:bCs/>
          <w:i w:val="0"/>
          <w:iCs/>
          <w:lang w:val="en-GB"/>
        </w:rPr>
      </w:pPr>
      <w:r w:rsidRPr="00556FB8">
        <w:rPr>
          <w:b w:val="0"/>
          <w:bCs/>
          <w:i w:val="0"/>
          <w:iCs/>
          <w:lang w:val="en-GB"/>
        </w:rPr>
        <w:t>Seitz, R., Truxillo, D. M., Bauer, T. N., &amp; Sinclair, R.R. Effects of individual differences on reactions to layoffs</w:t>
      </w:r>
      <w:r>
        <w:rPr>
          <w:b w:val="0"/>
          <w:bCs/>
          <w:i w:val="0"/>
          <w:iCs/>
          <w:lang w:val="en-GB"/>
        </w:rPr>
        <w:t>: A fairness approach. (Manuscript in preparation.)</w:t>
      </w:r>
    </w:p>
    <w:p w:rsidR="00934327" w:rsidRDefault="00934327" w:rsidP="00C65E7F">
      <w:pPr>
        <w:tabs>
          <w:tab w:val="center" w:pos="4680"/>
        </w:tabs>
        <w:rPr>
          <w:lang w:val="en-GB"/>
        </w:rPr>
      </w:pPr>
    </w:p>
    <w:p w:rsidR="00934327" w:rsidRDefault="00934327" w:rsidP="00C65E7F">
      <w:pPr>
        <w:pStyle w:val="Heading2"/>
        <w:keepNext w:val="0"/>
        <w:tabs>
          <w:tab w:val="center" w:pos="4680"/>
        </w:tabs>
        <w:rPr>
          <w:rFonts w:ascii="Times New Roman" w:hAnsi="Times New Roman"/>
        </w:rPr>
      </w:pPr>
      <w:r>
        <w:rPr>
          <w:rFonts w:ascii="Times New Roman" w:hAnsi="Times New Roman"/>
        </w:rPr>
        <w:t>Teaching</w:t>
      </w:r>
    </w:p>
    <w:p w:rsidR="00934327" w:rsidRPr="00314BDB" w:rsidRDefault="00934327" w:rsidP="00CD4F6B">
      <w:r>
        <w:rPr>
          <w:szCs w:val="24"/>
        </w:rPr>
        <w:t xml:space="preserve">Note: Average </w:t>
      </w:r>
      <w:r w:rsidRPr="00CF3872">
        <w:rPr>
          <w:szCs w:val="24"/>
        </w:rPr>
        <w:t xml:space="preserve">course evaluations </w:t>
      </w:r>
      <w:r>
        <w:rPr>
          <w:szCs w:val="24"/>
        </w:rPr>
        <w:t>for most recent term available (Winter 2009) were 5.42/6.00 (Undergraduate); 5.91/6.00 (graduate).</w:t>
      </w:r>
    </w:p>
    <w:p w:rsidR="00934327" w:rsidRDefault="00934327" w:rsidP="00C65E7F">
      <w:pPr>
        <w:rPr>
          <w:b/>
        </w:rPr>
      </w:pPr>
    </w:p>
    <w:p w:rsidR="00934327" w:rsidRDefault="00934327" w:rsidP="00C65E7F">
      <w:r>
        <w:rPr>
          <w:b/>
        </w:rPr>
        <w:t xml:space="preserve">Undergraduate Psychology Courses Taught at Portland State University </w:t>
      </w:r>
    </w:p>
    <w:p w:rsidR="00934327" w:rsidRDefault="00934327" w:rsidP="00C65E7F">
      <w:r>
        <w:t>Industrial/Organizational Psychology, Interpersonal Influence, Personnel Psychology, Introduction to Psychometrics, Job Analysis, Employee Training, Industrial Psychology, Organizational Psychology, Experimental Psychology I, Experimental Psychology II.</w:t>
      </w:r>
    </w:p>
    <w:p w:rsidR="00934327" w:rsidRDefault="00934327" w:rsidP="00C65E7F"/>
    <w:p w:rsidR="00934327" w:rsidRPr="00441837" w:rsidRDefault="00934327" w:rsidP="00C65E7F">
      <w:r>
        <w:rPr>
          <w:i/>
        </w:rPr>
        <w:t>Community-Based Learning Classes:</w:t>
      </w:r>
      <w:r>
        <w:t xml:space="preserve"> Employee Development, Job Analysis.</w:t>
      </w:r>
    </w:p>
    <w:p w:rsidR="00934327" w:rsidRDefault="00934327" w:rsidP="00C65E7F"/>
    <w:p w:rsidR="00934327" w:rsidRPr="00441837" w:rsidRDefault="00934327" w:rsidP="00C65E7F">
      <w:r>
        <w:rPr>
          <w:i/>
        </w:rPr>
        <w:t>Capstone Classes:</w:t>
      </w:r>
      <w:r>
        <w:t xml:space="preserve"> Employee Surveys, Training Needs Assessment.</w:t>
      </w:r>
    </w:p>
    <w:p w:rsidR="00934327" w:rsidRPr="00556FB8" w:rsidRDefault="00934327" w:rsidP="00C65E7F"/>
    <w:p w:rsidR="00934327" w:rsidRDefault="00934327" w:rsidP="00C65E7F">
      <w:r>
        <w:rPr>
          <w:b/>
        </w:rPr>
        <w:t>Graduate Psychology Courses Taught at Portland State University</w:t>
      </w:r>
    </w:p>
    <w:p w:rsidR="00934327" w:rsidRDefault="00934327" w:rsidP="00C65E7F">
      <w:r>
        <w:t xml:space="preserve">Industrial/Organizational Psychology, Employee Training, Job Analysis, Personnel Selection, Industrial Psychology, Introduction to Psychometrics. </w:t>
      </w:r>
    </w:p>
    <w:p w:rsidR="00934327" w:rsidRDefault="00934327" w:rsidP="00C65E7F"/>
    <w:p w:rsidR="00934327" w:rsidRDefault="00934327" w:rsidP="00C65E7F">
      <w:pPr>
        <w:rPr>
          <w:b/>
        </w:rPr>
      </w:pPr>
      <w:r>
        <w:rPr>
          <w:b/>
        </w:rPr>
        <w:t xml:space="preserve">Graduate Business Course Taught at </w:t>
      </w:r>
      <w:r w:rsidRPr="00FF12BB">
        <w:rPr>
          <w:b/>
        </w:rPr>
        <w:t>Portland State University</w:t>
      </w:r>
    </w:p>
    <w:p w:rsidR="00934327" w:rsidRDefault="00934327" w:rsidP="00C65E7F">
      <w:r>
        <w:t>Leadership and Interpersonal Relationships (School of Business Administration, eMBA class.)</w:t>
      </w:r>
    </w:p>
    <w:p w:rsidR="00934327" w:rsidRDefault="00934327" w:rsidP="00C65E7F"/>
    <w:p w:rsidR="00934327" w:rsidRDefault="00934327" w:rsidP="00C65E7F">
      <w:pPr>
        <w:rPr>
          <w:b/>
        </w:rPr>
      </w:pPr>
      <w:r>
        <w:rPr>
          <w:b/>
        </w:rPr>
        <w:t>Graduate Psychology Course Taught at University of Trento (Italy)</w:t>
      </w:r>
    </w:p>
    <w:p w:rsidR="00934327" w:rsidRPr="00751D86" w:rsidRDefault="00934327" w:rsidP="00C65E7F">
      <w:r>
        <w:t>Employee Training</w:t>
      </w:r>
    </w:p>
    <w:p w:rsidR="00934327" w:rsidRDefault="00934327" w:rsidP="00C65E7F"/>
    <w:p w:rsidR="00934327" w:rsidRDefault="00934327" w:rsidP="00C65E7F">
      <w:r>
        <w:rPr>
          <w:b/>
        </w:rPr>
        <w:t>Undergraduate Business Courses Taught at Loyola University School of Business, New Orleans</w:t>
      </w:r>
    </w:p>
    <w:p w:rsidR="00934327" w:rsidRDefault="00934327" w:rsidP="00C65E7F">
      <w:r>
        <w:t xml:space="preserve">Principles of Management, Organizational Behavior, Psychology in Management, Human Resource Management. </w:t>
      </w:r>
    </w:p>
    <w:p w:rsidR="00934327" w:rsidRDefault="00934327" w:rsidP="00C65E7F">
      <w:pPr>
        <w:rPr>
          <w:b/>
        </w:rPr>
      </w:pPr>
    </w:p>
    <w:p w:rsidR="00934327" w:rsidRDefault="00934327" w:rsidP="00C65E7F">
      <w:r>
        <w:rPr>
          <w:b/>
        </w:rPr>
        <w:t>Graduate Business Courses Taught at Loyola University School of Business, New Orleans</w:t>
      </w:r>
    </w:p>
    <w:p w:rsidR="00934327" w:rsidRDefault="00934327" w:rsidP="00C65E7F">
      <w:r>
        <w:t xml:space="preserve">Principles of Management, Organizational Behavior, Human Resource Management, Employee Training, Leadership and Management. </w:t>
      </w:r>
    </w:p>
    <w:p w:rsidR="00934327" w:rsidRDefault="00934327" w:rsidP="00C65E7F"/>
    <w:p w:rsidR="00934327" w:rsidRDefault="00934327" w:rsidP="00C65E7F">
      <w:pPr>
        <w:rPr>
          <w:b/>
        </w:rPr>
      </w:pPr>
      <w:r>
        <w:rPr>
          <w:b/>
        </w:rPr>
        <w:t>Undergraduate Psychology Courses, Loyola University, New Orleans.</w:t>
      </w:r>
    </w:p>
    <w:p w:rsidR="00934327" w:rsidRDefault="00934327" w:rsidP="00C65E7F">
      <w:r>
        <w:t>Personnel Selection, Organizations in Society, Human Resource Development.</w:t>
      </w:r>
    </w:p>
    <w:p w:rsidR="00934327" w:rsidRDefault="00934327" w:rsidP="00C65E7F"/>
    <w:p w:rsidR="00934327" w:rsidRDefault="00934327" w:rsidP="00C65E7F">
      <w:pPr>
        <w:rPr>
          <w:b/>
        </w:rPr>
      </w:pPr>
      <w:r>
        <w:rPr>
          <w:b/>
        </w:rPr>
        <w:t>Undergraduate Business Course Taught at Louisiana State University</w:t>
      </w:r>
    </w:p>
    <w:p w:rsidR="00934327" w:rsidRPr="006C0A9D" w:rsidRDefault="00934327" w:rsidP="00C65E7F">
      <w:r>
        <w:t>Principles of Management</w:t>
      </w:r>
    </w:p>
    <w:p w:rsidR="00934327" w:rsidRDefault="00934327" w:rsidP="00C65E7F">
      <w:pPr>
        <w:pStyle w:val="Heading1"/>
        <w:keepNext w:val="0"/>
      </w:pPr>
    </w:p>
    <w:p w:rsidR="00934327" w:rsidRDefault="00934327" w:rsidP="00E81D37">
      <w:pPr>
        <w:pStyle w:val="Heading1"/>
        <w:keepNext w:val="0"/>
        <w:rPr>
          <w:b w:val="0"/>
          <w:bCs/>
        </w:rPr>
      </w:pPr>
      <w:r>
        <w:t>Dissertations Supervised</w:t>
      </w:r>
    </w:p>
    <w:p w:rsidR="00934327" w:rsidRDefault="00934327" w:rsidP="00E81D37">
      <w:pPr>
        <w:rPr>
          <w:i/>
        </w:rPr>
      </w:pPr>
      <w:r>
        <w:rPr>
          <w:i/>
        </w:rPr>
        <w:t>Completed</w:t>
      </w:r>
    </w:p>
    <w:p w:rsidR="00934327" w:rsidRPr="00E81D37" w:rsidRDefault="00934327" w:rsidP="00E81D37">
      <w:r w:rsidRPr="00E81D37">
        <w:t xml:space="preserve">Paronto, M. E. (2008). </w:t>
      </w:r>
      <w:r>
        <w:t>More than screening tools? An examination of preliminary applicant evaluation methods.</w:t>
      </w:r>
    </w:p>
    <w:p w:rsidR="00934327" w:rsidRPr="00E81D37" w:rsidRDefault="00934327" w:rsidP="00E81D37"/>
    <w:p w:rsidR="00934327" w:rsidRDefault="00934327" w:rsidP="00E81D37">
      <w:r w:rsidRPr="00E81D37">
        <w:t xml:space="preserve">Seitz, R. (2006). </w:t>
      </w:r>
      <w:r>
        <w:t>Interpersonal sensitivity and information-sharing during layoffs:  Implications for job- seekers</w:t>
      </w:r>
    </w:p>
    <w:p w:rsidR="00934327" w:rsidRDefault="00934327" w:rsidP="00C65E7F"/>
    <w:p w:rsidR="00934327" w:rsidRDefault="00934327" w:rsidP="00C65E7F">
      <w:r>
        <w:t>Ostberg, D. E. (2005). A comparison of neural network and multiple regression approaches in the prediction of retail employee turnover.</w:t>
      </w:r>
    </w:p>
    <w:p w:rsidR="00934327" w:rsidRDefault="00934327" w:rsidP="00C65E7F"/>
    <w:p w:rsidR="00934327" w:rsidRDefault="00934327" w:rsidP="00C65E7F">
      <w:r>
        <w:t xml:space="preserve">Johnson, J. (2004). The fairness heuristic and performance appraisal process: Effects on attitudes and behaviors. </w:t>
      </w:r>
    </w:p>
    <w:p w:rsidR="00934327" w:rsidRDefault="00934327" w:rsidP="00C65E7F"/>
    <w:p w:rsidR="00934327" w:rsidRDefault="00934327" w:rsidP="00C65E7F">
      <w:r>
        <w:t>Glode, J. (2002).  Expanding the justice dilemma: A comparison of stakeholder reactions to personnel selection tools.</w:t>
      </w:r>
    </w:p>
    <w:p w:rsidR="00934327" w:rsidRDefault="00934327" w:rsidP="00C65E7F"/>
    <w:p w:rsidR="00934327" w:rsidRDefault="00934327" w:rsidP="00C65E7F">
      <w:r>
        <w:t>Hunthausen, J. M. (2000). Predictors of task and contextual performance: Frame-of-reference effects and applicant reaction effects on selection system validity.</w:t>
      </w:r>
    </w:p>
    <w:p w:rsidR="00934327" w:rsidRDefault="00934327" w:rsidP="00C65E7F"/>
    <w:p w:rsidR="00934327" w:rsidRDefault="00934327" w:rsidP="00C65E7F">
      <w:r>
        <w:t>Lyon, A. C. (1999). The effects of performance feedback on subsequent ratings in performance appraisal systems.</w:t>
      </w:r>
    </w:p>
    <w:p w:rsidR="00934327" w:rsidRDefault="00934327" w:rsidP="00C65E7F">
      <w:pPr>
        <w:rPr>
          <w:i/>
        </w:rPr>
      </w:pPr>
    </w:p>
    <w:p w:rsidR="00934327" w:rsidRDefault="00934327" w:rsidP="00C65E7F">
      <w:pPr>
        <w:rPr>
          <w:i/>
        </w:rPr>
      </w:pPr>
      <w:r>
        <w:rPr>
          <w:i/>
        </w:rPr>
        <w:t>Pending</w:t>
      </w:r>
    </w:p>
    <w:p w:rsidR="00934327" w:rsidRDefault="00934327" w:rsidP="00C65E7F">
      <w:r>
        <w:t xml:space="preserve">Buck, M. A.  The role of supervisor personality in safety climate. </w:t>
      </w:r>
      <w:r>
        <w:br/>
      </w:r>
    </w:p>
    <w:p w:rsidR="00934327" w:rsidRDefault="00934327" w:rsidP="00C65E7F">
      <w:r>
        <w:t>Yonce, C. A. Effects of privacy perceptions on applicant reactions: An international perspective.</w:t>
      </w:r>
    </w:p>
    <w:p w:rsidR="00934327" w:rsidRDefault="00934327" w:rsidP="00C65E7F">
      <w:pPr>
        <w:rPr>
          <w:b/>
        </w:rPr>
      </w:pPr>
    </w:p>
    <w:p w:rsidR="00934327" w:rsidRDefault="00934327" w:rsidP="00E81D37">
      <w:r>
        <w:t xml:space="preserve">McCune, E. A. Frame-of-reference effects and self-monitoring effects on personality test validity. </w:t>
      </w:r>
    </w:p>
    <w:p w:rsidR="00934327" w:rsidRDefault="00934327" w:rsidP="00E81D37"/>
    <w:p w:rsidR="00934327" w:rsidRDefault="00934327" w:rsidP="00E81D37">
      <w:r>
        <w:t>Ford, D. K. An applied multi-source evaluation of the moderating role of political skill in action-orientation effectiveness. (SIOP dissertation scholarship winner.)</w:t>
      </w:r>
    </w:p>
    <w:p w:rsidR="00934327" w:rsidRDefault="00934327" w:rsidP="00E81D37"/>
    <w:p w:rsidR="00934327" w:rsidRDefault="00934327" w:rsidP="00E81D37">
      <w:r>
        <w:t>Cadiz, D. Effects of aging attitudes and organizational age climate on worker behaviors and outcomes.</w:t>
      </w:r>
    </w:p>
    <w:p w:rsidR="00934327" w:rsidRPr="00E81D37" w:rsidRDefault="00934327" w:rsidP="00E81D37"/>
    <w:p w:rsidR="00934327" w:rsidRDefault="00934327" w:rsidP="00E81D37">
      <w:pPr>
        <w:rPr>
          <w:b/>
        </w:rPr>
      </w:pPr>
      <w:r>
        <w:rPr>
          <w:b/>
        </w:rPr>
        <w:t>Dissertation Committee Memberships</w:t>
      </w:r>
    </w:p>
    <w:p w:rsidR="00934327" w:rsidRDefault="00934327" w:rsidP="00C65E7F">
      <w:r>
        <w:rPr>
          <w:i/>
        </w:rPr>
        <w:t xml:space="preserve">Completed </w:t>
      </w:r>
      <w:r>
        <w:t>(9)</w:t>
      </w:r>
    </w:p>
    <w:p w:rsidR="00934327" w:rsidRDefault="00934327" w:rsidP="00C65E7F">
      <w:r>
        <w:t>Carney, Ben-Rechav, Sanchez, King, Bright, Kuang, Shafiro, Sahibzada, Winchell.</w:t>
      </w:r>
    </w:p>
    <w:p w:rsidR="00934327" w:rsidRDefault="00934327" w:rsidP="00C65E7F">
      <w:r>
        <w:rPr>
          <w:i/>
        </w:rPr>
        <w:t xml:space="preserve">Pending </w:t>
      </w:r>
      <w:r>
        <w:t>(4)</w:t>
      </w:r>
    </w:p>
    <w:p w:rsidR="00934327" w:rsidRDefault="00934327" w:rsidP="00C65E7F">
      <w:r>
        <w:t>Hanson, Giere, Zimmerman, Daniels.</w:t>
      </w:r>
    </w:p>
    <w:p w:rsidR="00934327" w:rsidRDefault="00934327" w:rsidP="00C65E7F"/>
    <w:p w:rsidR="00934327" w:rsidRDefault="00934327" w:rsidP="00C65E7F">
      <w:pPr>
        <w:pStyle w:val="Heading1"/>
        <w:keepNext w:val="0"/>
        <w:rPr>
          <w:rFonts w:ascii="Times New Roman" w:hAnsi="Times New Roman"/>
          <w:bCs/>
        </w:rPr>
      </w:pPr>
      <w:r>
        <w:rPr>
          <w:rFonts w:ascii="Times New Roman" w:hAnsi="Times New Roman"/>
          <w:bCs/>
        </w:rPr>
        <w:t>Masters Theses Supervised</w:t>
      </w:r>
    </w:p>
    <w:p w:rsidR="00934327" w:rsidRDefault="00934327" w:rsidP="00C65E7F">
      <w:pPr>
        <w:pStyle w:val="Heading1"/>
        <w:keepNext w:val="0"/>
        <w:rPr>
          <w:b w:val="0"/>
        </w:rPr>
      </w:pPr>
      <w:r>
        <w:rPr>
          <w:b w:val="0"/>
          <w:i/>
        </w:rPr>
        <w:t xml:space="preserve">Completed </w:t>
      </w:r>
      <w:r>
        <w:rPr>
          <w:b w:val="0"/>
        </w:rPr>
        <w:t>(11)</w:t>
      </w:r>
    </w:p>
    <w:p w:rsidR="00934327" w:rsidRDefault="00934327" w:rsidP="00C65E7F">
      <w:pPr>
        <w:pStyle w:val="Heading1"/>
        <w:keepNext w:val="0"/>
        <w:rPr>
          <w:rFonts w:ascii="Times New Roman" w:hAnsi="Times New Roman"/>
          <w:b w:val="0"/>
          <w:bCs/>
        </w:rPr>
      </w:pPr>
      <w:r>
        <w:rPr>
          <w:b w:val="0"/>
        </w:rPr>
        <w:t>Glode, Khaleghi, Lyon, Normandy, Ostberg, Paronto, Weathers, Kovacs, McCune, Ford, Cadiz.</w:t>
      </w:r>
    </w:p>
    <w:p w:rsidR="00934327" w:rsidRDefault="00934327" w:rsidP="00C65E7F"/>
    <w:p w:rsidR="00934327" w:rsidRDefault="00934327" w:rsidP="00C65E7F">
      <w:pPr>
        <w:rPr>
          <w:b/>
        </w:rPr>
      </w:pPr>
    </w:p>
    <w:p w:rsidR="00934327" w:rsidRDefault="00934327" w:rsidP="00C65E7F">
      <w:pPr>
        <w:rPr>
          <w:b/>
        </w:rPr>
      </w:pPr>
      <w:r>
        <w:rPr>
          <w:b/>
        </w:rPr>
        <w:t>Masters Thesis Committee Memberships</w:t>
      </w:r>
    </w:p>
    <w:p w:rsidR="00934327" w:rsidRDefault="00934327" w:rsidP="00C65E7F">
      <w:r>
        <w:rPr>
          <w:i/>
        </w:rPr>
        <w:t>Completed</w:t>
      </w:r>
      <w:r>
        <w:t xml:space="preserve"> (11)</w:t>
      </w:r>
    </w:p>
    <w:p w:rsidR="00934327" w:rsidRDefault="00934327" w:rsidP="00C65E7F">
      <w:pPr>
        <w:rPr>
          <w:b/>
        </w:rPr>
      </w:pPr>
      <w:r>
        <w:t>Beyer, Burton, Kozachok, Monzon, Petricek, Saetang, Wulbert, Zachmann, Hanson, Hall, Daniels.</w:t>
      </w:r>
    </w:p>
    <w:p w:rsidR="00934327" w:rsidRDefault="00934327" w:rsidP="00C65E7F">
      <w:pPr>
        <w:rPr>
          <w:b/>
        </w:rPr>
      </w:pPr>
    </w:p>
    <w:p w:rsidR="00934327" w:rsidRDefault="00934327" w:rsidP="00C65E7F">
      <w:pPr>
        <w:rPr>
          <w:b/>
        </w:rPr>
      </w:pPr>
      <w:r>
        <w:rPr>
          <w:b/>
        </w:rPr>
        <w:t>Comprehensive Exam Committees</w:t>
      </w:r>
    </w:p>
    <w:p w:rsidR="00934327" w:rsidRDefault="00934327" w:rsidP="00C65E7F">
      <w:r>
        <w:rPr>
          <w:i/>
        </w:rPr>
        <w:t>Chair</w:t>
      </w:r>
      <w:r>
        <w:t xml:space="preserve"> (14)</w:t>
      </w:r>
    </w:p>
    <w:p w:rsidR="00934327" w:rsidRDefault="00934327" w:rsidP="00C65E7F">
      <w:r>
        <w:t>Hunthausen, Lyon, Glode, Sanchez, Ostberg, Johnson, Seitz, Kuang, Paronto, Weathers, Buck, Yonce, McCune, Cadiz, Drown.</w:t>
      </w:r>
    </w:p>
    <w:p w:rsidR="00934327" w:rsidRDefault="00934327" w:rsidP="00C65E7F">
      <w:r>
        <w:rPr>
          <w:i/>
        </w:rPr>
        <w:t>Member</w:t>
      </w:r>
      <w:r>
        <w:t xml:space="preserve"> (9)</w:t>
      </w:r>
    </w:p>
    <w:p w:rsidR="00934327" w:rsidRDefault="00934327" w:rsidP="00C65E7F">
      <w:r>
        <w:t>Huang, Brockwood, Colton, Rickard, Leo, Borthwick, Shafiro; Sahibzada, Charles</w:t>
      </w:r>
    </w:p>
    <w:p w:rsidR="00934327" w:rsidRPr="00255478" w:rsidRDefault="00934327" w:rsidP="00686803"/>
    <w:p w:rsidR="00934327" w:rsidRDefault="00934327" w:rsidP="00686803">
      <w:pPr>
        <w:pStyle w:val="Heading2"/>
        <w:keepNext w:val="0"/>
        <w:jc w:val="left"/>
        <w:rPr>
          <w:rFonts w:ascii="Times New Roman" w:hAnsi="Times New Roman"/>
        </w:rPr>
      </w:pPr>
      <w:r>
        <w:rPr>
          <w:rFonts w:ascii="Times New Roman" w:hAnsi="Times New Roman"/>
        </w:rPr>
        <w:t>Honors and Awards</w:t>
      </w:r>
    </w:p>
    <w:p w:rsidR="00934327" w:rsidRDefault="00934327" w:rsidP="00686803">
      <w:pPr>
        <w:numPr>
          <w:ilvl w:val="0"/>
          <w:numId w:val="4"/>
        </w:numPr>
      </w:pPr>
      <w:r>
        <w:t>Fellow, Association for Psychological Science, 2009.</w:t>
      </w:r>
    </w:p>
    <w:p w:rsidR="00934327" w:rsidRDefault="00934327" w:rsidP="00686803">
      <w:pPr>
        <w:numPr>
          <w:ilvl w:val="0"/>
          <w:numId w:val="4"/>
        </w:numPr>
      </w:pPr>
      <w:r>
        <w:t>Fellowship, University of Trento, Italy. Award to study the aging workforce in the European Union, Sept 2007 – January 2008 (14,000 Euros; approx. $19,000).</w:t>
      </w:r>
    </w:p>
    <w:p w:rsidR="00934327" w:rsidRDefault="00934327" w:rsidP="00686803">
      <w:pPr>
        <w:numPr>
          <w:ilvl w:val="0"/>
          <w:numId w:val="4"/>
        </w:numPr>
      </w:pPr>
      <w:r>
        <w:t>Sigma Xi Outstanding Researcher Award (Spring 2008).</w:t>
      </w:r>
    </w:p>
    <w:p w:rsidR="00934327" w:rsidRDefault="00934327" w:rsidP="00686803">
      <w:pPr>
        <w:numPr>
          <w:ilvl w:val="0"/>
          <w:numId w:val="4"/>
        </w:numPr>
      </w:pPr>
      <w:r>
        <w:t>Fellow, American Psychological Association, 2006.</w:t>
      </w:r>
    </w:p>
    <w:p w:rsidR="00934327" w:rsidRDefault="00934327" w:rsidP="00686803">
      <w:pPr>
        <w:numPr>
          <w:ilvl w:val="0"/>
          <w:numId w:val="4"/>
        </w:numPr>
      </w:pPr>
      <w:r>
        <w:t>Fellow, Society for Industrial and Organizational Psychology (SIOP; APA Div. 14), 2006</w:t>
      </w:r>
    </w:p>
    <w:p w:rsidR="00934327" w:rsidRPr="008637DD" w:rsidRDefault="00934327" w:rsidP="00686803">
      <w:pPr>
        <w:numPr>
          <w:ilvl w:val="0"/>
          <w:numId w:val="4"/>
        </w:numPr>
      </w:pPr>
      <w:r w:rsidRPr="008637DD">
        <w:t xml:space="preserve">Member, Personnel and Human Resources Researchers Group (PHRRG), 2004-present. (PHRRG is an </w:t>
      </w:r>
      <w:r w:rsidRPr="008637DD">
        <w:rPr>
          <w:b/>
        </w:rPr>
        <w:t>invited group of approximately 40 researchers</w:t>
      </w:r>
      <w:r w:rsidRPr="008637DD">
        <w:t xml:space="preserve"> from around the world in I/O Psychology, Organizational Behavior, and Human Resources. PHRRG meets annually for members to brainstorm ideas and present their most current work.)</w:t>
      </w:r>
    </w:p>
    <w:p w:rsidR="00934327" w:rsidRDefault="00934327" w:rsidP="00686803">
      <w:pPr>
        <w:numPr>
          <w:ilvl w:val="0"/>
          <w:numId w:val="4"/>
        </w:numPr>
      </w:pPr>
      <w:r>
        <w:t xml:space="preserve">Outstanding Teaching Award, College of Liberal Arts and Sciences, Portland State University, Academic Year 1997-1998. </w:t>
      </w:r>
    </w:p>
    <w:p w:rsidR="00934327" w:rsidRDefault="00934327" w:rsidP="00686803">
      <w:pPr>
        <w:pStyle w:val="BodyText2"/>
        <w:keepNext w:val="0"/>
        <w:numPr>
          <w:ilvl w:val="0"/>
          <w:numId w:val="4"/>
        </w:numPr>
        <w:jc w:val="left"/>
        <w:rPr>
          <w:rFonts w:ascii="Times New Roman" w:hAnsi="Times New Roman"/>
        </w:rPr>
      </w:pPr>
      <w:r>
        <w:rPr>
          <w:rFonts w:ascii="Times New Roman" w:hAnsi="Times New Roman"/>
        </w:rPr>
        <w:t>(co-author) Flanagan Best Student Paper Award, Society for Industrial and Organizational Psychology Conference, 2001.</w:t>
      </w:r>
    </w:p>
    <w:p w:rsidR="00934327" w:rsidRDefault="00934327" w:rsidP="00686803">
      <w:pPr>
        <w:pStyle w:val="BodyText2"/>
        <w:keepNext w:val="0"/>
        <w:ind w:left="720"/>
        <w:jc w:val="left"/>
        <w:rPr>
          <w:rFonts w:ascii="Times New Roman" w:hAnsi="Times New Roman"/>
        </w:rPr>
      </w:pPr>
    </w:p>
    <w:p w:rsidR="00934327" w:rsidRDefault="00934327" w:rsidP="00C65E7F">
      <w:pPr>
        <w:pStyle w:val="Heading3"/>
        <w:keepNext w:val="0"/>
        <w:jc w:val="center"/>
        <w:rPr>
          <w:rFonts w:ascii="Times New Roman" w:hAnsi="Times New Roman"/>
        </w:rPr>
      </w:pPr>
      <w:r>
        <w:rPr>
          <w:rFonts w:ascii="Times New Roman" w:hAnsi="Times New Roman"/>
        </w:rPr>
        <w:t>Selected External Grants and Contracts</w:t>
      </w:r>
    </w:p>
    <w:p w:rsidR="00934327" w:rsidRDefault="00934327" w:rsidP="00C65E7F">
      <w:r>
        <w:t>Hammer, L. B., &amp; Truxillo, D. M. Graduate training in occupational health psychology. ($614,000; NIOSH; submitted August 2009; pending.)</w:t>
      </w:r>
    </w:p>
    <w:p w:rsidR="00934327" w:rsidRDefault="00934327" w:rsidP="00C65E7F"/>
    <w:p w:rsidR="00934327" w:rsidRDefault="00934327" w:rsidP="00C65E7F">
      <w:r>
        <w:t xml:space="preserve">White, D. </w:t>
      </w:r>
      <w:r>
        <w:rPr>
          <w:szCs w:val="24"/>
        </w:rPr>
        <w:t>Training direct care workers and certified nursing assistants in long term care settings.</w:t>
      </w:r>
      <w:r>
        <w:t xml:space="preserve"> </w:t>
      </w:r>
      <w:r w:rsidRPr="00CB2A18">
        <w:t>(</w:t>
      </w:r>
      <w:r>
        <w:t xml:space="preserve">Three-year grant; </w:t>
      </w:r>
      <w:r w:rsidRPr="00CB2A18">
        <w:rPr>
          <w:bCs/>
          <w:szCs w:val="24"/>
        </w:rPr>
        <w:t xml:space="preserve">$3,118,992; </w:t>
      </w:r>
      <w:r>
        <w:rPr>
          <w:bCs/>
          <w:szCs w:val="24"/>
        </w:rPr>
        <w:t xml:space="preserve">subcontract </w:t>
      </w:r>
      <w:r w:rsidRPr="00CB2A18">
        <w:rPr>
          <w:bCs/>
          <w:szCs w:val="24"/>
        </w:rPr>
        <w:t>$105,938</w:t>
      </w:r>
      <w:r>
        <w:rPr>
          <w:bCs/>
          <w:szCs w:val="24"/>
        </w:rPr>
        <w:t xml:space="preserve">; </w:t>
      </w:r>
      <w:r w:rsidRPr="00CB2A18">
        <w:rPr>
          <w:bCs/>
          <w:szCs w:val="24"/>
        </w:rPr>
        <w:t>Department of Labor; submitted October 2009; pending)</w:t>
      </w:r>
    </w:p>
    <w:p w:rsidR="00934327" w:rsidRDefault="00934327" w:rsidP="00C65E7F"/>
    <w:p w:rsidR="00934327" w:rsidRDefault="00934327" w:rsidP="00C65E7F">
      <w:r>
        <w:t>Krauss, A., Truxillo, D. M., &amp; Bauer, T. N. A longitudinal field study of applicant reactions in the online context. ($5,000; SIOP; submitted December 2009).</w:t>
      </w:r>
    </w:p>
    <w:p w:rsidR="00934327" w:rsidRDefault="00934327" w:rsidP="00C65E7F"/>
    <w:p w:rsidR="00934327" w:rsidRPr="00DE4084" w:rsidRDefault="00934327" w:rsidP="001F784B">
      <w:r>
        <w:t>Fraccaroli, F., Peiro, J. M., Truxillo, D. M., Depolo, M., &amp; Bertolino, M. Age cohorts in the workplace: Understanding and building strength through differences. (Application for small conference; €3,500; European Association of Work and Organizational Psychologists; January, 2010.)</w:t>
      </w:r>
    </w:p>
    <w:p w:rsidR="00934327" w:rsidRDefault="00934327" w:rsidP="00C65E7F"/>
    <w:p w:rsidR="00934327" w:rsidRDefault="00934327" w:rsidP="00C65E7F">
      <w:r>
        <w:t>Keller, T. A system for mentoring early career researchers. (NIDDK Challenge Grant; co-investigator;  $100,000; unfunded).</w:t>
      </w:r>
    </w:p>
    <w:p w:rsidR="00934327" w:rsidRDefault="00934327" w:rsidP="008166D3"/>
    <w:p w:rsidR="00934327" w:rsidRDefault="00934327" w:rsidP="008166D3">
      <w:r>
        <w:t>Truxillo, D. M., &amp; Wang, M. Contract: Validation of licensure exam. Oregon Psychologists Examiners Board. ($14,000 total; funded; July 2007-July 2009.)</w:t>
      </w:r>
    </w:p>
    <w:p w:rsidR="00934327" w:rsidRDefault="00934327" w:rsidP="00C65E7F"/>
    <w:p w:rsidR="00934327" w:rsidRDefault="00934327" w:rsidP="00C65E7F">
      <w:r>
        <w:t xml:space="preserve">Glenzer, V. </w:t>
      </w:r>
      <w:r w:rsidRPr="00891135">
        <w:rPr>
          <w:i/>
        </w:rPr>
        <w:t>Translation of supervisor training to online</w:t>
      </w:r>
      <w:r>
        <w:rPr>
          <w:i/>
        </w:rPr>
        <w:t xml:space="preserve"> format</w:t>
      </w:r>
      <w:r w:rsidRPr="00891135">
        <w:rPr>
          <w:i/>
        </w:rPr>
        <w:t>.</w:t>
      </w:r>
      <w:r>
        <w:t xml:space="preserve"> NIDA. (Subcontract $6,400; April 2007-April 2008.)</w:t>
      </w:r>
    </w:p>
    <w:p w:rsidR="00934327" w:rsidRDefault="00934327" w:rsidP="00C65E7F"/>
    <w:p w:rsidR="00934327" w:rsidRDefault="00934327" w:rsidP="00C65E7F">
      <w:pPr>
        <w:rPr>
          <w:bCs/>
        </w:rPr>
      </w:pPr>
      <w:r>
        <w:rPr>
          <w:bCs/>
        </w:rPr>
        <w:t xml:space="preserve">Hammer, L. B., &amp; Truxillo, D. M. </w:t>
      </w:r>
      <w:r>
        <w:rPr>
          <w:bCs/>
          <w:i/>
        </w:rPr>
        <w:t>Assessment of safety climate and safety outcomes.</w:t>
      </w:r>
      <w:r>
        <w:rPr>
          <w:bCs/>
        </w:rPr>
        <w:t xml:space="preserve"> Portland Water Bureau Intergovernmental Agreement, $40,000 (2007-2012).</w:t>
      </w:r>
    </w:p>
    <w:p w:rsidR="00934327" w:rsidRDefault="00934327" w:rsidP="00C65E7F"/>
    <w:p w:rsidR="00934327" w:rsidRDefault="00934327" w:rsidP="00C65E7F">
      <w:pPr>
        <w:rPr>
          <w:bCs/>
        </w:rPr>
      </w:pPr>
      <w:r>
        <w:t xml:space="preserve">Truxillo, D. M. Contract: </w:t>
      </w:r>
      <w:r>
        <w:rPr>
          <w:bCs/>
        </w:rPr>
        <w:t>Validation of Selection Tests. Pacificorp, Inc. $10,480. (2004; extended through December 2009).</w:t>
      </w:r>
    </w:p>
    <w:p w:rsidR="00934327" w:rsidRPr="0044465F" w:rsidRDefault="00934327" w:rsidP="00C65E7F">
      <w:pPr>
        <w:rPr>
          <w:bCs/>
          <w:szCs w:val="24"/>
        </w:rPr>
      </w:pPr>
    </w:p>
    <w:p w:rsidR="00934327" w:rsidRPr="0044465F" w:rsidRDefault="00934327" w:rsidP="0044465F">
      <w:pPr>
        <w:autoSpaceDE w:val="0"/>
        <w:autoSpaceDN w:val="0"/>
        <w:adjustRightInd w:val="0"/>
        <w:rPr>
          <w:szCs w:val="24"/>
        </w:rPr>
      </w:pPr>
      <w:r w:rsidRPr="0044465F">
        <w:rPr>
          <w:szCs w:val="24"/>
        </w:rPr>
        <w:t xml:space="preserve">Truxillo, D. M., Bauer, T. N., Olson, R., &amp; Erdogan, B. Truck Driver Turnover and Safety: The Influence of Driver, Interpersonal, and Organizational Characteristics.  </w:t>
      </w:r>
      <w:r>
        <w:rPr>
          <w:szCs w:val="24"/>
        </w:rPr>
        <w:t>OTREC</w:t>
      </w:r>
      <w:r w:rsidRPr="0044465F">
        <w:rPr>
          <w:szCs w:val="24"/>
        </w:rPr>
        <w:t xml:space="preserve"> (September 2007-October 2008; $71,838; unfunded</w:t>
      </w:r>
      <w:r>
        <w:rPr>
          <w:szCs w:val="24"/>
        </w:rPr>
        <w:t>.</w:t>
      </w:r>
      <w:r w:rsidRPr="0044465F">
        <w:rPr>
          <w:szCs w:val="24"/>
        </w:rPr>
        <w:t>)</w:t>
      </w:r>
    </w:p>
    <w:p w:rsidR="00934327" w:rsidRPr="0044465F" w:rsidRDefault="00934327" w:rsidP="0044465F">
      <w:pPr>
        <w:autoSpaceDE w:val="0"/>
        <w:autoSpaceDN w:val="0"/>
        <w:adjustRightInd w:val="0"/>
        <w:rPr>
          <w:bCs/>
          <w:szCs w:val="24"/>
        </w:rPr>
      </w:pPr>
    </w:p>
    <w:p w:rsidR="00934327" w:rsidRPr="0044465F" w:rsidRDefault="00934327" w:rsidP="0044465F">
      <w:pPr>
        <w:autoSpaceDE w:val="0"/>
        <w:autoSpaceDN w:val="0"/>
        <w:adjustRightInd w:val="0"/>
        <w:rPr>
          <w:bCs/>
          <w:szCs w:val="24"/>
        </w:rPr>
      </w:pPr>
      <w:r w:rsidRPr="0044465F">
        <w:rPr>
          <w:szCs w:val="24"/>
        </w:rPr>
        <w:t>Truxillo, D. M., Bauer, T. N., Erdogan, B., &amp; Olson, R. Truck Driver Turnover and Safety: The Influence of Driver, Interpersonal, and Organizational Characteristics. Society for Human Resource Management. (April 2008-March 2009; $91,076; unfunded.)</w:t>
      </w:r>
    </w:p>
    <w:p w:rsidR="00934327" w:rsidRPr="0044465F" w:rsidRDefault="00934327" w:rsidP="00C65E7F">
      <w:pPr>
        <w:rPr>
          <w:bCs/>
          <w:szCs w:val="24"/>
        </w:rPr>
      </w:pPr>
    </w:p>
    <w:p w:rsidR="00934327" w:rsidRPr="0044465F" w:rsidRDefault="00934327" w:rsidP="00C65E7F">
      <w:pPr>
        <w:rPr>
          <w:bCs/>
          <w:szCs w:val="24"/>
        </w:rPr>
      </w:pPr>
      <w:r w:rsidRPr="0044465F">
        <w:rPr>
          <w:bCs/>
          <w:szCs w:val="24"/>
        </w:rPr>
        <w:t xml:space="preserve">Einspruch, E., Wytala, W., Bennett, J., &amp; O’Neil, C. </w:t>
      </w:r>
      <w:r w:rsidRPr="0044465F">
        <w:rPr>
          <w:bCs/>
          <w:i/>
          <w:iCs/>
          <w:szCs w:val="24"/>
        </w:rPr>
        <w:t xml:space="preserve">Application of team awareness training to reduce substance abuse. </w:t>
      </w:r>
      <w:r w:rsidRPr="0044465F">
        <w:rPr>
          <w:bCs/>
          <w:szCs w:val="24"/>
        </w:rPr>
        <w:t xml:space="preserve">Five-Year SAMHSA Youth into Work (YIW) grant.  (Subcontractor, $18,200.) </w:t>
      </w:r>
    </w:p>
    <w:p w:rsidR="00934327" w:rsidRDefault="00934327" w:rsidP="00C65E7F">
      <w:pPr>
        <w:jc w:val="both"/>
      </w:pPr>
    </w:p>
    <w:p w:rsidR="00934327" w:rsidRDefault="00934327" w:rsidP="00C65E7F">
      <w:pPr>
        <w:jc w:val="both"/>
      </w:pPr>
      <w:r>
        <w:t xml:space="preserve">Bauer, T. N., Truxillo, D. M., and Campion, M. A. </w:t>
      </w:r>
      <w:r>
        <w:rPr>
          <w:i/>
        </w:rPr>
        <w:t>Recruiting in a high-tech world: What do the best candidates prefer? How is diversity impacted?</w:t>
      </w:r>
      <w:r>
        <w:t xml:space="preserve"> Society for Human Resource Management Foundation, $12,450. (December 2002 – December 2003).</w:t>
      </w:r>
    </w:p>
    <w:p w:rsidR="00934327" w:rsidRDefault="00934327" w:rsidP="00C65E7F">
      <w:pPr>
        <w:jc w:val="both"/>
      </w:pPr>
    </w:p>
    <w:p w:rsidR="00934327" w:rsidRDefault="00934327" w:rsidP="00C65E7F">
      <w:pPr>
        <w:jc w:val="both"/>
      </w:pPr>
      <w:r>
        <w:t xml:space="preserve">Bauer, T. N., Truxillo, D. M., and Campion, M. A. </w:t>
      </w:r>
      <w:r>
        <w:rPr>
          <w:i/>
        </w:rPr>
        <w:t>What are the effects of new technology on recruitment? Are the best applicants attracted?</w:t>
      </w:r>
      <w:r>
        <w:t xml:space="preserve"> Society for Human Resource Management Foundation, $25,000. (December 2001 – June 2003).</w:t>
      </w:r>
    </w:p>
    <w:p w:rsidR="00934327" w:rsidRDefault="00934327" w:rsidP="00C65E7F">
      <w:pPr>
        <w:jc w:val="both"/>
      </w:pPr>
    </w:p>
    <w:p w:rsidR="00934327" w:rsidRDefault="00934327" w:rsidP="00C65E7F">
      <w:r>
        <w:t xml:space="preserve">Sinclair, R. (PI), Hammer, L. (PI), Frost, D. (Co-PI), &amp; Truxillo, D. (Co-PI).  </w:t>
      </w:r>
      <w:r>
        <w:rPr>
          <w:i/>
        </w:rPr>
        <w:t>Curriculum Development for Occupational Health Psychology Program.</w:t>
      </w:r>
      <w:r>
        <w:t xml:space="preserve"> NIOSH/APA, $7,500. (September 2001 – August 2002).</w:t>
      </w:r>
    </w:p>
    <w:p w:rsidR="00934327" w:rsidRDefault="00934327" w:rsidP="00C65E7F">
      <w:pPr>
        <w:jc w:val="center"/>
        <w:rPr>
          <w:b/>
        </w:rPr>
      </w:pPr>
    </w:p>
    <w:p w:rsidR="00934327" w:rsidRPr="00506060" w:rsidRDefault="00934327" w:rsidP="00C65E7F">
      <w:pPr>
        <w:jc w:val="center"/>
        <w:rPr>
          <w:b/>
        </w:rPr>
      </w:pPr>
      <w:r>
        <w:rPr>
          <w:b/>
        </w:rPr>
        <w:t>Selected Internal Grants</w:t>
      </w:r>
    </w:p>
    <w:p w:rsidR="00934327" w:rsidRDefault="00934327" w:rsidP="00C736F6">
      <w:pPr>
        <w:rPr>
          <w:bCs/>
        </w:rPr>
      </w:pPr>
      <w:r>
        <w:rPr>
          <w:bCs/>
        </w:rPr>
        <w:t xml:space="preserve">Erdogan, B., Thu, H. G., Truxillo, D. M., &amp; Bauer, T. N. </w:t>
      </w:r>
      <w:r>
        <w:rPr>
          <w:bCs/>
          <w:i/>
        </w:rPr>
        <w:t xml:space="preserve">A Comparison of Applicant Reactions in Asian Countries. </w:t>
      </w:r>
      <w:r>
        <w:rPr>
          <w:bCs/>
        </w:rPr>
        <w:t>PSU Internationalization Grant (2009-2010 academic year; $1,400).</w:t>
      </w:r>
    </w:p>
    <w:p w:rsidR="00934327" w:rsidRDefault="00934327" w:rsidP="00C736F6">
      <w:pPr>
        <w:rPr>
          <w:bCs/>
        </w:rPr>
      </w:pPr>
    </w:p>
    <w:p w:rsidR="00934327" w:rsidRDefault="00934327" w:rsidP="00C736F6">
      <w:pPr>
        <w:rPr>
          <w:bCs/>
        </w:rPr>
      </w:pPr>
      <w:r>
        <w:rPr>
          <w:bCs/>
        </w:rPr>
        <w:t xml:space="preserve">Keller, T. Promoting success through connection: Proposal for a PSU Center of Inter Disciplinary Mentoring Research. (co-investigator; PSU Office of Research and Sponsored Projects; $99,957; funded; 2010). </w:t>
      </w:r>
    </w:p>
    <w:p w:rsidR="00934327" w:rsidRDefault="00934327" w:rsidP="00C736F6">
      <w:pPr>
        <w:rPr>
          <w:bCs/>
        </w:rPr>
      </w:pPr>
    </w:p>
    <w:p w:rsidR="00934327" w:rsidRDefault="00934327" w:rsidP="00C736F6">
      <w:pPr>
        <w:rPr>
          <w:bCs/>
        </w:rPr>
      </w:pPr>
      <w:r w:rsidRPr="00947B3F">
        <w:rPr>
          <w:bCs/>
        </w:rPr>
        <w:t xml:space="preserve">Truxillo, D. M., Bauer, T. N., Erdogan, B., &amp; Ford, D. K. </w:t>
      </w:r>
      <w:r w:rsidRPr="00506060">
        <w:rPr>
          <w:bCs/>
          <w:i/>
        </w:rPr>
        <w:t>Development of an Interna</w:t>
      </w:r>
      <w:r>
        <w:rPr>
          <w:bCs/>
          <w:i/>
        </w:rPr>
        <w:t>t</w:t>
      </w:r>
      <w:r w:rsidRPr="00506060">
        <w:rPr>
          <w:bCs/>
          <w:i/>
        </w:rPr>
        <w:t>ional Research Group on Applicant Perceptions (ARCOS).</w:t>
      </w:r>
      <w:r>
        <w:rPr>
          <w:bCs/>
        </w:rPr>
        <w:t xml:space="preserve"> PSU Internationalization Grant (2006-2007 academic year; $1,200).</w:t>
      </w:r>
    </w:p>
    <w:p w:rsidR="00934327" w:rsidRDefault="00934327" w:rsidP="00C65E7F">
      <w:pPr>
        <w:ind w:left="720" w:hanging="720"/>
        <w:rPr>
          <w:bCs/>
        </w:rPr>
      </w:pPr>
    </w:p>
    <w:p w:rsidR="00934327" w:rsidRDefault="00934327" w:rsidP="00C736F6">
      <w:pPr>
        <w:rPr>
          <w:bCs/>
        </w:rPr>
      </w:pPr>
      <w:r>
        <w:rPr>
          <w:bCs/>
        </w:rPr>
        <w:t>Truxillo, D. M., &amp; Weathers, V. M</w:t>
      </w:r>
      <w:r w:rsidRPr="00155A52">
        <w:rPr>
          <w:bCs/>
          <w:i/>
        </w:rPr>
        <w:t xml:space="preserve">. </w:t>
      </w:r>
      <w:r w:rsidRPr="00155A52">
        <w:rPr>
          <w:i/>
        </w:rPr>
        <w:t>Perceptions of Different Asian American Subgroups Regarding Affirmative Action.</w:t>
      </w:r>
      <w:r>
        <w:t xml:space="preserve"> PSU President’s Diversity Grant.  </w:t>
      </w:r>
      <w:r>
        <w:rPr>
          <w:bCs/>
        </w:rPr>
        <w:t>(2003-2004 academic year; $1,000).</w:t>
      </w:r>
    </w:p>
    <w:p w:rsidR="00934327" w:rsidRDefault="00934327" w:rsidP="00C65E7F">
      <w:pPr>
        <w:ind w:left="720" w:hanging="720"/>
        <w:rPr>
          <w:bCs/>
        </w:rPr>
      </w:pPr>
    </w:p>
    <w:p w:rsidR="00934327" w:rsidRDefault="00934327" w:rsidP="00C736F6">
      <w:pPr>
        <w:rPr>
          <w:bCs/>
        </w:rPr>
      </w:pPr>
      <w:r>
        <w:rPr>
          <w:bCs/>
        </w:rPr>
        <w:t xml:space="preserve">Truxillo, D.M., Davidson, S., Hammer, L., &amp; Sinclair, R. </w:t>
      </w:r>
      <w:r w:rsidRPr="00155A52">
        <w:rPr>
          <w:bCs/>
          <w:i/>
        </w:rPr>
        <w:t>Development of Criteria and Materials for the Assessment of Community-Based Learning.</w:t>
      </w:r>
      <w:r>
        <w:rPr>
          <w:bCs/>
        </w:rPr>
        <w:t xml:space="preserve"> (2002-2003 academic year; $3,400).</w:t>
      </w:r>
    </w:p>
    <w:p w:rsidR="00934327" w:rsidRDefault="00934327" w:rsidP="00C65E7F">
      <w:pPr>
        <w:ind w:left="720" w:hanging="720"/>
        <w:rPr>
          <w:bCs/>
        </w:rPr>
      </w:pPr>
    </w:p>
    <w:p w:rsidR="00934327" w:rsidRPr="00FF78DC" w:rsidRDefault="00934327" w:rsidP="00C65E7F">
      <w:pPr>
        <w:jc w:val="center"/>
        <w:rPr>
          <w:szCs w:val="24"/>
        </w:rPr>
      </w:pPr>
      <w:r w:rsidRPr="00FF78DC">
        <w:rPr>
          <w:b/>
          <w:szCs w:val="24"/>
        </w:rPr>
        <w:t>International Collaborations</w:t>
      </w:r>
    </w:p>
    <w:p w:rsidR="00934327" w:rsidRDefault="00934327" w:rsidP="00C65E7F">
      <w:pPr>
        <w:numPr>
          <w:ilvl w:val="0"/>
          <w:numId w:val="7"/>
        </w:numPr>
        <w:tabs>
          <w:tab w:val="clear" w:pos="720"/>
          <w:tab w:val="num" w:pos="360"/>
        </w:tabs>
        <w:ind w:left="360"/>
        <w:rPr>
          <w:szCs w:val="24"/>
        </w:rPr>
      </w:pPr>
      <w:r w:rsidRPr="00FF78DC">
        <w:rPr>
          <w:szCs w:val="24"/>
        </w:rPr>
        <w:t xml:space="preserve">For the past </w:t>
      </w:r>
      <w:r>
        <w:rPr>
          <w:szCs w:val="24"/>
        </w:rPr>
        <w:t xml:space="preserve">three </w:t>
      </w:r>
      <w:r w:rsidRPr="00FF78DC">
        <w:rPr>
          <w:szCs w:val="24"/>
        </w:rPr>
        <w:t>years I have worked with colleagues in Nice, France, and in Trento, Italy, examining</w:t>
      </w:r>
      <w:r>
        <w:rPr>
          <w:szCs w:val="24"/>
        </w:rPr>
        <w:t xml:space="preserve"> issues related to older worker stereotypes and motivation</w:t>
      </w:r>
      <w:r w:rsidRPr="00FF78DC">
        <w:rPr>
          <w:szCs w:val="24"/>
        </w:rPr>
        <w:t xml:space="preserve"> in the U.S. and European Union. This has resulted in seve</w:t>
      </w:r>
      <w:r>
        <w:rPr>
          <w:szCs w:val="24"/>
        </w:rPr>
        <w:t>ral conference presentations, published articles, and journal submissions</w:t>
      </w:r>
      <w:r w:rsidRPr="00FF78DC">
        <w:rPr>
          <w:szCs w:val="24"/>
        </w:rPr>
        <w:t>. This work is ongoing</w:t>
      </w:r>
      <w:r>
        <w:rPr>
          <w:szCs w:val="24"/>
        </w:rPr>
        <w:t>, and is currently focused on an examination of job elements which are most motivating to older and younger workers</w:t>
      </w:r>
      <w:r w:rsidRPr="00FF78DC">
        <w:rPr>
          <w:szCs w:val="24"/>
        </w:rPr>
        <w:t xml:space="preserve">. </w:t>
      </w:r>
    </w:p>
    <w:p w:rsidR="00934327" w:rsidRDefault="00934327" w:rsidP="00BF56A6">
      <w:pPr>
        <w:numPr>
          <w:ilvl w:val="0"/>
          <w:numId w:val="7"/>
        </w:numPr>
        <w:tabs>
          <w:tab w:val="clear" w:pos="720"/>
          <w:tab w:val="num" w:pos="360"/>
        </w:tabs>
        <w:ind w:left="360"/>
        <w:rPr>
          <w:szCs w:val="24"/>
        </w:rPr>
      </w:pPr>
      <w:r>
        <w:rPr>
          <w:szCs w:val="24"/>
        </w:rPr>
        <w:t>Relatedly, our research group on older workers has proposed an international small group conference to be funded by EAWOP which will examine the newest frontiers in older worker research.</w:t>
      </w:r>
    </w:p>
    <w:p w:rsidR="00934327" w:rsidRPr="003B7C4A" w:rsidRDefault="00934327" w:rsidP="00BF56A6">
      <w:pPr>
        <w:numPr>
          <w:ilvl w:val="0"/>
          <w:numId w:val="7"/>
        </w:numPr>
        <w:tabs>
          <w:tab w:val="clear" w:pos="720"/>
          <w:tab w:val="num" w:pos="360"/>
        </w:tabs>
        <w:ind w:left="360"/>
        <w:rPr>
          <w:szCs w:val="24"/>
        </w:rPr>
      </w:pPr>
      <w:r w:rsidRPr="00BF56A6">
        <w:rPr>
          <w:rFonts w:ascii="CG Times" w:hAnsi="CG Times"/>
          <w:szCs w:val="24"/>
        </w:rPr>
        <w:t xml:space="preserve">In collaboration with Talya Bauer (SBA), I have developed an international group of applicant reactions researchers (ARCOS). ARCOS met at the 2007 SIOP meeting in New York. Dr. Bauer and I set up a special session at SIOP’s 2008 conference to brainstorm new projects and collaborations. This has resulted in collaborations with 1) colleagues in France and Germany regarding the use of tests and assessments by employment services and 2) colleagues in the UK and Greece on how applicants perceive the employment interview. </w:t>
      </w:r>
    </w:p>
    <w:p w:rsidR="00934327" w:rsidRPr="00BF56A6" w:rsidRDefault="00934327" w:rsidP="00BF56A6">
      <w:pPr>
        <w:numPr>
          <w:ilvl w:val="0"/>
          <w:numId w:val="7"/>
        </w:numPr>
        <w:tabs>
          <w:tab w:val="clear" w:pos="720"/>
          <w:tab w:val="num" w:pos="360"/>
        </w:tabs>
        <w:ind w:left="360"/>
        <w:rPr>
          <w:szCs w:val="24"/>
        </w:rPr>
      </w:pPr>
      <w:r>
        <w:rPr>
          <w:rFonts w:ascii="CG Times" w:hAnsi="CG Times"/>
          <w:szCs w:val="24"/>
        </w:rPr>
        <w:t>In collaboration with Dalit Lev-Arey, an examination of the effects of explanations on applicant reactions to selection procedures in an Israeli energy company.</w:t>
      </w:r>
    </w:p>
    <w:p w:rsidR="00934327" w:rsidRPr="00BF56A6" w:rsidRDefault="00934327" w:rsidP="00BF56A6">
      <w:pPr>
        <w:numPr>
          <w:ilvl w:val="0"/>
          <w:numId w:val="7"/>
        </w:numPr>
        <w:tabs>
          <w:tab w:val="clear" w:pos="720"/>
          <w:tab w:val="num" w:pos="360"/>
        </w:tabs>
        <w:ind w:left="360"/>
        <w:rPr>
          <w:szCs w:val="24"/>
        </w:rPr>
      </w:pPr>
      <w:r>
        <w:rPr>
          <w:rFonts w:ascii="CG Times" w:hAnsi="CG Times"/>
          <w:szCs w:val="24"/>
        </w:rPr>
        <w:t>In my role as External Relations officer for SIOP, I have developed a process for international collaborations among SIOP, EAWOP, and IAAP (International Association for Applied Psychology), the International Research Incubators, to be presented at each association’s conference.</w:t>
      </w:r>
    </w:p>
    <w:p w:rsidR="00934327" w:rsidRDefault="00934327" w:rsidP="00C65E7F">
      <w:pPr>
        <w:jc w:val="center"/>
        <w:rPr>
          <w:b/>
        </w:rPr>
      </w:pPr>
    </w:p>
    <w:p w:rsidR="00934327" w:rsidRDefault="00934327" w:rsidP="00C65E7F">
      <w:pPr>
        <w:jc w:val="center"/>
        <w:rPr>
          <w:b/>
        </w:rPr>
      </w:pPr>
      <w:r>
        <w:rPr>
          <w:b/>
        </w:rPr>
        <w:t>Service</w:t>
      </w:r>
    </w:p>
    <w:p w:rsidR="00934327" w:rsidRDefault="00934327" w:rsidP="00C65E7F">
      <w:pPr>
        <w:pStyle w:val="Heading3"/>
        <w:keepNext w:val="0"/>
        <w:rPr>
          <w:rFonts w:ascii="Times New Roman" w:hAnsi="Times New Roman"/>
        </w:rPr>
      </w:pPr>
      <w:r>
        <w:rPr>
          <w:rFonts w:ascii="Times New Roman" w:hAnsi="Times New Roman"/>
        </w:rPr>
        <w:t xml:space="preserve">Selected Professional Service </w:t>
      </w:r>
    </w:p>
    <w:p w:rsidR="00934327" w:rsidRDefault="00934327" w:rsidP="00C65E7F">
      <w:pPr>
        <w:pStyle w:val="BodyText"/>
        <w:numPr>
          <w:ilvl w:val="0"/>
          <w:numId w:val="3"/>
        </w:numPr>
        <w:rPr>
          <w:b w:val="0"/>
          <w:i w:val="0"/>
        </w:rPr>
      </w:pPr>
      <w:r>
        <w:rPr>
          <w:b w:val="0"/>
          <w:i w:val="0"/>
        </w:rPr>
        <w:t>Member-at-Large (External Relations), Executive Committee, Society for Industrial and Organizational Psychology (Elected term Spring 2007-Spring 2010).</w:t>
      </w:r>
    </w:p>
    <w:p w:rsidR="00934327" w:rsidRDefault="00934327" w:rsidP="00C65E7F">
      <w:pPr>
        <w:pStyle w:val="BodyText"/>
        <w:numPr>
          <w:ilvl w:val="0"/>
          <w:numId w:val="3"/>
        </w:numPr>
        <w:rPr>
          <w:b w:val="0"/>
          <w:i w:val="0"/>
        </w:rPr>
      </w:pPr>
      <w:r>
        <w:rPr>
          <w:b w:val="0"/>
          <w:i w:val="0"/>
        </w:rPr>
        <w:t>Chair, Emergency Response Committee (ERC), Society for Industrial and Organizational Psychology. (Committee established to determine SIOP’s response to disasters; 2007-present.)</w:t>
      </w:r>
    </w:p>
    <w:p w:rsidR="00934327" w:rsidRDefault="00934327" w:rsidP="00E162F4">
      <w:pPr>
        <w:pStyle w:val="BodyText"/>
        <w:numPr>
          <w:ilvl w:val="0"/>
          <w:numId w:val="3"/>
        </w:numPr>
        <w:rPr>
          <w:b w:val="0"/>
          <w:i w:val="0"/>
        </w:rPr>
      </w:pPr>
      <w:r>
        <w:rPr>
          <w:b w:val="0"/>
          <w:i w:val="0"/>
        </w:rPr>
        <w:t>Member, Academy of Management HR Division Best Dissertation Award Committee (2008).</w:t>
      </w:r>
    </w:p>
    <w:p w:rsidR="00934327" w:rsidRDefault="00934327" w:rsidP="00C65E7F">
      <w:pPr>
        <w:pStyle w:val="BodyText"/>
        <w:numPr>
          <w:ilvl w:val="0"/>
          <w:numId w:val="3"/>
        </w:numPr>
        <w:rPr>
          <w:b w:val="0"/>
          <w:i w:val="0"/>
        </w:rPr>
      </w:pPr>
      <w:r>
        <w:rPr>
          <w:b w:val="0"/>
          <w:i w:val="0"/>
        </w:rPr>
        <w:t>Chair, Conference Site Selection, Society for Industrial and Organizational Psychology (June 2006-April 2007).</w:t>
      </w:r>
    </w:p>
    <w:p w:rsidR="00934327" w:rsidRDefault="00934327" w:rsidP="00C65E7F">
      <w:pPr>
        <w:pStyle w:val="BodyText"/>
        <w:numPr>
          <w:ilvl w:val="0"/>
          <w:numId w:val="3"/>
        </w:numPr>
        <w:rPr>
          <w:b w:val="0"/>
          <w:i w:val="0"/>
        </w:rPr>
      </w:pPr>
      <w:r>
        <w:rPr>
          <w:b w:val="0"/>
          <w:i w:val="0"/>
        </w:rPr>
        <w:t>Member, SIOP Strategic Planning Committee (September 2005-December 2006).</w:t>
      </w:r>
    </w:p>
    <w:p w:rsidR="00934327" w:rsidRPr="00843A61" w:rsidRDefault="00934327" w:rsidP="00C65E7F">
      <w:pPr>
        <w:pStyle w:val="BodyText"/>
        <w:numPr>
          <w:ilvl w:val="0"/>
          <w:numId w:val="3"/>
        </w:numPr>
        <w:rPr>
          <w:b w:val="0"/>
          <w:bCs/>
          <w:i w:val="0"/>
          <w:iCs/>
        </w:rPr>
      </w:pPr>
      <w:r>
        <w:rPr>
          <w:b w:val="0"/>
          <w:i w:val="0"/>
        </w:rPr>
        <w:t>Review Panel Member, National Institute for Occupational Safety and Health (NIOSH) Trucking Program (September, 2006).</w:t>
      </w:r>
    </w:p>
    <w:p w:rsidR="00934327" w:rsidRPr="009F6847" w:rsidRDefault="00934327" w:rsidP="00C65E7F">
      <w:pPr>
        <w:pStyle w:val="BodyText"/>
        <w:numPr>
          <w:ilvl w:val="0"/>
          <w:numId w:val="3"/>
        </w:numPr>
        <w:rPr>
          <w:b w:val="0"/>
          <w:bCs/>
          <w:i w:val="0"/>
          <w:iCs/>
        </w:rPr>
      </w:pPr>
      <w:r>
        <w:rPr>
          <w:b w:val="0"/>
          <w:i w:val="0"/>
        </w:rPr>
        <w:t>Member, SIOP Katrina Aid and Relief Effort (KARE) Committee, 2005-present.</w:t>
      </w:r>
    </w:p>
    <w:p w:rsidR="00934327" w:rsidRDefault="00934327" w:rsidP="00C65E7F">
      <w:pPr>
        <w:pStyle w:val="BodyText"/>
        <w:numPr>
          <w:ilvl w:val="0"/>
          <w:numId w:val="3"/>
        </w:numPr>
        <w:rPr>
          <w:b w:val="0"/>
          <w:i w:val="0"/>
        </w:rPr>
      </w:pPr>
      <w:r>
        <w:rPr>
          <w:b w:val="0"/>
          <w:i w:val="0"/>
        </w:rPr>
        <w:t xml:space="preserve">Conference Chair/Co-Chair, Society for Industrial and Organizational Psychology Conference, 2004-2006. </w:t>
      </w:r>
    </w:p>
    <w:p w:rsidR="00934327" w:rsidRDefault="00934327" w:rsidP="00C65E7F">
      <w:pPr>
        <w:pStyle w:val="BodyText"/>
        <w:numPr>
          <w:ilvl w:val="0"/>
          <w:numId w:val="3"/>
        </w:numPr>
        <w:rPr>
          <w:b w:val="0"/>
          <w:bCs/>
          <w:i w:val="0"/>
          <w:iCs/>
        </w:rPr>
      </w:pPr>
      <w:r>
        <w:rPr>
          <w:b w:val="0"/>
          <w:i w:val="0"/>
        </w:rPr>
        <w:t xml:space="preserve">Program Chair, Society for Industrial and Organizational Psychology Conference, 2003. </w:t>
      </w:r>
    </w:p>
    <w:p w:rsidR="00934327" w:rsidRDefault="00934327" w:rsidP="00C65E7F">
      <w:pPr>
        <w:pStyle w:val="BodyText"/>
        <w:numPr>
          <w:ilvl w:val="0"/>
          <w:numId w:val="3"/>
        </w:numPr>
        <w:rPr>
          <w:b w:val="0"/>
          <w:bCs/>
          <w:i w:val="0"/>
          <w:iCs/>
        </w:rPr>
      </w:pPr>
      <w:r>
        <w:rPr>
          <w:b w:val="0"/>
          <w:bCs/>
          <w:i w:val="0"/>
          <w:iCs/>
        </w:rPr>
        <w:t xml:space="preserve">Presenter, 2004 Academy of Management HRM Doctoral Consortium in New Orleans, LA.  </w:t>
      </w:r>
    </w:p>
    <w:p w:rsidR="00934327" w:rsidRDefault="00934327" w:rsidP="00C65E7F">
      <w:pPr>
        <w:pStyle w:val="BodyText"/>
        <w:numPr>
          <w:ilvl w:val="0"/>
          <w:numId w:val="3"/>
        </w:numPr>
        <w:rPr>
          <w:b w:val="0"/>
          <w:bCs/>
          <w:i w:val="0"/>
          <w:iCs/>
        </w:rPr>
      </w:pPr>
      <w:r>
        <w:rPr>
          <w:b w:val="0"/>
          <w:bCs/>
          <w:i w:val="0"/>
          <w:iCs/>
        </w:rPr>
        <w:t xml:space="preserve">Presenter, 2003 Academy of Management HRM Doctoral Consortium in Denver, CO.  </w:t>
      </w:r>
    </w:p>
    <w:p w:rsidR="00934327" w:rsidRDefault="00934327" w:rsidP="00C65E7F">
      <w:pPr>
        <w:pStyle w:val="BodyText"/>
        <w:numPr>
          <w:ilvl w:val="0"/>
          <w:numId w:val="3"/>
        </w:numPr>
        <w:rPr>
          <w:b w:val="0"/>
          <w:i w:val="0"/>
        </w:rPr>
      </w:pPr>
      <w:r>
        <w:rPr>
          <w:b w:val="0"/>
          <w:i w:val="0"/>
        </w:rPr>
        <w:t xml:space="preserve">Chair, SIOP Tutorials Committee, Society for Industrial and Organizational Psychology 2002 Conference. </w:t>
      </w:r>
    </w:p>
    <w:p w:rsidR="00934327" w:rsidRDefault="00934327" w:rsidP="00C65E7F">
      <w:pPr>
        <w:pStyle w:val="BodyText"/>
        <w:numPr>
          <w:ilvl w:val="0"/>
          <w:numId w:val="3"/>
        </w:numPr>
        <w:rPr>
          <w:b w:val="0"/>
          <w:i w:val="0"/>
        </w:rPr>
      </w:pPr>
      <w:r>
        <w:rPr>
          <w:b w:val="0"/>
          <w:i w:val="0"/>
        </w:rPr>
        <w:t xml:space="preserve">Member, Society for Industrial and Organizational Psychology Conference Strategic Program Planning Subcommittee. (February 2001 - present.) </w:t>
      </w:r>
    </w:p>
    <w:p w:rsidR="00934327" w:rsidRDefault="00934327" w:rsidP="00C65E7F">
      <w:pPr>
        <w:pStyle w:val="BodyText"/>
        <w:numPr>
          <w:ilvl w:val="0"/>
          <w:numId w:val="3"/>
        </w:numPr>
        <w:rPr>
          <w:b w:val="0"/>
          <w:i w:val="0"/>
        </w:rPr>
      </w:pPr>
      <w:r>
        <w:rPr>
          <w:b w:val="0"/>
          <w:i w:val="0"/>
        </w:rPr>
        <w:t xml:space="preserve">Associate Chair, Society for Industrial and Organizational Psychology 2001 Conference Program. </w:t>
      </w:r>
    </w:p>
    <w:p w:rsidR="00934327" w:rsidRDefault="00934327" w:rsidP="00C65E7F">
      <w:pPr>
        <w:pStyle w:val="BodyText"/>
        <w:numPr>
          <w:ilvl w:val="0"/>
          <w:numId w:val="3"/>
        </w:numPr>
        <w:rPr>
          <w:b w:val="0"/>
          <w:i w:val="0"/>
        </w:rPr>
      </w:pPr>
      <w:r>
        <w:rPr>
          <w:b w:val="0"/>
          <w:i w:val="0"/>
        </w:rPr>
        <w:t xml:space="preserve">Member, Technology Sunday Committee, Society for Industrial and Organizational Psychology 2001 Conference. </w:t>
      </w:r>
    </w:p>
    <w:p w:rsidR="00934327" w:rsidRDefault="00934327" w:rsidP="00C65E7F">
      <w:pPr>
        <w:pStyle w:val="BodyText"/>
        <w:numPr>
          <w:ilvl w:val="0"/>
          <w:numId w:val="3"/>
        </w:numPr>
        <w:rPr>
          <w:b w:val="0"/>
          <w:i w:val="0"/>
        </w:rPr>
      </w:pPr>
      <w:r>
        <w:rPr>
          <w:b w:val="0"/>
          <w:i w:val="0"/>
        </w:rPr>
        <w:t>Program Committee Member, Society for Industrial and Organizational Psychology (1995-present).</w:t>
      </w:r>
    </w:p>
    <w:p w:rsidR="00934327" w:rsidRDefault="00934327" w:rsidP="00C65E7F">
      <w:pPr>
        <w:pStyle w:val="BodyText"/>
        <w:numPr>
          <w:ilvl w:val="0"/>
          <w:numId w:val="3"/>
        </w:numPr>
        <w:rPr>
          <w:b w:val="0"/>
          <w:i w:val="0"/>
        </w:rPr>
      </w:pPr>
      <w:r>
        <w:rPr>
          <w:b w:val="0"/>
          <w:i w:val="0"/>
        </w:rPr>
        <w:t>Program Committee Member, Academy of Management HR Division and OB Divisions (2001-present).</w:t>
      </w:r>
    </w:p>
    <w:p w:rsidR="00934327" w:rsidRDefault="00934327" w:rsidP="00C65E7F">
      <w:pPr>
        <w:pStyle w:val="BodyText"/>
        <w:numPr>
          <w:ilvl w:val="0"/>
          <w:numId w:val="3"/>
        </w:numPr>
        <w:rPr>
          <w:b w:val="0"/>
          <w:i w:val="0"/>
        </w:rPr>
      </w:pPr>
      <w:r>
        <w:rPr>
          <w:b w:val="0"/>
          <w:i w:val="0"/>
        </w:rPr>
        <w:t xml:space="preserve">Member, Best Student Paper Committee, Human Resources Division, 2001 and 2002 Academy of Management Conference. </w:t>
      </w:r>
    </w:p>
    <w:p w:rsidR="00934327" w:rsidRDefault="00934327" w:rsidP="00C65E7F"/>
    <w:p w:rsidR="00934327" w:rsidRDefault="00934327" w:rsidP="00C65E7F">
      <w:r>
        <w:t>Journal a</w:t>
      </w:r>
      <w:r w:rsidRPr="00590D0A">
        <w:t xml:space="preserve">ssociate </w:t>
      </w:r>
      <w:r>
        <w:t>e</w:t>
      </w:r>
      <w:r w:rsidRPr="00590D0A">
        <w:t>ditor</w:t>
      </w:r>
    </w:p>
    <w:p w:rsidR="00934327" w:rsidRPr="0004220F" w:rsidRDefault="00934327" w:rsidP="00C65E7F">
      <w:pPr>
        <w:numPr>
          <w:ilvl w:val="0"/>
          <w:numId w:val="8"/>
        </w:numPr>
      </w:pPr>
      <w:r>
        <w:rPr>
          <w:i/>
        </w:rPr>
        <w:t xml:space="preserve">Journal of Management </w:t>
      </w:r>
      <w:r>
        <w:t>(2008-2010)</w:t>
      </w:r>
    </w:p>
    <w:p w:rsidR="00934327" w:rsidRDefault="00934327" w:rsidP="00F11E6C"/>
    <w:p w:rsidR="00934327" w:rsidRDefault="00934327" w:rsidP="00F11E6C">
      <w:r>
        <w:t>Editorial board member</w:t>
      </w:r>
    </w:p>
    <w:p w:rsidR="00934327" w:rsidRPr="008637DD" w:rsidRDefault="00934327" w:rsidP="00F11E6C">
      <w:pPr>
        <w:numPr>
          <w:ilvl w:val="0"/>
          <w:numId w:val="7"/>
        </w:numPr>
      </w:pPr>
      <w:r>
        <w:rPr>
          <w:i/>
        </w:rPr>
        <w:t>Journal of Applied Psychology (</w:t>
      </w:r>
      <w:r w:rsidRPr="00E162F4">
        <w:t>2008- present</w:t>
      </w:r>
      <w:r>
        <w:rPr>
          <w:i/>
        </w:rPr>
        <w:t>)</w:t>
      </w:r>
    </w:p>
    <w:p w:rsidR="00934327" w:rsidRDefault="00934327" w:rsidP="00F11E6C">
      <w:pPr>
        <w:numPr>
          <w:ilvl w:val="0"/>
          <w:numId w:val="7"/>
        </w:numPr>
      </w:pPr>
      <w:r>
        <w:rPr>
          <w:i/>
        </w:rPr>
        <w:t xml:space="preserve">Personnel Psychology </w:t>
      </w:r>
      <w:r>
        <w:t>(2007-present)</w:t>
      </w:r>
    </w:p>
    <w:p w:rsidR="00934327" w:rsidRPr="00BC1324" w:rsidRDefault="00934327" w:rsidP="00F11E6C">
      <w:pPr>
        <w:numPr>
          <w:ilvl w:val="0"/>
          <w:numId w:val="7"/>
        </w:numPr>
      </w:pPr>
      <w:r>
        <w:rPr>
          <w:i/>
        </w:rPr>
        <w:t xml:space="preserve">Journal of Business and Psychology </w:t>
      </w:r>
      <w:r w:rsidRPr="00E162F4">
        <w:t>(2008-present)</w:t>
      </w:r>
    </w:p>
    <w:p w:rsidR="00934327" w:rsidRDefault="00934327" w:rsidP="00F11E6C">
      <w:pPr>
        <w:numPr>
          <w:ilvl w:val="0"/>
          <w:numId w:val="7"/>
        </w:numPr>
      </w:pPr>
      <w:r>
        <w:rPr>
          <w:i/>
        </w:rPr>
        <w:t xml:space="preserve">Journal of Management </w:t>
      </w:r>
      <w:r>
        <w:t>(2005-2008)</w:t>
      </w:r>
    </w:p>
    <w:p w:rsidR="00934327" w:rsidRPr="00BC1324" w:rsidRDefault="00934327" w:rsidP="00C65E7F"/>
    <w:p w:rsidR="00934327" w:rsidRDefault="00934327" w:rsidP="00C65E7F">
      <w:r>
        <w:t>Ad hoc reviewer for</w:t>
      </w:r>
    </w:p>
    <w:p w:rsidR="00934327" w:rsidRDefault="00934327" w:rsidP="00C65E7F">
      <w:pPr>
        <w:numPr>
          <w:ilvl w:val="0"/>
          <w:numId w:val="2"/>
        </w:numPr>
      </w:pPr>
      <w:r>
        <w:rPr>
          <w:i/>
        </w:rPr>
        <w:t>Journal of Occupational Health Psychology</w:t>
      </w:r>
    </w:p>
    <w:p w:rsidR="00934327" w:rsidRDefault="00934327" w:rsidP="00C65E7F">
      <w:pPr>
        <w:numPr>
          <w:ilvl w:val="0"/>
          <w:numId w:val="2"/>
        </w:numPr>
        <w:rPr>
          <w:i/>
        </w:rPr>
      </w:pPr>
      <w:r>
        <w:rPr>
          <w:i/>
        </w:rPr>
        <w:t>Journal of Applied Social Psychology</w:t>
      </w:r>
    </w:p>
    <w:p w:rsidR="00934327" w:rsidRDefault="00934327" w:rsidP="00C65E7F">
      <w:pPr>
        <w:numPr>
          <w:ilvl w:val="0"/>
          <w:numId w:val="2"/>
        </w:numPr>
        <w:rPr>
          <w:i/>
        </w:rPr>
      </w:pPr>
      <w:r>
        <w:rPr>
          <w:i/>
        </w:rPr>
        <w:t>International Journal of Selection and Assessment</w:t>
      </w:r>
    </w:p>
    <w:p w:rsidR="00934327" w:rsidRDefault="00934327" w:rsidP="00C65E7F">
      <w:pPr>
        <w:numPr>
          <w:ilvl w:val="0"/>
          <w:numId w:val="2"/>
        </w:numPr>
        <w:rPr>
          <w:i/>
        </w:rPr>
      </w:pPr>
      <w:r>
        <w:rPr>
          <w:i/>
        </w:rPr>
        <w:t>Human Performance</w:t>
      </w:r>
    </w:p>
    <w:p w:rsidR="00934327" w:rsidRDefault="00934327" w:rsidP="00C65E7F">
      <w:pPr>
        <w:numPr>
          <w:ilvl w:val="0"/>
          <w:numId w:val="2"/>
        </w:numPr>
        <w:rPr>
          <w:i/>
        </w:rPr>
      </w:pPr>
      <w:r>
        <w:rPr>
          <w:i/>
        </w:rPr>
        <w:t>Journal of Organizational Behavior</w:t>
      </w:r>
    </w:p>
    <w:p w:rsidR="00934327" w:rsidRDefault="00934327" w:rsidP="00C65E7F">
      <w:pPr>
        <w:numPr>
          <w:ilvl w:val="0"/>
          <w:numId w:val="2"/>
        </w:numPr>
        <w:rPr>
          <w:i/>
        </w:rPr>
      </w:pPr>
      <w:r>
        <w:rPr>
          <w:i/>
        </w:rPr>
        <w:t>Academy of Management Journal</w:t>
      </w:r>
    </w:p>
    <w:p w:rsidR="00934327" w:rsidRDefault="00934327" w:rsidP="00C65E7F">
      <w:pPr>
        <w:ind w:left="360"/>
      </w:pPr>
    </w:p>
    <w:p w:rsidR="00934327" w:rsidRDefault="00934327" w:rsidP="00C65E7F">
      <w:pPr>
        <w:rPr>
          <w:b/>
        </w:rPr>
      </w:pPr>
      <w:r>
        <w:rPr>
          <w:b/>
        </w:rPr>
        <w:t>Selected Service to University, College, Department</w:t>
      </w:r>
    </w:p>
    <w:p w:rsidR="00934327" w:rsidRDefault="00934327" w:rsidP="00C65E7F">
      <w:pPr>
        <w:numPr>
          <w:ilvl w:val="0"/>
          <w:numId w:val="1"/>
        </w:numPr>
      </w:pPr>
      <w:r>
        <w:t>Chair, Promotion and Tenure Committee (2009-2010).</w:t>
      </w:r>
    </w:p>
    <w:p w:rsidR="00934327" w:rsidRDefault="00934327" w:rsidP="00C65E7F">
      <w:pPr>
        <w:numPr>
          <w:ilvl w:val="0"/>
          <w:numId w:val="1"/>
        </w:numPr>
      </w:pPr>
      <w:r>
        <w:t>Chair, Post-Tenure Review Committee (2009-2010).</w:t>
      </w:r>
    </w:p>
    <w:p w:rsidR="00934327" w:rsidRDefault="00934327" w:rsidP="00C65E7F">
      <w:pPr>
        <w:numPr>
          <w:ilvl w:val="0"/>
          <w:numId w:val="1"/>
        </w:numPr>
      </w:pPr>
      <w:r>
        <w:t>Associate Director, Occupational Health Psychology Program (2008-present).</w:t>
      </w:r>
    </w:p>
    <w:p w:rsidR="00934327" w:rsidRDefault="00934327" w:rsidP="00C65E7F">
      <w:pPr>
        <w:numPr>
          <w:ilvl w:val="0"/>
          <w:numId w:val="1"/>
        </w:numPr>
      </w:pPr>
      <w:r>
        <w:t>Co-organizer, PSU-CROET conference on Aging in the Workplace (Fall 2009).</w:t>
      </w:r>
    </w:p>
    <w:p w:rsidR="00934327" w:rsidRDefault="00934327" w:rsidP="00C65E7F">
      <w:pPr>
        <w:numPr>
          <w:ilvl w:val="0"/>
          <w:numId w:val="1"/>
        </w:numPr>
      </w:pPr>
      <w:r>
        <w:t>Member, College of Liberal Arts and Sciences Promotion and Tenure Committee (Fall 2006 – 2007).</w:t>
      </w:r>
    </w:p>
    <w:p w:rsidR="00934327" w:rsidRDefault="00934327" w:rsidP="00C65E7F">
      <w:pPr>
        <w:numPr>
          <w:ilvl w:val="0"/>
          <w:numId w:val="1"/>
        </w:numPr>
      </w:pPr>
      <w:r>
        <w:t>Member, Diversity Action Council (Fall 2006-Spring 2009).</w:t>
      </w:r>
    </w:p>
    <w:p w:rsidR="00934327" w:rsidRDefault="00934327" w:rsidP="00C65E7F">
      <w:pPr>
        <w:numPr>
          <w:ilvl w:val="0"/>
          <w:numId w:val="1"/>
        </w:numPr>
      </w:pPr>
      <w:r>
        <w:t>Chair, Department Graduate Committee (2003-2006). Included development of Graduate Handbook for new Ph.D. in Applied Psychology.</w:t>
      </w:r>
    </w:p>
    <w:p w:rsidR="00934327" w:rsidRDefault="00934327" w:rsidP="00C65E7F">
      <w:pPr>
        <w:numPr>
          <w:ilvl w:val="0"/>
          <w:numId w:val="1"/>
        </w:numPr>
      </w:pPr>
      <w:r>
        <w:t>Chair, Department Promotion and Tenure Committee (2004-2005).</w:t>
      </w:r>
    </w:p>
    <w:p w:rsidR="00934327" w:rsidRDefault="00934327" w:rsidP="00C65E7F">
      <w:pPr>
        <w:numPr>
          <w:ilvl w:val="0"/>
          <w:numId w:val="1"/>
        </w:numPr>
      </w:pPr>
      <w:r>
        <w:t>Search Committee for PSU Director of Affirmative Action (2001-2002).</w:t>
      </w:r>
    </w:p>
    <w:p w:rsidR="00934327" w:rsidRDefault="00934327" w:rsidP="00C65E7F">
      <w:pPr>
        <w:numPr>
          <w:ilvl w:val="0"/>
          <w:numId w:val="1"/>
        </w:numPr>
      </w:pPr>
      <w:r>
        <w:t>Search Committee for Dean of School of Business Administration (1999-2000).</w:t>
      </w:r>
    </w:p>
    <w:p w:rsidR="00934327" w:rsidRDefault="00934327" w:rsidP="00C65E7F">
      <w:pPr>
        <w:numPr>
          <w:ilvl w:val="0"/>
          <w:numId w:val="1"/>
        </w:numPr>
      </w:pPr>
      <w:r>
        <w:t>Portland State University Entering Student Assessment Committee (Fall 1997-Spring 1999).</w:t>
      </w:r>
    </w:p>
    <w:p w:rsidR="00934327" w:rsidRDefault="00934327" w:rsidP="00C65E7F">
      <w:pPr>
        <w:numPr>
          <w:ilvl w:val="0"/>
          <w:numId w:val="1"/>
        </w:numPr>
      </w:pPr>
      <w:r>
        <w:t>University Human Subjects Research and Review Committee (1997-2000).</w:t>
      </w:r>
    </w:p>
    <w:p w:rsidR="00934327" w:rsidRDefault="00934327" w:rsidP="00C65E7F">
      <w:pPr>
        <w:numPr>
          <w:ilvl w:val="0"/>
          <w:numId w:val="1"/>
        </w:numPr>
      </w:pPr>
      <w:r>
        <w:t xml:space="preserve">Evaluation of public safety training programs, </w:t>
      </w:r>
      <w:r>
        <w:rPr>
          <w:bCs/>
        </w:rPr>
        <w:t>Executive Leadership Institute, Hatfield School of Government</w:t>
      </w:r>
      <w:r>
        <w:t xml:space="preserve"> (September 1999 – present).</w:t>
      </w:r>
    </w:p>
    <w:p w:rsidR="00934327" w:rsidRDefault="00934327" w:rsidP="00C65E7F">
      <w:pPr>
        <w:numPr>
          <w:ilvl w:val="0"/>
          <w:numId w:val="1"/>
        </w:numPr>
      </w:pPr>
      <w:r>
        <w:t>Psychology Department Graduate Committee (1994-present)</w:t>
      </w:r>
    </w:p>
    <w:p w:rsidR="00934327" w:rsidRDefault="00934327" w:rsidP="00C65E7F">
      <w:pPr>
        <w:numPr>
          <w:ilvl w:val="0"/>
          <w:numId w:val="1"/>
        </w:numPr>
      </w:pPr>
      <w:r>
        <w:t>Psychology Department Graduate Admissions Committee (1996, 1999; chair, 1997).</w:t>
      </w:r>
    </w:p>
    <w:p w:rsidR="00934327" w:rsidRDefault="00934327" w:rsidP="00C65E7F"/>
    <w:p w:rsidR="00934327" w:rsidRDefault="00934327" w:rsidP="00C65E7F">
      <w:pPr>
        <w:pStyle w:val="Heading3"/>
        <w:keepNext w:val="0"/>
        <w:jc w:val="left"/>
        <w:rPr>
          <w:rFonts w:ascii="Times New Roman" w:hAnsi="Times New Roman"/>
          <w:bCs/>
        </w:rPr>
      </w:pPr>
      <w:r>
        <w:rPr>
          <w:rFonts w:ascii="Times New Roman" w:hAnsi="Times New Roman"/>
          <w:bCs/>
        </w:rPr>
        <w:t>Selected Service to the Community</w:t>
      </w:r>
    </w:p>
    <w:p w:rsidR="00934327" w:rsidRPr="00E162F4" w:rsidRDefault="00934327" w:rsidP="00C65E7F">
      <w:pPr>
        <w:numPr>
          <w:ilvl w:val="0"/>
          <w:numId w:val="1"/>
        </w:numPr>
        <w:rPr>
          <w:b/>
          <w:bCs/>
        </w:rPr>
      </w:pPr>
      <w:r>
        <w:t xml:space="preserve">Consultant, International Society of Sustainability Professionals (2008-2009). The purpose of this consulting is to assist with the development of a competency model for sustainability professionals. </w:t>
      </w:r>
    </w:p>
    <w:p w:rsidR="00934327" w:rsidRPr="003B7C4A" w:rsidRDefault="00934327" w:rsidP="00C65E7F">
      <w:pPr>
        <w:numPr>
          <w:ilvl w:val="0"/>
          <w:numId w:val="1"/>
        </w:numPr>
        <w:rPr>
          <w:b/>
          <w:bCs/>
        </w:rPr>
      </w:pPr>
      <w:r>
        <w:t>Member, Advisory Committee, Workhealthy, Oregon (2009-present).</w:t>
      </w:r>
    </w:p>
    <w:p w:rsidR="00934327" w:rsidRDefault="00934327" w:rsidP="00C65E7F">
      <w:pPr>
        <w:numPr>
          <w:ilvl w:val="0"/>
          <w:numId w:val="1"/>
        </w:numPr>
        <w:rPr>
          <w:b/>
          <w:bCs/>
        </w:rPr>
      </w:pPr>
      <w:r>
        <w:t>Member, Advisory Board, Workdrugfree, a sub-entity of Oregon Nurses Association (2002-2009).</w:t>
      </w:r>
    </w:p>
    <w:p w:rsidR="00934327" w:rsidRPr="00830EE7" w:rsidRDefault="00934327" w:rsidP="00C65E7F">
      <w:pPr>
        <w:numPr>
          <w:ilvl w:val="0"/>
          <w:numId w:val="1"/>
        </w:numPr>
        <w:rPr>
          <w:b/>
          <w:bCs/>
        </w:rPr>
      </w:pPr>
      <w:r>
        <w:t>Paid and unpaid consulting to a range of organizations such as Multnomah County Department of Human Resources, City of Portland Bureau of Human Resources, Leupold &amp; Stevens, Inc., and Alaska Airlines (see below).</w:t>
      </w:r>
    </w:p>
    <w:p w:rsidR="00934327" w:rsidRPr="00830EE7" w:rsidRDefault="00934327" w:rsidP="00C65E7F">
      <w:pPr>
        <w:numPr>
          <w:ilvl w:val="0"/>
          <w:numId w:val="1"/>
        </w:numPr>
        <w:rPr>
          <w:b/>
          <w:bCs/>
        </w:rPr>
      </w:pPr>
      <w:r>
        <w:rPr>
          <w:snapToGrid w:val="0"/>
        </w:rPr>
        <w:t>Oregon/Southwest Washington Industry Liaison Group: Presentation on the use of personnel selection instruments (October 2005).</w:t>
      </w:r>
    </w:p>
    <w:p w:rsidR="00934327" w:rsidRPr="004156ED" w:rsidRDefault="00934327" w:rsidP="00C65E7F">
      <w:pPr>
        <w:numPr>
          <w:ilvl w:val="0"/>
          <w:numId w:val="1"/>
        </w:numPr>
        <w:rPr>
          <w:b/>
          <w:bCs/>
        </w:rPr>
      </w:pPr>
      <w:r>
        <w:rPr>
          <w:snapToGrid w:val="0"/>
        </w:rPr>
        <w:t>Hillsboro Chamber of Commerce: Presentation on recruitment and selection issues and applicant reactions (October 2006).</w:t>
      </w:r>
    </w:p>
    <w:p w:rsidR="00934327" w:rsidRPr="00830EE7" w:rsidRDefault="00934327" w:rsidP="00C65E7F">
      <w:pPr>
        <w:numPr>
          <w:ilvl w:val="0"/>
          <w:numId w:val="1"/>
        </w:numPr>
        <w:rPr>
          <w:b/>
          <w:bCs/>
        </w:rPr>
      </w:pPr>
      <w:r>
        <w:rPr>
          <w:snapToGrid w:val="0"/>
        </w:rPr>
        <w:t>Multnomah County, OR: Presentation on compensation issues (May 2007)</w:t>
      </w:r>
    </w:p>
    <w:p w:rsidR="00934327" w:rsidRDefault="00934327" w:rsidP="00C65E7F">
      <w:pPr>
        <w:ind w:left="360"/>
        <w:rPr>
          <w:b/>
          <w:bCs/>
        </w:rPr>
      </w:pPr>
    </w:p>
    <w:p w:rsidR="00934327" w:rsidRDefault="00934327" w:rsidP="00C65E7F">
      <w:pPr>
        <w:pStyle w:val="BodyTextIndent"/>
        <w:widowControl/>
        <w:ind w:left="0"/>
        <w:rPr>
          <w:b/>
          <w:bCs/>
          <w:snapToGrid w:val="0"/>
        </w:rPr>
      </w:pPr>
      <w:r>
        <w:rPr>
          <w:b/>
          <w:bCs/>
        </w:rPr>
        <w:t>Selected Research Projects/Consulting</w:t>
      </w:r>
      <w:r>
        <w:rPr>
          <w:b/>
          <w:bCs/>
          <w:snapToGrid w:val="0"/>
        </w:rPr>
        <w:t xml:space="preserve"> </w:t>
      </w:r>
    </w:p>
    <w:p w:rsidR="00934327" w:rsidRDefault="00934327" w:rsidP="00C65E7F">
      <w:pPr>
        <w:pStyle w:val="Heading1"/>
        <w:keepNext w:val="0"/>
        <w:numPr>
          <w:ilvl w:val="0"/>
          <w:numId w:val="6"/>
        </w:numPr>
        <w:rPr>
          <w:b w:val="0"/>
        </w:rPr>
      </w:pPr>
      <w:r>
        <w:t>Kronos, Inc.</w:t>
      </w:r>
    </w:p>
    <w:p w:rsidR="00934327" w:rsidRDefault="00934327" w:rsidP="003C1AB4">
      <w:pPr>
        <w:ind w:left="720"/>
      </w:pPr>
      <w:r>
        <w:t>Assisted with test validation and applicant reactions research for a large employee testing and screening organization (August 2008-present).</w:t>
      </w:r>
    </w:p>
    <w:p w:rsidR="00934327" w:rsidRPr="003C1AB4" w:rsidRDefault="00934327" w:rsidP="003C1AB4">
      <w:pPr>
        <w:ind w:left="720"/>
      </w:pPr>
    </w:p>
    <w:p w:rsidR="00934327" w:rsidRDefault="00934327" w:rsidP="003B7C4A">
      <w:pPr>
        <w:numPr>
          <w:ilvl w:val="0"/>
          <w:numId w:val="6"/>
        </w:numPr>
        <w:rPr>
          <w:b/>
        </w:rPr>
      </w:pPr>
      <w:r w:rsidRPr="003C1AB4">
        <w:rPr>
          <w:b/>
        </w:rPr>
        <w:t>Oregon Center for Applied Science (ORCAS)</w:t>
      </w:r>
    </w:p>
    <w:p w:rsidR="00934327" w:rsidRDefault="00934327" w:rsidP="003C1AB4">
      <w:pPr>
        <w:ind w:left="720"/>
      </w:pPr>
      <w:r>
        <w:t>Assisted with applied research projects on emotions in the workplace and supervisor training for spotting employee substance abuse (2007-present).</w:t>
      </w:r>
    </w:p>
    <w:p w:rsidR="00934327" w:rsidRPr="003C1AB4" w:rsidRDefault="00934327" w:rsidP="003C1AB4">
      <w:pPr>
        <w:ind w:left="720"/>
      </w:pPr>
    </w:p>
    <w:p w:rsidR="00934327" w:rsidRPr="003C1AB4" w:rsidRDefault="00934327" w:rsidP="003B7C4A">
      <w:pPr>
        <w:numPr>
          <w:ilvl w:val="0"/>
          <w:numId w:val="6"/>
        </w:numPr>
      </w:pPr>
      <w:r w:rsidRPr="003C1AB4">
        <w:rPr>
          <w:b/>
        </w:rPr>
        <w:t>Generator Group</w:t>
      </w:r>
      <w:r>
        <w:rPr>
          <w:b/>
        </w:rPr>
        <w:t>, Portland, Oregon</w:t>
      </w:r>
    </w:p>
    <w:p w:rsidR="00934327" w:rsidRDefault="00934327" w:rsidP="003C1AB4">
      <w:pPr>
        <w:ind w:left="720"/>
      </w:pPr>
      <w:r>
        <w:t>Consulted on project to assess the recruiting practices of public transportation executives to increase diversity (January – September, 2009).</w:t>
      </w:r>
    </w:p>
    <w:p w:rsidR="00934327" w:rsidRDefault="00934327" w:rsidP="003C1AB4">
      <w:pPr>
        <w:ind w:left="720"/>
      </w:pPr>
    </w:p>
    <w:p w:rsidR="00934327" w:rsidRPr="00FA42EA" w:rsidRDefault="00934327" w:rsidP="003B7C4A">
      <w:pPr>
        <w:numPr>
          <w:ilvl w:val="0"/>
          <w:numId w:val="6"/>
        </w:numPr>
        <w:rPr>
          <w:b/>
        </w:rPr>
      </w:pPr>
      <w:r w:rsidRPr="00FA42EA">
        <w:rPr>
          <w:b/>
        </w:rPr>
        <w:t>Oregon Board of Psychologists Examiners</w:t>
      </w:r>
    </w:p>
    <w:p w:rsidR="00934327" w:rsidRDefault="00934327" w:rsidP="00FA42EA">
      <w:pPr>
        <w:ind w:left="720"/>
      </w:pPr>
      <w:r>
        <w:t>Consulted on test development and validation of Oregon State Psychologist Licensure Examination (with Mo Wang; 2007 – present).</w:t>
      </w:r>
    </w:p>
    <w:p w:rsidR="00934327" w:rsidRDefault="00934327" w:rsidP="00F44D49"/>
    <w:p w:rsidR="00934327" w:rsidRPr="003C1AB4" w:rsidRDefault="00934327" w:rsidP="003B7C4A">
      <w:pPr>
        <w:numPr>
          <w:ilvl w:val="0"/>
          <w:numId w:val="6"/>
        </w:numPr>
        <w:rPr>
          <w:b/>
        </w:rPr>
      </w:pPr>
      <w:r w:rsidRPr="003C1AB4">
        <w:rPr>
          <w:b/>
        </w:rPr>
        <w:t>Portland Water Bureau</w:t>
      </w:r>
    </w:p>
    <w:p w:rsidR="00934327" w:rsidRDefault="00934327" w:rsidP="003C1AB4">
      <w:pPr>
        <w:ind w:left="720"/>
      </w:pPr>
      <w:r>
        <w:t>Assessed employee attitudes and behaviors related to employee safety (with Leslie Hammer; 2007-present).</w:t>
      </w:r>
    </w:p>
    <w:p w:rsidR="00934327" w:rsidRPr="003B7C4A" w:rsidRDefault="00934327" w:rsidP="003C1AB4">
      <w:pPr>
        <w:ind w:left="720"/>
      </w:pPr>
    </w:p>
    <w:p w:rsidR="00934327" w:rsidRDefault="00934327" w:rsidP="00C65E7F">
      <w:pPr>
        <w:pStyle w:val="Heading1"/>
        <w:keepNext w:val="0"/>
        <w:numPr>
          <w:ilvl w:val="0"/>
          <w:numId w:val="6"/>
        </w:numPr>
      </w:pPr>
      <w:r>
        <w:t>Prentice-Hall</w:t>
      </w:r>
    </w:p>
    <w:p w:rsidR="00934327" w:rsidRDefault="00934327" w:rsidP="00A074C1">
      <w:pPr>
        <w:ind w:left="720"/>
      </w:pPr>
      <w:r>
        <w:t xml:space="preserve">Developed Vango notes for </w:t>
      </w:r>
      <w:r>
        <w:rPr>
          <w:i/>
        </w:rPr>
        <w:t xml:space="preserve">Organizational Behavior </w:t>
      </w:r>
      <w:r>
        <w:t>(13</w:t>
      </w:r>
      <w:r w:rsidRPr="00ED3B47">
        <w:rPr>
          <w:vertAlign w:val="superscript"/>
        </w:rPr>
        <w:t>th</w:t>
      </w:r>
      <w:r>
        <w:t xml:space="preserve"> ed., Robbins and Judge; December 2007-July 2008).</w:t>
      </w:r>
    </w:p>
    <w:p w:rsidR="00934327" w:rsidRDefault="00934327" w:rsidP="0077315D"/>
    <w:p w:rsidR="00934327" w:rsidRPr="0077315D" w:rsidRDefault="00934327" w:rsidP="0077315D">
      <w:pPr>
        <w:numPr>
          <w:ilvl w:val="0"/>
          <w:numId w:val="6"/>
        </w:numPr>
      </w:pPr>
      <w:r>
        <w:rPr>
          <w:b/>
        </w:rPr>
        <w:t>Oregon Nurses Association</w:t>
      </w:r>
    </w:p>
    <w:p w:rsidR="00934327" w:rsidRDefault="00934327" w:rsidP="00A074C1">
      <w:pPr>
        <w:ind w:left="720"/>
      </w:pPr>
      <w:r>
        <w:t>Survey of nurses’ reactions to the use of medical marijuana and prescription drugs in the workplace.</w:t>
      </w:r>
    </w:p>
    <w:p w:rsidR="00934327" w:rsidRPr="00ED3B47" w:rsidRDefault="00934327" w:rsidP="00C65E7F">
      <w:pPr>
        <w:ind w:left="1080"/>
      </w:pPr>
    </w:p>
    <w:p w:rsidR="00934327" w:rsidRDefault="00934327" w:rsidP="00C65E7F">
      <w:pPr>
        <w:pStyle w:val="Heading1"/>
        <w:keepNext w:val="0"/>
        <w:numPr>
          <w:ilvl w:val="0"/>
          <w:numId w:val="6"/>
        </w:numPr>
      </w:pPr>
      <w:r>
        <w:t>Legacy Health Systems</w:t>
      </w:r>
    </w:p>
    <w:p w:rsidR="00934327" w:rsidRDefault="00934327" w:rsidP="00C65E7F">
      <w:pPr>
        <w:numPr>
          <w:ilvl w:val="1"/>
          <w:numId w:val="6"/>
        </w:numPr>
      </w:pPr>
      <w:r>
        <w:t>Supervised training needs assessment for first-line supervisors (part of capstone class; June-August 2007)</w:t>
      </w:r>
    </w:p>
    <w:p w:rsidR="00934327" w:rsidRPr="00CC749A" w:rsidRDefault="00934327" w:rsidP="00C65E7F">
      <w:pPr>
        <w:numPr>
          <w:ilvl w:val="1"/>
          <w:numId w:val="6"/>
        </w:numPr>
        <w:rPr>
          <w:bCs/>
        </w:rPr>
      </w:pPr>
      <w:r>
        <w:t>Supervised training needs assessment for middle managers (part of capstone class; June-August 2006)</w:t>
      </w:r>
    </w:p>
    <w:p w:rsidR="00934327" w:rsidRDefault="00934327" w:rsidP="00C65E7F">
      <w:pPr>
        <w:ind w:left="1080"/>
        <w:rPr>
          <w:bCs/>
        </w:rPr>
      </w:pPr>
    </w:p>
    <w:p w:rsidR="00934327" w:rsidRDefault="00934327" w:rsidP="00C65E7F">
      <w:pPr>
        <w:numPr>
          <w:ilvl w:val="0"/>
          <w:numId w:val="6"/>
        </w:numPr>
        <w:ind w:left="0" w:firstLine="360"/>
        <w:rPr>
          <w:bCs/>
        </w:rPr>
      </w:pPr>
      <w:r>
        <w:rPr>
          <w:b/>
          <w:bCs/>
        </w:rPr>
        <w:t xml:space="preserve">Boys and Girls Aid Society </w:t>
      </w:r>
    </w:p>
    <w:p w:rsidR="00934327" w:rsidRDefault="00934327" w:rsidP="00A074C1">
      <w:pPr>
        <w:ind w:left="720"/>
      </w:pPr>
      <w:r>
        <w:rPr>
          <w:bCs/>
        </w:rPr>
        <w:t xml:space="preserve">Supervised satisfaction survey of foster parents </w:t>
      </w:r>
      <w:r>
        <w:t>(part of capstone class; June-August 2007)</w:t>
      </w:r>
    </w:p>
    <w:p w:rsidR="00934327" w:rsidRDefault="00934327" w:rsidP="00C65E7F"/>
    <w:p w:rsidR="00934327" w:rsidRDefault="00934327" w:rsidP="00C65E7F">
      <w:pPr>
        <w:numPr>
          <w:ilvl w:val="0"/>
          <w:numId w:val="6"/>
        </w:numPr>
        <w:ind w:left="0" w:firstLine="360"/>
        <w:rPr>
          <w:bCs/>
        </w:rPr>
      </w:pPr>
      <w:r>
        <w:rPr>
          <w:b/>
          <w:bCs/>
        </w:rPr>
        <w:t>Veterans Administration, Portland</w:t>
      </w:r>
    </w:p>
    <w:p w:rsidR="00934327" w:rsidRDefault="00934327" w:rsidP="00A074C1">
      <w:pPr>
        <w:ind w:firstLine="720"/>
      </w:pPr>
      <w:r>
        <w:rPr>
          <w:bCs/>
        </w:rPr>
        <w:t xml:space="preserve">Supervised employee satisfaction survey </w:t>
      </w:r>
      <w:r>
        <w:t>(part of capstone class; June-August 2006)</w:t>
      </w:r>
    </w:p>
    <w:p w:rsidR="00934327" w:rsidRDefault="00934327" w:rsidP="00C65E7F">
      <w:pPr>
        <w:ind w:left="1080"/>
      </w:pPr>
    </w:p>
    <w:p w:rsidR="00934327" w:rsidRPr="00CC749A" w:rsidRDefault="00934327" w:rsidP="00C65E7F">
      <w:pPr>
        <w:numPr>
          <w:ilvl w:val="0"/>
          <w:numId w:val="6"/>
        </w:numPr>
        <w:ind w:left="0" w:firstLine="360"/>
        <w:rPr>
          <w:bCs/>
        </w:rPr>
      </w:pPr>
      <w:r>
        <w:rPr>
          <w:b/>
          <w:bCs/>
        </w:rPr>
        <w:t>David Evans and Associates</w:t>
      </w:r>
    </w:p>
    <w:p w:rsidR="00934327" w:rsidRDefault="00934327" w:rsidP="00A074C1">
      <w:pPr>
        <w:ind w:firstLine="720"/>
        <w:rPr>
          <w:bCs/>
        </w:rPr>
      </w:pPr>
      <w:r>
        <w:rPr>
          <w:bCs/>
        </w:rPr>
        <w:t>Conducted employee feedback survey (Fall 2006)</w:t>
      </w:r>
    </w:p>
    <w:p w:rsidR="00934327" w:rsidRPr="00CC749A" w:rsidRDefault="00934327" w:rsidP="00C65E7F">
      <w:pPr>
        <w:rPr>
          <w:bCs/>
        </w:rPr>
      </w:pPr>
    </w:p>
    <w:p w:rsidR="00934327" w:rsidRPr="00CC749A" w:rsidRDefault="00934327" w:rsidP="00C65E7F">
      <w:pPr>
        <w:numPr>
          <w:ilvl w:val="0"/>
          <w:numId w:val="6"/>
        </w:numPr>
        <w:rPr>
          <w:b/>
          <w:bCs/>
        </w:rPr>
      </w:pPr>
      <w:r w:rsidRPr="00CC749A">
        <w:rPr>
          <w:b/>
          <w:bCs/>
        </w:rPr>
        <w:t>Pacificorp, Inc.</w:t>
      </w:r>
    </w:p>
    <w:p w:rsidR="00934327" w:rsidRDefault="00934327" w:rsidP="00C65E7F">
      <w:pPr>
        <w:numPr>
          <w:ilvl w:val="1"/>
          <w:numId w:val="6"/>
        </w:numPr>
      </w:pPr>
      <w:r>
        <w:t>Consulted on personnel selection issues for large electric utility (June 2004-present).</w:t>
      </w:r>
    </w:p>
    <w:p w:rsidR="00934327" w:rsidRDefault="00934327" w:rsidP="00C65E7F">
      <w:pPr>
        <w:numPr>
          <w:ilvl w:val="1"/>
          <w:numId w:val="6"/>
        </w:numPr>
      </w:pPr>
      <w:r>
        <w:t>Supervised training needs assessment for engineering and administrative employees (Fall 2004).</w:t>
      </w:r>
    </w:p>
    <w:p w:rsidR="00934327" w:rsidRDefault="00934327" w:rsidP="00C65E7F"/>
    <w:p w:rsidR="00934327" w:rsidRDefault="00934327" w:rsidP="00C65E7F">
      <w:pPr>
        <w:numPr>
          <w:ilvl w:val="0"/>
          <w:numId w:val="6"/>
        </w:numPr>
      </w:pPr>
      <w:r>
        <w:rPr>
          <w:b/>
          <w:bCs/>
        </w:rPr>
        <w:t>Oregon/Washington Electricians Union</w:t>
      </w:r>
    </w:p>
    <w:p w:rsidR="00934327" w:rsidRDefault="00934327" w:rsidP="00C65E7F">
      <w:pPr>
        <w:pStyle w:val="BodyTextIndent"/>
        <w:widowControl/>
      </w:pPr>
      <w:r>
        <w:t>Adaptation of supervisor training program focused on workplace substance abuse prevention. Included development of a fidelity tool for implementation (June 2005-present.)</w:t>
      </w:r>
    </w:p>
    <w:p w:rsidR="00934327" w:rsidRDefault="00934327" w:rsidP="00C65E7F">
      <w:pPr>
        <w:pStyle w:val="BodyTextIndent"/>
        <w:widowControl/>
      </w:pPr>
    </w:p>
    <w:p w:rsidR="00934327" w:rsidRDefault="00934327" w:rsidP="00C65E7F">
      <w:pPr>
        <w:pStyle w:val="Heading1"/>
        <w:keepNext w:val="0"/>
        <w:numPr>
          <w:ilvl w:val="0"/>
          <w:numId w:val="6"/>
        </w:numPr>
        <w:rPr>
          <w:rFonts w:ascii="Times New Roman" w:hAnsi="Times New Roman"/>
          <w:b w:val="0"/>
        </w:rPr>
      </w:pPr>
      <w:r>
        <w:rPr>
          <w:rFonts w:ascii="Times New Roman" w:hAnsi="Times New Roman"/>
          <w:bCs/>
        </w:rPr>
        <w:t>Workdrugfree, Portland, Oregon</w:t>
      </w:r>
    </w:p>
    <w:p w:rsidR="00934327" w:rsidRDefault="00934327" w:rsidP="00C65E7F">
      <w:pPr>
        <w:numPr>
          <w:ilvl w:val="1"/>
          <w:numId w:val="6"/>
        </w:numPr>
        <w:rPr>
          <w:snapToGrid w:val="0"/>
        </w:rPr>
      </w:pPr>
      <w:r>
        <w:rPr>
          <w:snapToGrid w:val="0"/>
        </w:rPr>
        <w:t>Conducted ongoing evaluations of supervisory training program focused on workplace substance abuse prevention Included technical reports and development of a fidelity tool for implementation (February 2004 – present).</w:t>
      </w:r>
    </w:p>
    <w:p w:rsidR="00934327" w:rsidRDefault="00934327" w:rsidP="00C65E7F">
      <w:pPr>
        <w:numPr>
          <w:ilvl w:val="1"/>
          <w:numId w:val="6"/>
        </w:numPr>
        <w:rPr>
          <w:snapToGrid w:val="0"/>
        </w:rPr>
      </w:pPr>
      <w:r>
        <w:rPr>
          <w:snapToGrid w:val="0"/>
        </w:rPr>
        <w:t>Development of conceptual model, fidelity tool, and evaluation materials for workplace readiness training for high school students (March 2005-present).</w:t>
      </w:r>
    </w:p>
    <w:p w:rsidR="00934327" w:rsidRDefault="00934327" w:rsidP="00C65E7F">
      <w:pPr>
        <w:ind w:left="1080"/>
        <w:rPr>
          <w:snapToGrid w:val="0"/>
        </w:rPr>
      </w:pPr>
    </w:p>
    <w:p w:rsidR="00934327" w:rsidRDefault="00934327" w:rsidP="00C65E7F">
      <w:pPr>
        <w:pStyle w:val="Heading1"/>
        <w:keepNext w:val="0"/>
        <w:numPr>
          <w:ilvl w:val="0"/>
          <w:numId w:val="6"/>
        </w:numPr>
        <w:rPr>
          <w:rFonts w:ascii="Times New Roman" w:hAnsi="Times New Roman"/>
          <w:b w:val="0"/>
        </w:rPr>
      </w:pPr>
      <w:r>
        <w:rPr>
          <w:rFonts w:ascii="Times New Roman" w:hAnsi="Times New Roman"/>
          <w:bCs/>
        </w:rPr>
        <w:t>Multnomah County Department of Human Resources</w:t>
      </w:r>
    </w:p>
    <w:p w:rsidR="00934327" w:rsidRDefault="00934327" w:rsidP="00C65E7F">
      <w:pPr>
        <w:numPr>
          <w:ilvl w:val="1"/>
          <w:numId w:val="6"/>
        </w:numPr>
      </w:pPr>
      <w:r>
        <w:t>Developed and delivered training regarding employee compensation (May 2007).</w:t>
      </w:r>
    </w:p>
    <w:p w:rsidR="00934327" w:rsidRDefault="00934327" w:rsidP="00C65E7F">
      <w:pPr>
        <w:numPr>
          <w:ilvl w:val="1"/>
          <w:numId w:val="6"/>
        </w:numPr>
      </w:pPr>
      <w:r>
        <w:t>Developed and delivered training for county personnel selection staff (April 2005).</w:t>
      </w:r>
    </w:p>
    <w:p w:rsidR="00934327" w:rsidRDefault="00934327" w:rsidP="00C65E7F">
      <w:pPr>
        <w:ind w:left="720"/>
      </w:pPr>
    </w:p>
    <w:p w:rsidR="00934327" w:rsidRDefault="00934327" w:rsidP="00C65E7F">
      <w:pPr>
        <w:pStyle w:val="Heading1"/>
        <w:keepNext w:val="0"/>
        <w:numPr>
          <w:ilvl w:val="0"/>
          <w:numId w:val="6"/>
        </w:numPr>
        <w:rPr>
          <w:rFonts w:ascii="Times New Roman" w:hAnsi="Times New Roman"/>
          <w:bCs/>
        </w:rPr>
      </w:pPr>
      <w:r>
        <w:rPr>
          <w:rFonts w:ascii="Times New Roman" w:hAnsi="Times New Roman"/>
          <w:bCs/>
        </w:rPr>
        <w:t>Portland Human Resources Management Association</w:t>
      </w:r>
    </w:p>
    <w:p w:rsidR="00934327" w:rsidRDefault="00934327" w:rsidP="00C65E7F">
      <w:pPr>
        <w:pStyle w:val="Heading1"/>
        <w:keepNext w:val="0"/>
        <w:ind w:left="720"/>
        <w:rPr>
          <w:rFonts w:ascii="Times New Roman" w:hAnsi="Times New Roman"/>
          <w:b w:val="0"/>
          <w:bCs/>
        </w:rPr>
      </w:pPr>
      <w:r>
        <w:rPr>
          <w:rFonts w:ascii="Times New Roman" w:hAnsi="Times New Roman"/>
          <w:b w:val="0"/>
          <w:bCs/>
        </w:rPr>
        <w:t xml:space="preserve">Workplace Substance Abuse Survey of Portland Employers. Included technical report (December 2004). </w:t>
      </w:r>
    </w:p>
    <w:p w:rsidR="00934327" w:rsidRDefault="00934327" w:rsidP="00C65E7F">
      <w:pPr>
        <w:ind w:left="720"/>
      </w:pPr>
      <w:r>
        <w:t xml:space="preserve"> </w:t>
      </w:r>
    </w:p>
    <w:p w:rsidR="00934327" w:rsidRDefault="00934327" w:rsidP="00C65E7F">
      <w:pPr>
        <w:pStyle w:val="Heading1"/>
        <w:keepNext w:val="0"/>
        <w:numPr>
          <w:ilvl w:val="0"/>
          <w:numId w:val="6"/>
        </w:numPr>
        <w:rPr>
          <w:rFonts w:ascii="Times New Roman" w:hAnsi="Times New Roman"/>
          <w:bCs/>
        </w:rPr>
      </w:pPr>
      <w:r>
        <w:rPr>
          <w:rFonts w:ascii="Times New Roman" w:hAnsi="Times New Roman"/>
          <w:bCs/>
        </w:rPr>
        <w:t xml:space="preserve">Alaska Airlines </w:t>
      </w:r>
      <w:r>
        <w:rPr>
          <w:rFonts w:ascii="Times New Roman" w:hAnsi="Times New Roman"/>
          <w:b w:val="0"/>
        </w:rPr>
        <w:t>(Seattle, WA)</w:t>
      </w:r>
    </w:p>
    <w:p w:rsidR="00934327" w:rsidRDefault="00934327" w:rsidP="00C65E7F">
      <w:pPr>
        <w:ind w:left="720"/>
      </w:pPr>
      <w:r>
        <w:t>Developed and administered training in personnel selection for HR staff (Summer 2003).</w:t>
      </w:r>
    </w:p>
    <w:p w:rsidR="00934327" w:rsidRDefault="00934327" w:rsidP="00C65E7F">
      <w:pPr>
        <w:pStyle w:val="Heading2"/>
        <w:keepNext w:val="0"/>
        <w:jc w:val="left"/>
        <w:rPr>
          <w:rFonts w:ascii="Times New Roman" w:hAnsi="Times New Roman"/>
        </w:rPr>
      </w:pPr>
    </w:p>
    <w:p w:rsidR="00934327" w:rsidRDefault="00934327" w:rsidP="00C65E7F">
      <w:pPr>
        <w:pStyle w:val="Heading1"/>
        <w:keepNext w:val="0"/>
        <w:numPr>
          <w:ilvl w:val="0"/>
          <w:numId w:val="6"/>
        </w:numPr>
        <w:rPr>
          <w:rFonts w:ascii="Times New Roman" w:hAnsi="Times New Roman"/>
          <w:b w:val="0"/>
        </w:rPr>
      </w:pPr>
      <w:r>
        <w:rPr>
          <w:rFonts w:ascii="Times New Roman" w:hAnsi="Times New Roman"/>
          <w:bCs/>
        </w:rPr>
        <w:t xml:space="preserve">State of Washington, Personnel Department </w:t>
      </w:r>
      <w:r>
        <w:rPr>
          <w:rFonts w:ascii="Times New Roman" w:hAnsi="Times New Roman"/>
          <w:b w:val="0"/>
        </w:rPr>
        <w:t>(Olympia, WA)</w:t>
      </w:r>
    </w:p>
    <w:p w:rsidR="00934327" w:rsidRDefault="00934327" w:rsidP="00C65E7F">
      <w:pPr>
        <w:ind w:left="720"/>
        <w:rPr>
          <w:snapToGrid w:val="0"/>
        </w:rPr>
      </w:pPr>
      <w:r>
        <w:rPr>
          <w:snapToGrid w:val="0"/>
        </w:rPr>
        <w:t>Consulted on issues related to applicant perceptions of high-tech recruitment (20+03-2004).</w:t>
      </w:r>
    </w:p>
    <w:p w:rsidR="00934327" w:rsidRDefault="00934327" w:rsidP="00C65E7F"/>
    <w:p w:rsidR="00934327" w:rsidRDefault="00934327" w:rsidP="00C65E7F">
      <w:pPr>
        <w:numPr>
          <w:ilvl w:val="0"/>
          <w:numId w:val="6"/>
        </w:numPr>
      </w:pPr>
      <w:r>
        <w:rPr>
          <w:b/>
          <w:bCs/>
        </w:rPr>
        <w:t xml:space="preserve">GI Joe’s </w:t>
      </w:r>
      <w:r>
        <w:t>(sports retailer, Portland, Oregon)</w:t>
      </w:r>
    </w:p>
    <w:p w:rsidR="00934327" w:rsidRDefault="00934327" w:rsidP="00C65E7F">
      <w:pPr>
        <w:ind w:left="720"/>
      </w:pPr>
      <w:r>
        <w:t>Supervised job analysis for retail employees (Summer 2003).</w:t>
      </w:r>
    </w:p>
    <w:p w:rsidR="00934327" w:rsidRDefault="00934327" w:rsidP="00C65E7F">
      <w:pPr>
        <w:ind w:left="720"/>
      </w:pPr>
    </w:p>
    <w:p w:rsidR="00934327" w:rsidRDefault="00934327" w:rsidP="00C65E7F">
      <w:pPr>
        <w:pStyle w:val="Heading1"/>
        <w:keepNext w:val="0"/>
        <w:numPr>
          <w:ilvl w:val="0"/>
          <w:numId w:val="6"/>
        </w:numPr>
        <w:rPr>
          <w:rFonts w:ascii="Times New Roman" w:hAnsi="Times New Roman"/>
          <w:b w:val="0"/>
        </w:rPr>
      </w:pPr>
      <w:r>
        <w:rPr>
          <w:rFonts w:ascii="Times New Roman" w:hAnsi="Times New Roman"/>
          <w:bCs/>
        </w:rPr>
        <w:t>Johnstone Supply Corporation, Portland, OR</w:t>
      </w:r>
    </w:p>
    <w:p w:rsidR="00934327" w:rsidRDefault="00934327" w:rsidP="00C65E7F">
      <w:pPr>
        <w:pStyle w:val="Heading1"/>
        <w:keepNext w:val="0"/>
        <w:numPr>
          <w:ilvl w:val="1"/>
          <w:numId w:val="6"/>
        </w:numPr>
        <w:rPr>
          <w:rFonts w:ascii="Times New Roman" w:hAnsi="Times New Roman"/>
          <w:b w:val="0"/>
        </w:rPr>
      </w:pPr>
      <w:r>
        <w:rPr>
          <w:rFonts w:ascii="Times New Roman" w:hAnsi="Times New Roman"/>
          <w:b w:val="0"/>
        </w:rPr>
        <w:t xml:space="preserve">Supervised training needs assessment for training employees at new national distribution center (Summer 2004). </w:t>
      </w:r>
    </w:p>
    <w:p w:rsidR="00934327" w:rsidRDefault="00934327" w:rsidP="00C65E7F">
      <w:pPr>
        <w:pStyle w:val="Heading1"/>
        <w:keepNext w:val="0"/>
        <w:numPr>
          <w:ilvl w:val="1"/>
          <w:numId w:val="6"/>
        </w:numPr>
        <w:rPr>
          <w:rFonts w:ascii="Times New Roman" w:hAnsi="Times New Roman"/>
          <w:b w:val="0"/>
        </w:rPr>
      </w:pPr>
      <w:r>
        <w:rPr>
          <w:rFonts w:ascii="Times New Roman" w:hAnsi="Times New Roman"/>
          <w:b w:val="0"/>
        </w:rPr>
        <w:t>Supervised needs assessment for new employee orientation program (Fall 2002). Included technical report.</w:t>
      </w:r>
    </w:p>
    <w:p w:rsidR="00934327" w:rsidRDefault="00934327" w:rsidP="00C65E7F"/>
    <w:p w:rsidR="00934327" w:rsidRDefault="00934327" w:rsidP="00C65E7F">
      <w:pPr>
        <w:pStyle w:val="Heading1"/>
        <w:keepNext w:val="0"/>
        <w:numPr>
          <w:ilvl w:val="0"/>
          <w:numId w:val="6"/>
        </w:numPr>
        <w:rPr>
          <w:rFonts w:ascii="Times New Roman" w:hAnsi="Times New Roman"/>
          <w:bCs/>
        </w:rPr>
      </w:pPr>
      <w:r>
        <w:rPr>
          <w:rFonts w:ascii="Times New Roman" w:hAnsi="Times New Roman"/>
          <w:bCs/>
        </w:rPr>
        <w:t>Executive Leadership Institute, Hatfield School of Government, Portland State University</w:t>
      </w:r>
    </w:p>
    <w:p w:rsidR="00934327" w:rsidRDefault="00934327" w:rsidP="00C65E7F">
      <w:pPr>
        <w:numPr>
          <w:ilvl w:val="1"/>
          <w:numId w:val="6"/>
        </w:numPr>
      </w:pPr>
      <w:r>
        <w:t>Evaluation the training program (including annual reports) for regional police training programs. Includes consulting on training design and evaluation issues and presentations on topics from training evaluation to assessment centers Included at annual technical reports (2000-present).</w:t>
      </w:r>
    </w:p>
    <w:p w:rsidR="00934327" w:rsidRDefault="00934327" w:rsidP="00C65E7F">
      <w:pPr>
        <w:numPr>
          <w:ilvl w:val="1"/>
          <w:numId w:val="6"/>
        </w:numPr>
      </w:pPr>
      <w:r>
        <w:t xml:space="preserve">Supervised job analyses for law enforcement jobs across local departments. (Summer 2002). </w:t>
      </w:r>
    </w:p>
    <w:p w:rsidR="00934327" w:rsidRDefault="00934327" w:rsidP="00C65E7F">
      <w:pPr>
        <w:pStyle w:val="Heading1"/>
        <w:keepNext w:val="0"/>
        <w:rPr>
          <w:rFonts w:ascii="Times New Roman" w:hAnsi="Times New Roman"/>
        </w:rPr>
      </w:pPr>
    </w:p>
    <w:p w:rsidR="00934327" w:rsidRDefault="00934327" w:rsidP="00C65E7F">
      <w:pPr>
        <w:pStyle w:val="Heading1"/>
        <w:keepNext w:val="0"/>
        <w:numPr>
          <w:ilvl w:val="0"/>
          <w:numId w:val="6"/>
        </w:numPr>
        <w:rPr>
          <w:rFonts w:ascii="Times New Roman" w:hAnsi="Times New Roman"/>
          <w:b w:val="0"/>
        </w:rPr>
      </w:pPr>
      <w:r>
        <w:rPr>
          <w:rFonts w:ascii="Times New Roman" w:hAnsi="Times New Roman"/>
        </w:rPr>
        <w:t>Portland Police Bureau</w:t>
      </w:r>
    </w:p>
    <w:p w:rsidR="00934327" w:rsidRDefault="00934327" w:rsidP="00C65E7F">
      <w:pPr>
        <w:ind w:left="720"/>
      </w:pPr>
      <w:r>
        <w:t>Supervised job analysis for clerical job (Summer 2001).</w:t>
      </w:r>
    </w:p>
    <w:p w:rsidR="00934327" w:rsidRDefault="00934327" w:rsidP="00C65E7F"/>
    <w:p w:rsidR="00934327" w:rsidRDefault="00934327" w:rsidP="00C65E7F">
      <w:pPr>
        <w:pStyle w:val="Heading1"/>
        <w:keepNext w:val="0"/>
        <w:numPr>
          <w:ilvl w:val="0"/>
          <w:numId w:val="6"/>
        </w:numPr>
        <w:rPr>
          <w:rFonts w:ascii="Times New Roman" w:hAnsi="Times New Roman"/>
          <w:bCs/>
        </w:rPr>
      </w:pPr>
      <w:r>
        <w:rPr>
          <w:rFonts w:ascii="Times New Roman" w:hAnsi="Times New Roman"/>
          <w:bCs/>
        </w:rPr>
        <w:t>Human Factors Group</w:t>
      </w:r>
    </w:p>
    <w:p w:rsidR="00934327" w:rsidRDefault="00934327" w:rsidP="00C65E7F">
      <w:pPr>
        <w:ind w:left="720"/>
      </w:pPr>
      <w:r>
        <w:t>Consulted in the development of survey materials for the Columbia Bar Pilots Association. Assessed job design of the pilot job (April 2001 – September 2001).</w:t>
      </w:r>
    </w:p>
    <w:p w:rsidR="00934327" w:rsidRDefault="00934327" w:rsidP="00C65E7F">
      <w:pPr>
        <w:pStyle w:val="Heading1"/>
        <w:keepNext w:val="0"/>
        <w:rPr>
          <w:rFonts w:ascii="Times New Roman" w:hAnsi="Times New Roman"/>
        </w:rPr>
      </w:pPr>
    </w:p>
    <w:p w:rsidR="00934327" w:rsidRDefault="00934327" w:rsidP="00C65E7F">
      <w:pPr>
        <w:pStyle w:val="Heading1"/>
        <w:keepNext w:val="0"/>
        <w:numPr>
          <w:ilvl w:val="0"/>
          <w:numId w:val="6"/>
        </w:numPr>
        <w:rPr>
          <w:rFonts w:ascii="Times New Roman" w:hAnsi="Times New Roman"/>
        </w:rPr>
      </w:pPr>
      <w:r>
        <w:rPr>
          <w:rFonts w:ascii="Times New Roman" w:hAnsi="Times New Roman"/>
        </w:rPr>
        <w:t>Department of Human Resources, City of Portland</w:t>
      </w:r>
    </w:p>
    <w:p w:rsidR="00934327" w:rsidRDefault="00934327" w:rsidP="00C65E7F">
      <w:pPr>
        <w:ind w:left="720"/>
      </w:pPr>
      <w:r>
        <w:t>Consultation on city hiring processes (August 2000-December 2000; July-August 2002).</w:t>
      </w:r>
    </w:p>
    <w:p w:rsidR="00934327" w:rsidRDefault="00934327" w:rsidP="00C65E7F">
      <w:pPr>
        <w:pStyle w:val="Heading1"/>
        <w:keepNext w:val="0"/>
        <w:rPr>
          <w:rFonts w:ascii="Times New Roman" w:hAnsi="Times New Roman"/>
        </w:rPr>
      </w:pPr>
    </w:p>
    <w:p w:rsidR="00934327" w:rsidRDefault="00934327" w:rsidP="00C65E7F">
      <w:pPr>
        <w:pStyle w:val="Heading1"/>
        <w:keepNext w:val="0"/>
        <w:numPr>
          <w:ilvl w:val="0"/>
          <w:numId w:val="6"/>
        </w:numPr>
        <w:rPr>
          <w:rFonts w:ascii="Times New Roman" w:hAnsi="Times New Roman"/>
        </w:rPr>
      </w:pPr>
      <w:r>
        <w:rPr>
          <w:rFonts w:ascii="Times New Roman" w:hAnsi="Times New Roman"/>
        </w:rPr>
        <w:t>Leupold and Stevens, Inc.</w:t>
      </w:r>
    </w:p>
    <w:p w:rsidR="00934327" w:rsidRDefault="00934327" w:rsidP="00C65E7F">
      <w:pPr>
        <w:numPr>
          <w:ilvl w:val="1"/>
          <w:numId w:val="6"/>
        </w:numPr>
      </w:pPr>
      <w:r>
        <w:t>Supervised employee benefits survey project (September 2000 – December 2000).</w:t>
      </w:r>
    </w:p>
    <w:p w:rsidR="00934327" w:rsidRDefault="00934327" w:rsidP="00C65E7F">
      <w:pPr>
        <w:numPr>
          <w:ilvl w:val="1"/>
          <w:numId w:val="6"/>
        </w:numPr>
      </w:pPr>
      <w:r>
        <w:t>Conducted annual human resource utilization project (2001-present).</w:t>
      </w:r>
    </w:p>
    <w:p w:rsidR="00934327" w:rsidRDefault="00934327" w:rsidP="00C65E7F">
      <w:pPr>
        <w:ind w:left="720"/>
      </w:pPr>
    </w:p>
    <w:p w:rsidR="00934327" w:rsidRDefault="00934327" w:rsidP="00C65E7F">
      <w:pPr>
        <w:numPr>
          <w:ilvl w:val="0"/>
          <w:numId w:val="6"/>
        </w:numPr>
      </w:pPr>
      <w:r>
        <w:rPr>
          <w:b/>
          <w:bCs/>
          <w:iCs/>
        </w:rPr>
        <w:t xml:space="preserve">Assessment Solutions Incorporated </w:t>
      </w:r>
    </w:p>
    <w:p w:rsidR="00934327" w:rsidRDefault="00934327" w:rsidP="00C65E7F">
      <w:pPr>
        <w:ind w:left="360" w:firstLine="360"/>
      </w:pPr>
      <w:r>
        <w:t xml:space="preserve">Participated in assessment center for managers in high-tech industry (1997 – 1999). </w:t>
      </w:r>
    </w:p>
    <w:p w:rsidR="00934327" w:rsidRDefault="00934327" w:rsidP="00C65E7F">
      <w:pPr>
        <w:ind w:left="720"/>
      </w:pPr>
    </w:p>
    <w:p w:rsidR="00934327" w:rsidRDefault="00934327" w:rsidP="00C65E7F">
      <w:pPr>
        <w:pStyle w:val="Heading1"/>
        <w:keepNext w:val="0"/>
        <w:numPr>
          <w:ilvl w:val="0"/>
          <w:numId w:val="6"/>
        </w:numPr>
        <w:rPr>
          <w:rFonts w:ascii="Times New Roman" w:hAnsi="Times New Roman"/>
        </w:rPr>
      </w:pPr>
      <w:r>
        <w:rPr>
          <w:rFonts w:ascii="Times New Roman" w:hAnsi="Times New Roman"/>
        </w:rPr>
        <w:t>Jewish Community of Southwestern Washington</w:t>
      </w:r>
    </w:p>
    <w:p w:rsidR="00934327" w:rsidRDefault="00934327" w:rsidP="00C65E7F">
      <w:pPr>
        <w:ind w:left="720"/>
      </w:pPr>
      <w:r>
        <w:t>Developed membership survey to determine viability of Jewish congregation in Vancouver, WA (October 2000 – March 2001).</w:t>
      </w:r>
    </w:p>
    <w:p w:rsidR="00934327" w:rsidRDefault="00934327" w:rsidP="00C65E7F">
      <w:pPr>
        <w:ind w:left="720"/>
      </w:pPr>
    </w:p>
    <w:p w:rsidR="00934327" w:rsidRDefault="00934327" w:rsidP="00C65E7F">
      <w:pPr>
        <w:pStyle w:val="Heading1"/>
        <w:keepNext w:val="0"/>
        <w:numPr>
          <w:ilvl w:val="0"/>
          <w:numId w:val="6"/>
        </w:numPr>
      </w:pPr>
      <w:r>
        <w:rPr>
          <w:rFonts w:ascii="Times New Roman" w:hAnsi="Times New Roman"/>
        </w:rPr>
        <w:t>Housing Authority of Portland</w:t>
      </w:r>
    </w:p>
    <w:p w:rsidR="00934327" w:rsidRDefault="00934327" w:rsidP="00C65E7F">
      <w:pPr>
        <w:pStyle w:val="Heading1"/>
        <w:keepNext w:val="0"/>
        <w:ind w:left="360" w:firstLine="360"/>
        <w:rPr>
          <w:b w:val="0"/>
          <w:bCs/>
        </w:rPr>
      </w:pPr>
      <w:r>
        <w:rPr>
          <w:b w:val="0"/>
          <w:bCs/>
        </w:rPr>
        <w:t>Conducted job analyses for series of Housing Authority jobs (August-December 2000).</w:t>
      </w:r>
    </w:p>
    <w:p w:rsidR="00934327" w:rsidRDefault="00934327" w:rsidP="00C65E7F">
      <w:pPr>
        <w:rPr>
          <w:bCs/>
        </w:rPr>
      </w:pPr>
    </w:p>
    <w:p w:rsidR="00934327" w:rsidRDefault="00934327" w:rsidP="00C65E7F">
      <w:pPr>
        <w:pStyle w:val="Heading1"/>
        <w:keepNext w:val="0"/>
        <w:numPr>
          <w:ilvl w:val="0"/>
          <w:numId w:val="6"/>
        </w:numPr>
        <w:rPr>
          <w:rFonts w:ascii="Times New Roman" w:hAnsi="Times New Roman"/>
        </w:rPr>
      </w:pPr>
      <w:r>
        <w:rPr>
          <w:rFonts w:ascii="Times New Roman" w:hAnsi="Times New Roman"/>
        </w:rPr>
        <w:t>Multnomah County Department of Community and Family Services</w:t>
      </w:r>
    </w:p>
    <w:p w:rsidR="00934327" w:rsidRDefault="00934327" w:rsidP="00C65E7F">
      <w:pPr>
        <w:numPr>
          <w:ilvl w:val="1"/>
          <w:numId w:val="6"/>
        </w:numPr>
      </w:pPr>
      <w:r>
        <w:t>Supervised task analysis process for two proposed human resource jobs (Summer 1997).</w:t>
      </w:r>
    </w:p>
    <w:p w:rsidR="00934327" w:rsidRDefault="00934327" w:rsidP="00C65E7F">
      <w:pPr>
        <w:numPr>
          <w:ilvl w:val="1"/>
          <w:numId w:val="6"/>
        </w:numPr>
      </w:pPr>
      <w:r>
        <w:t xml:space="preserve">Supervised needs assessment (Winter 1998) and development of training modules (Spring 1998) for new supervisors. </w:t>
      </w:r>
    </w:p>
    <w:p w:rsidR="00934327" w:rsidRDefault="00934327" w:rsidP="00C65E7F">
      <w:pPr>
        <w:numPr>
          <w:ilvl w:val="1"/>
          <w:numId w:val="6"/>
        </w:numPr>
      </w:pPr>
      <w:r>
        <w:t xml:space="preserve">Evaluated and revised new employee orientation program (Spring 1999). </w:t>
      </w:r>
    </w:p>
    <w:p w:rsidR="00934327" w:rsidRDefault="00934327" w:rsidP="00C65E7F">
      <w:pPr>
        <w:numPr>
          <w:ilvl w:val="1"/>
          <w:numId w:val="6"/>
        </w:numPr>
      </w:pPr>
      <w:r>
        <w:t xml:space="preserve">Supervised task analysis process for new human resource job (Summer 1999). </w:t>
      </w:r>
    </w:p>
    <w:p w:rsidR="00934327" w:rsidRDefault="00934327" w:rsidP="00C65E7F"/>
    <w:p w:rsidR="00934327" w:rsidRDefault="00934327" w:rsidP="00C65E7F">
      <w:pPr>
        <w:pStyle w:val="Heading1"/>
        <w:keepNext w:val="0"/>
        <w:numPr>
          <w:ilvl w:val="0"/>
          <w:numId w:val="6"/>
        </w:numPr>
        <w:rPr>
          <w:rFonts w:ascii="Times New Roman" w:hAnsi="Times New Roman"/>
        </w:rPr>
      </w:pPr>
      <w:r>
        <w:rPr>
          <w:rFonts w:ascii="Times New Roman" w:hAnsi="Times New Roman"/>
        </w:rPr>
        <w:t>City of Louisville, KY</w:t>
      </w:r>
    </w:p>
    <w:p w:rsidR="00934327" w:rsidRDefault="00934327" w:rsidP="00C65E7F">
      <w:pPr>
        <w:ind w:left="360" w:firstLine="360"/>
      </w:pPr>
      <w:r>
        <w:t>Evaluation of police officer recruitment and selection system (1996, 1998, 1999).</w:t>
      </w:r>
    </w:p>
    <w:p w:rsidR="00934327" w:rsidRDefault="00934327" w:rsidP="00C65E7F">
      <w:pPr>
        <w:rPr>
          <w:b/>
        </w:rPr>
      </w:pPr>
    </w:p>
    <w:p w:rsidR="00934327" w:rsidRDefault="00934327" w:rsidP="00C65E7F">
      <w:pPr>
        <w:numPr>
          <w:ilvl w:val="0"/>
          <w:numId w:val="6"/>
        </w:numPr>
        <w:rPr>
          <w:b/>
        </w:rPr>
      </w:pPr>
      <w:r>
        <w:rPr>
          <w:b/>
        </w:rPr>
        <w:t>Intel Corporation</w:t>
      </w:r>
    </w:p>
    <w:p w:rsidR="00934327" w:rsidRDefault="00934327" w:rsidP="00C65E7F">
      <w:pPr>
        <w:ind w:left="720"/>
      </w:pPr>
      <w:r>
        <w:t>Supervised evaluation of new employee orientation/training program. Included the development of evaluation survey to be used at multiple Intel sites and technical report (Winter 1997).</w:t>
      </w:r>
    </w:p>
    <w:p w:rsidR="00934327" w:rsidRDefault="00934327" w:rsidP="00C65E7F">
      <w:pPr>
        <w:ind w:left="720"/>
      </w:pPr>
    </w:p>
    <w:p w:rsidR="00934327" w:rsidRDefault="00934327" w:rsidP="00C65E7F">
      <w:pPr>
        <w:pStyle w:val="Heading1"/>
        <w:keepNext w:val="0"/>
        <w:numPr>
          <w:ilvl w:val="0"/>
          <w:numId w:val="6"/>
        </w:numPr>
        <w:rPr>
          <w:rFonts w:ascii="Times New Roman" w:hAnsi="Times New Roman"/>
        </w:rPr>
      </w:pPr>
      <w:r>
        <w:rPr>
          <w:rFonts w:ascii="Times New Roman" w:hAnsi="Times New Roman"/>
        </w:rPr>
        <w:t>American Tescor</w:t>
      </w:r>
    </w:p>
    <w:p w:rsidR="00934327" w:rsidRDefault="00934327" w:rsidP="00C65E7F">
      <w:pPr>
        <w:ind w:left="720"/>
      </w:pPr>
      <w:r>
        <w:t>Consultant to local test development company on personnel selection test development and validation projects (1995-2000).</w:t>
      </w:r>
    </w:p>
    <w:p w:rsidR="00934327" w:rsidRDefault="00934327" w:rsidP="00C65E7F">
      <w:pPr>
        <w:ind w:left="720"/>
      </w:pPr>
    </w:p>
    <w:p w:rsidR="00934327" w:rsidRDefault="00934327" w:rsidP="00C65E7F">
      <w:pPr>
        <w:pStyle w:val="Heading1"/>
        <w:keepNext w:val="0"/>
        <w:numPr>
          <w:ilvl w:val="0"/>
          <w:numId w:val="6"/>
        </w:numPr>
        <w:rPr>
          <w:rFonts w:ascii="Times New Roman" w:hAnsi="Times New Roman"/>
        </w:rPr>
      </w:pPr>
      <w:r>
        <w:rPr>
          <w:rFonts w:ascii="Times New Roman" w:hAnsi="Times New Roman"/>
        </w:rPr>
        <w:t>Loyola University Executive Development Program</w:t>
      </w:r>
    </w:p>
    <w:p w:rsidR="00934327" w:rsidRDefault="00934327" w:rsidP="00C65E7F">
      <w:pPr>
        <w:numPr>
          <w:ilvl w:val="1"/>
          <w:numId w:val="6"/>
        </w:numPr>
      </w:pPr>
      <w:r>
        <w:t>Taught workshops in Human Resource Management for certificate program (1991-1994).</w:t>
      </w:r>
    </w:p>
    <w:p w:rsidR="00934327" w:rsidRDefault="00934327" w:rsidP="00C65E7F">
      <w:pPr>
        <w:numPr>
          <w:ilvl w:val="1"/>
          <w:numId w:val="6"/>
        </w:numPr>
      </w:pPr>
      <w:r>
        <w:t>Taught course in government Human Resource Management for city managers (1993).</w:t>
      </w:r>
    </w:p>
    <w:p w:rsidR="00934327" w:rsidRDefault="00934327" w:rsidP="00C65E7F"/>
    <w:p w:rsidR="00934327" w:rsidRDefault="00934327" w:rsidP="00C65E7F">
      <w:pPr>
        <w:pStyle w:val="Heading1"/>
        <w:keepNext w:val="0"/>
        <w:numPr>
          <w:ilvl w:val="0"/>
          <w:numId w:val="6"/>
        </w:numPr>
        <w:rPr>
          <w:rFonts w:ascii="Times New Roman" w:hAnsi="Times New Roman"/>
        </w:rPr>
      </w:pPr>
      <w:r>
        <w:rPr>
          <w:rFonts w:ascii="Times New Roman" w:hAnsi="Times New Roman"/>
        </w:rPr>
        <w:t>American Telephone and Telegraph</w:t>
      </w:r>
    </w:p>
    <w:p w:rsidR="00934327" w:rsidRDefault="00934327" w:rsidP="00C65E7F">
      <w:pPr>
        <w:ind w:left="360" w:firstLine="360"/>
      </w:pPr>
      <w:r>
        <w:t>Assisted in data collection for personnel selection test validation project. (1986).</w:t>
      </w:r>
    </w:p>
    <w:p w:rsidR="00934327" w:rsidRDefault="00934327" w:rsidP="00C65E7F"/>
    <w:p w:rsidR="00934327" w:rsidRDefault="00934327" w:rsidP="00C65E7F">
      <w:pPr>
        <w:numPr>
          <w:ilvl w:val="0"/>
          <w:numId w:val="6"/>
        </w:numPr>
      </w:pPr>
      <w:r>
        <w:rPr>
          <w:b/>
        </w:rPr>
        <w:t>East Baton Rouge Parish Library</w:t>
      </w:r>
    </w:p>
    <w:p w:rsidR="00934327" w:rsidRDefault="00934327" w:rsidP="00C65E7F">
      <w:pPr>
        <w:ind w:left="360" w:firstLine="360"/>
      </w:pPr>
      <w:r>
        <w:t>Developed ability tests and manuals for vocational guidance program. (1986).</w:t>
      </w:r>
    </w:p>
    <w:p w:rsidR="00934327" w:rsidRDefault="00934327" w:rsidP="00C65E7F"/>
    <w:p w:rsidR="00934327" w:rsidRDefault="00934327" w:rsidP="00C65E7F">
      <w:pPr>
        <w:numPr>
          <w:ilvl w:val="0"/>
          <w:numId w:val="6"/>
        </w:numPr>
        <w:tabs>
          <w:tab w:val="left" w:pos="-1440"/>
        </w:tabs>
      </w:pPr>
      <w:r>
        <w:rPr>
          <w:b/>
        </w:rPr>
        <w:t>Aetna Life and Casualty, New Orleans, LA</w:t>
      </w:r>
    </w:p>
    <w:p w:rsidR="00934327" w:rsidRDefault="00934327" w:rsidP="00C65E7F">
      <w:pPr>
        <w:tabs>
          <w:tab w:val="left" w:pos="-1440"/>
        </w:tabs>
        <w:ind w:left="720" w:hanging="360"/>
      </w:pPr>
      <w:r>
        <w:tab/>
        <w:t>Designed and conducted research comparing</w:t>
      </w:r>
      <w:r>
        <w:tab/>
        <w:t>satisfaction of office workers on alternative              work schedules. (1985).</w:t>
      </w:r>
    </w:p>
    <w:p w:rsidR="00934327" w:rsidRDefault="00934327" w:rsidP="00C65E7F">
      <w:pPr>
        <w:tabs>
          <w:tab w:val="left" w:pos="-1440"/>
        </w:tabs>
        <w:ind w:left="720" w:hanging="360"/>
      </w:pPr>
    </w:p>
    <w:p w:rsidR="00934327" w:rsidRDefault="00934327" w:rsidP="00C65E7F">
      <w:pPr>
        <w:tabs>
          <w:tab w:val="center" w:pos="4680"/>
        </w:tabs>
      </w:pPr>
      <w:r>
        <w:tab/>
      </w:r>
      <w:r>
        <w:rPr>
          <w:b/>
        </w:rPr>
        <w:t>Memberships in Professional Societies</w:t>
      </w:r>
    </w:p>
    <w:p w:rsidR="00934327" w:rsidRDefault="00934327" w:rsidP="00C65E7F">
      <w:pPr>
        <w:numPr>
          <w:ilvl w:val="0"/>
          <w:numId w:val="5"/>
        </w:numPr>
      </w:pPr>
      <w:r>
        <w:t>Association for Psychological Science (Fellow)</w:t>
      </w:r>
    </w:p>
    <w:p w:rsidR="00934327" w:rsidRDefault="00934327" w:rsidP="00C65E7F">
      <w:pPr>
        <w:numPr>
          <w:ilvl w:val="0"/>
          <w:numId w:val="5"/>
        </w:numPr>
      </w:pPr>
      <w:r>
        <w:t xml:space="preserve">American Psychological Association (Fellow) </w:t>
      </w:r>
    </w:p>
    <w:p w:rsidR="00934327" w:rsidRDefault="00934327" w:rsidP="00C65E7F">
      <w:pPr>
        <w:numPr>
          <w:ilvl w:val="0"/>
          <w:numId w:val="5"/>
        </w:numPr>
      </w:pPr>
      <w:r>
        <w:t>APA Division 14 - Society for Industrial and Organizational Psychology (Fellow)</w:t>
      </w:r>
    </w:p>
    <w:p w:rsidR="00934327" w:rsidRDefault="00934327" w:rsidP="00704DF5">
      <w:pPr>
        <w:numPr>
          <w:ilvl w:val="0"/>
          <w:numId w:val="5"/>
        </w:numPr>
      </w:pPr>
      <w:r>
        <w:t xml:space="preserve">APA Division 5 - Evaluation, Measurement, and Statistics </w:t>
      </w:r>
    </w:p>
    <w:p w:rsidR="00934327" w:rsidRDefault="00934327" w:rsidP="00704DF5">
      <w:pPr>
        <w:numPr>
          <w:ilvl w:val="0"/>
          <w:numId w:val="5"/>
        </w:numPr>
      </w:pPr>
      <w:r>
        <w:t>Academy of Management (Divisions: Human Resources; Organizational Behavior; Organizations and the Natural Environment)</w:t>
      </w:r>
    </w:p>
    <w:p w:rsidR="00934327" w:rsidRDefault="00934327" w:rsidP="00C65E7F">
      <w:pPr>
        <w:numPr>
          <w:ilvl w:val="0"/>
          <w:numId w:val="5"/>
        </w:numPr>
      </w:pPr>
      <w:r>
        <w:t>Southern Management Association</w:t>
      </w:r>
    </w:p>
    <w:p w:rsidR="00934327" w:rsidRDefault="00934327" w:rsidP="00C65E7F">
      <w:pPr>
        <w:numPr>
          <w:ilvl w:val="0"/>
          <w:numId w:val="5"/>
        </w:numPr>
      </w:pPr>
      <w:r>
        <w:t>Society for Occupational Health Psychology (SOHP)</w:t>
      </w:r>
    </w:p>
    <w:p w:rsidR="00934327" w:rsidRDefault="00934327" w:rsidP="00C65E7F">
      <w:pPr>
        <w:pStyle w:val="BodyText2"/>
        <w:keepNext w:val="0"/>
        <w:numPr>
          <w:ilvl w:val="0"/>
          <w:numId w:val="4"/>
        </w:numPr>
        <w:jc w:val="left"/>
        <w:rPr>
          <w:rFonts w:ascii="Times New Roman" w:hAnsi="Times New Roman"/>
        </w:rPr>
      </w:pPr>
      <w:r>
        <w:rPr>
          <w:rFonts w:ascii="Times New Roman" w:hAnsi="Times New Roman"/>
        </w:rPr>
        <w:t>Personnel and Human Resources Researchers Group (PHRRG)</w:t>
      </w:r>
    </w:p>
    <w:p w:rsidR="00934327" w:rsidRDefault="00934327" w:rsidP="00C65E7F"/>
    <w:sectPr w:rsidR="00934327" w:rsidSect="00C65E7F">
      <w:headerReference w:type="default" r:id="rId8"/>
      <w:footerReference w:type="default" r:id="rId9"/>
      <w:pgSz w:w="12240" w:h="15840"/>
      <w:pgMar w:top="1440" w:right="1440" w:bottom="1440" w:left="1440" w:header="1440" w:footer="144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4327" w:rsidRDefault="00934327">
      <w:r>
        <w:separator/>
      </w:r>
    </w:p>
  </w:endnote>
  <w:endnote w:type="continuationSeparator" w:id="0">
    <w:p w:rsidR="00934327" w:rsidRDefault="0093432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327" w:rsidRDefault="009343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4327" w:rsidRDefault="00934327">
      <w:r>
        <w:separator/>
      </w:r>
    </w:p>
  </w:footnote>
  <w:footnote w:type="continuationSeparator" w:id="0">
    <w:p w:rsidR="00934327" w:rsidRDefault="009343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327" w:rsidRDefault="00934327">
    <w:pPr>
      <w:jc w:val="both"/>
    </w:pPr>
    <w:r>
      <w:t xml:space="preserve">                                                  </w:t>
    </w:r>
    <w:r>
      <w:rPr>
        <w:rFonts w:ascii="CG Times" w:hAnsi="CG Times"/>
      </w:rPr>
      <w:t xml:space="preserve"> </w:t>
    </w:r>
    <w:r>
      <w:rPr>
        <w:rFonts w:ascii="CG Times" w:hAnsi="CG Times"/>
      </w:rPr>
      <w:tab/>
    </w:r>
    <w:r>
      <w:rPr>
        <w:rFonts w:ascii="CG Times" w:hAnsi="CG Times"/>
      </w:rPr>
      <w:tab/>
    </w:r>
    <w:r>
      <w:rPr>
        <w:rFonts w:ascii="CG Times" w:hAnsi="CG Times"/>
      </w:rPr>
      <w:tab/>
    </w:r>
    <w:r>
      <w:rPr>
        <w:rFonts w:ascii="CG Times" w:hAnsi="CG Times"/>
      </w:rPr>
      <w:tab/>
      <w:t xml:space="preserve">Truxillo Curriculum Vitae, Page </w:t>
    </w:r>
    <w:r>
      <w:rPr>
        <w:rFonts w:ascii="CG Times" w:hAnsi="CG Times"/>
      </w:rPr>
      <w:fldChar w:fldCharType="begin"/>
    </w:r>
    <w:r>
      <w:rPr>
        <w:rFonts w:ascii="CG Times" w:hAnsi="CG Times"/>
      </w:rPr>
      <w:instrText xml:space="preserve">PAGE </w:instrText>
    </w:r>
    <w:r>
      <w:rPr>
        <w:rFonts w:ascii="CG Times" w:hAnsi="CG Times"/>
      </w:rPr>
      <w:fldChar w:fldCharType="separate"/>
    </w:r>
    <w:r>
      <w:rPr>
        <w:rFonts w:ascii="CG Times" w:hAnsi="CG Times"/>
        <w:noProof/>
      </w:rPr>
      <w:t>1</w:t>
    </w:r>
    <w:r>
      <w:rPr>
        <w:rFonts w:ascii="CG Times" w:hAnsi="CG Times"/>
      </w:rPr>
      <w:fldChar w:fldCharType="end"/>
    </w:r>
  </w:p>
  <w:p w:rsidR="00934327" w:rsidRDefault="00934327">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17EAD"/>
    <w:multiLevelType w:val="hybridMultilevel"/>
    <w:tmpl w:val="149E59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504426A"/>
    <w:multiLevelType w:val="hybridMultilevel"/>
    <w:tmpl w:val="297830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7877A73"/>
    <w:multiLevelType w:val="hybridMultilevel"/>
    <w:tmpl w:val="A022A6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E06583"/>
    <w:multiLevelType w:val="hybridMultilevel"/>
    <w:tmpl w:val="3E3ABC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0A65853"/>
    <w:multiLevelType w:val="hybridMultilevel"/>
    <w:tmpl w:val="7A0A63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AF7309B"/>
    <w:multiLevelType w:val="hybridMultilevel"/>
    <w:tmpl w:val="EE3ADA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B7E53BB"/>
    <w:multiLevelType w:val="hybridMultilevel"/>
    <w:tmpl w:val="D244FB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E973301"/>
    <w:multiLevelType w:val="hybridMultilevel"/>
    <w:tmpl w:val="CD5602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2"/>
  </w:num>
  <w:num w:numId="4">
    <w:abstractNumId w:val="7"/>
  </w:num>
  <w:num w:numId="5">
    <w:abstractNumId w:val="4"/>
  </w:num>
  <w:num w:numId="6">
    <w:abstractNumId w:val="3"/>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5E7F"/>
    <w:rsid w:val="000011E6"/>
    <w:rsid w:val="00003232"/>
    <w:rsid w:val="00003760"/>
    <w:rsid w:val="00012E8E"/>
    <w:rsid w:val="00012F01"/>
    <w:rsid w:val="00013EBB"/>
    <w:rsid w:val="0001547C"/>
    <w:rsid w:val="00020AEA"/>
    <w:rsid w:val="0002243B"/>
    <w:rsid w:val="00024B5A"/>
    <w:rsid w:val="00027E2B"/>
    <w:rsid w:val="00031C94"/>
    <w:rsid w:val="00033E90"/>
    <w:rsid w:val="00035B07"/>
    <w:rsid w:val="000421D0"/>
    <w:rsid w:val="0004220F"/>
    <w:rsid w:val="00054F61"/>
    <w:rsid w:val="00060C47"/>
    <w:rsid w:val="00060CA0"/>
    <w:rsid w:val="000667C9"/>
    <w:rsid w:val="00070B62"/>
    <w:rsid w:val="00085182"/>
    <w:rsid w:val="00085A57"/>
    <w:rsid w:val="0009440A"/>
    <w:rsid w:val="000A4948"/>
    <w:rsid w:val="000A60F5"/>
    <w:rsid w:val="000C06E2"/>
    <w:rsid w:val="000C20D9"/>
    <w:rsid w:val="000C76F8"/>
    <w:rsid w:val="000D6D65"/>
    <w:rsid w:val="000E7194"/>
    <w:rsid w:val="00102857"/>
    <w:rsid w:val="0011334D"/>
    <w:rsid w:val="00117591"/>
    <w:rsid w:val="0012514B"/>
    <w:rsid w:val="00127CEE"/>
    <w:rsid w:val="001303BF"/>
    <w:rsid w:val="00131152"/>
    <w:rsid w:val="001339B7"/>
    <w:rsid w:val="00134686"/>
    <w:rsid w:val="001375D3"/>
    <w:rsid w:val="00150262"/>
    <w:rsid w:val="00155A52"/>
    <w:rsid w:val="00157457"/>
    <w:rsid w:val="0015786C"/>
    <w:rsid w:val="00157948"/>
    <w:rsid w:val="00157E99"/>
    <w:rsid w:val="00161A9C"/>
    <w:rsid w:val="00165DA4"/>
    <w:rsid w:val="00172B20"/>
    <w:rsid w:val="001770CA"/>
    <w:rsid w:val="0018178A"/>
    <w:rsid w:val="00190866"/>
    <w:rsid w:val="00192A09"/>
    <w:rsid w:val="00192D77"/>
    <w:rsid w:val="001931AA"/>
    <w:rsid w:val="00195ED0"/>
    <w:rsid w:val="00197A1A"/>
    <w:rsid w:val="001A48FC"/>
    <w:rsid w:val="001A6DB0"/>
    <w:rsid w:val="001A7511"/>
    <w:rsid w:val="001C1A2E"/>
    <w:rsid w:val="001C2C02"/>
    <w:rsid w:val="001C2D61"/>
    <w:rsid w:val="001D524F"/>
    <w:rsid w:val="001E3325"/>
    <w:rsid w:val="001F0C8A"/>
    <w:rsid w:val="001F2FF1"/>
    <w:rsid w:val="001F50E4"/>
    <w:rsid w:val="001F784B"/>
    <w:rsid w:val="00201114"/>
    <w:rsid w:val="00203212"/>
    <w:rsid w:val="002038A3"/>
    <w:rsid w:val="0020588E"/>
    <w:rsid w:val="0020617C"/>
    <w:rsid w:val="0021151A"/>
    <w:rsid w:val="0021522A"/>
    <w:rsid w:val="002155C4"/>
    <w:rsid w:val="00217D62"/>
    <w:rsid w:val="00226C91"/>
    <w:rsid w:val="002273EF"/>
    <w:rsid w:val="00231BF5"/>
    <w:rsid w:val="00232915"/>
    <w:rsid w:val="00236388"/>
    <w:rsid w:val="002368DA"/>
    <w:rsid w:val="00241126"/>
    <w:rsid w:val="002423D3"/>
    <w:rsid w:val="0024302C"/>
    <w:rsid w:val="00255478"/>
    <w:rsid w:val="00257D7B"/>
    <w:rsid w:val="00265ECE"/>
    <w:rsid w:val="00266199"/>
    <w:rsid w:val="00266A67"/>
    <w:rsid w:val="00267DB2"/>
    <w:rsid w:val="00277112"/>
    <w:rsid w:val="00280D35"/>
    <w:rsid w:val="002826AF"/>
    <w:rsid w:val="002A0452"/>
    <w:rsid w:val="002B5FE3"/>
    <w:rsid w:val="002B670D"/>
    <w:rsid w:val="002C2905"/>
    <w:rsid w:val="002C29AB"/>
    <w:rsid w:val="002C3502"/>
    <w:rsid w:val="002D0696"/>
    <w:rsid w:val="002D2FFE"/>
    <w:rsid w:val="002D594E"/>
    <w:rsid w:val="002F43D7"/>
    <w:rsid w:val="002F5DC1"/>
    <w:rsid w:val="002F71B8"/>
    <w:rsid w:val="002F78B7"/>
    <w:rsid w:val="00314BDB"/>
    <w:rsid w:val="003170A6"/>
    <w:rsid w:val="0032116A"/>
    <w:rsid w:val="0033645D"/>
    <w:rsid w:val="0034064C"/>
    <w:rsid w:val="00344472"/>
    <w:rsid w:val="0034501E"/>
    <w:rsid w:val="00363D7C"/>
    <w:rsid w:val="00364CE5"/>
    <w:rsid w:val="00372F4F"/>
    <w:rsid w:val="00382623"/>
    <w:rsid w:val="00383F95"/>
    <w:rsid w:val="00385D2F"/>
    <w:rsid w:val="00391647"/>
    <w:rsid w:val="00393BF7"/>
    <w:rsid w:val="003A0319"/>
    <w:rsid w:val="003B6636"/>
    <w:rsid w:val="003B7C4A"/>
    <w:rsid w:val="003C1AB4"/>
    <w:rsid w:val="003C35EA"/>
    <w:rsid w:val="003C48B4"/>
    <w:rsid w:val="003C7BF4"/>
    <w:rsid w:val="003D158A"/>
    <w:rsid w:val="003E14D0"/>
    <w:rsid w:val="003E2455"/>
    <w:rsid w:val="003E448C"/>
    <w:rsid w:val="003E5BF4"/>
    <w:rsid w:val="003F0DDA"/>
    <w:rsid w:val="003F3BF1"/>
    <w:rsid w:val="004021E8"/>
    <w:rsid w:val="004055F7"/>
    <w:rsid w:val="00413325"/>
    <w:rsid w:val="00415501"/>
    <w:rsid w:val="004156ED"/>
    <w:rsid w:val="00415D6C"/>
    <w:rsid w:val="00417492"/>
    <w:rsid w:val="00425E9A"/>
    <w:rsid w:val="00432272"/>
    <w:rsid w:val="004401A5"/>
    <w:rsid w:val="004401AA"/>
    <w:rsid w:val="00441837"/>
    <w:rsid w:val="0044465F"/>
    <w:rsid w:val="004557E7"/>
    <w:rsid w:val="004566D2"/>
    <w:rsid w:val="00466C7F"/>
    <w:rsid w:val="00467BCC"/>
    <w:rsid w:val="00471A15"/>
    <w:rsid w:val="00476F4C"/>
    <w:rsid w:val="00477F9B"/>
    <w:rsid w:val="004843C8"/>
    <w:rsid w:val="00491FD7"/>
    <w:rsid w:val="004A5719"/>
    <w:rsid w:val="004C0D59"/>
    <w:rsid w:val="004C14A7"/>
    <w:rsid w:val="004C2838"/>
    <w:rsid w:val="004C3B3D"/>
    <w:rsid w:val="004C40C0"/>
    <w:rsid w:val="004C715E"/>
    <w:rsid w:val="004D1E15"/>
    <w:rsid w:val="004D39E5"/>
    <w:rsid w:val="004D77DD"/>
    <w:rsid w:val="004E5D07"/>
    <w:rsid w:val="004F2F8A"/>
    <w:rsid w:val="004F5BE0"/>
    <w:rsid w:val="00506060"/>
    <w:rsid w:val="00512482"/>
    <w:rsid w:val="00520BBA"/>
    <w:rsid w:val="005241F8"/>
    <w:rsid w:val="00527703"/>
    <w:rsid w:val="00527B5D"/>
    <w:rsid w:val="005363E7"/>
    <w:rsid w:val="0054039E"/>
    <w:rsid w:val="005438F7"/>
    <w:rsid w:val="00544D1C"/>
    <w:rsid w:val="00544E9B"/>
    <w:rsid w:val="0054628A"/>
    <w:rsid w:val="005519DD"/>
    <w:rsid w:val="005520A3"/>
    <w:rsid w:val="00552498"/>
    <w:rsid w:val="00556FB8"/>
    <w:rsid w:val="00567619"/>
    <w:rsid w:val="005714EB"/>
    <w:rsid w:val="0057337B"/>
    <w:rsid w:val="0057480B"/>
    <w:rsid w:val="005840B9"/>
    <w:rsid w:val="00590D0A"/>
    <w:rsid w:val="00592D75"/>
    <w:rsid w:val="00596222"/>
    <w:rsid w:val="00597B6A"/>
    <w:rsid w:val="00597C5F"/>
    <w:rsid w:val="00597D20"/>
    <w:rsid w:val="005A0E74"/>
    <w:rsid w:val="005A11A7"/>
    <w:rsid w:val="005A4F99"/>
    <w:rsid w:val="005B0F3A"/>
    <w:rsid w:val="005B1DB7"/>
    <w:rsid w:val="005C5A8E"/>
    <w:rsid w:val="005C5FDB"/>
    <w:rsid w:val="005D5CCE"/>
    <w:rsid w:val="005D5F9C"/>
    <w:rsid w:val="005D64D5"/>
    <w:rsid w:val="005E3D49"/>
    <w:rsid w:val="005E4F60"/>
    <w:rsid w:val="005F0D94"/>
    <w:rsid w:val="00604502"/>
    <w:rsid w:val="0060701F"/>
    <w:rsid w:val="00615025"/>
    <w:rsid w:val="006232C7"/>
    <w:rsid w:val="006326C6"/>
    <w:rsid w:val="00640221"/>
    <w:rsid w:val="00640DEB"/>
    <w:rsid w:val="00645C54"/>
    <w:rsid w:val="00653951"/>
    <w:rsid w:val="0066144C"/>
    <w:rsid w:val="00664D27"/>
    <w:rsid w:val="006760D5"/>
    <w:rsid w:val="006818C4"/>
    <w:rsid w:val="00686803"/>
    <w:rsid w:val="00694B0F"/>
    <w:rsid w:val="006A1E35"/>
    <w:rsid w:val="006A5EF6"/>
    <w:rsid w:val="006A7992"/>
    <w:rsid w:val="006C0A9D"/>
    <w:rsid w:val="006C20DD"/>
    <w:rsid w:val="006C471D"/>
    <w:rsid w:val="006E5BA3"/>
    <w:rsid w:val="006F3362"/>
    <w:rsid w:val="007039E9"/>
    <w:rsid w:val="00704320"/>
    <w:rsid w:val="00704DF5"/>
    <w:rsid w:val="0070520E"/>
    <w:rsid w:val="0071784A"/>
    <w:rsid w:val="00735419"/>
    <w:rsid w:val="007453AE"/>
    <w:rsid w:val="00751D86"/>
    <w:rsid w:val="007546F5"/>
    <w:rsid w:val="007576B5"/>
    <w:rsid w:val="00766FBA"/>
    <w:rsid w:val="0076774A"/>
    <w:rsid w:val="0077315D"/>
    <w:rsid w:val="0077451A"/>
    <w:rsid w:val="0077590B"/>
    <w:rsid w:val="00777102"/>
    <w:rsid w:val="0078123B"/>
    <w:rsid w:val="007823B8"/>
    <w:rsid w:val="00794B3A"/>
    <w:rsid w:val="007955C0"/>
    <w:rsid w:val="0079788C"/>
    <w:rsid w:val="007A0CB8"/>
    <w:rsid w:val="007A7AC9"/>
    <w:rsid w:val="007B177E"/>
    <w:rsid w:val="007B457F"/>
    <w:rsid w:val="007B6B60"/>
    <w:rsid w:val="007B7AF9"/>
    <w:rsid w:val="007C2D6E"/>
    <w:rsid w:val="007C4288"/>
    <w:rsid w:val="007C78F7"/>
    <w:rsid w:val="007D65A4"/>
    <w:rsid w:val="007D7677"/>
    <w:rsid w:val="007E3FE2"/>
    <w:rsid w:val="007E5A08"/>
    <w:rsid w:val="007E72D2"/>
    <w:rsid w:val="007F0D00"/>
    <w:rsid w:val="007F39B6"/>
    <w:rsid w:val="007F74FB"/>
    <w:rsid w:val="00801BD2"/>
    <w:rsid w:val="00805ED4"/>
    <w:rsid w:val="008142F7"/>
    <w:rsid w:val="008166D3"/>
    <w:rsid w:val="00822550"/>
    <w:rsid w:val="008236FC"/>
    <w:rsid w:val="00824614"/>
    <w:rsid w:val="00830EE7"/>
    <w:rsid w:val="008408A3"/>
    <w:rsid w:val="0084107D"/>
    <w:rsid w:val="00843A61"/>
    <w:rsid w:val="008506F6"/>
    <w:rsid w:val="00860561"/>
    <w:rsid w:val="00860ABF"/>
    <w:rsid w:val="008637DD"/>
    <w:rsid w:val="00865835"/>
    <w:rsid w:val="008666D5"/>
    <w:rsid w:val="0087023F"/>
    <w:rsid w:val="0087245E"/>
    <w:rsid w:val="008724E2"/>
    <w:rsid w:val="00876940"/>
    <w:rsid w:val="00876CCD"/>
    <w:rsid w:val="00884BB6"/>
    <w:rsid w:val="0088570F"/>
    <w:rsid w:val="0088680F"/>
    <w:rsid w:val="00891135"/>
    <w:rsid w:val="008951F9"/>
    <w:rsid w:val="00895946"/>
    <w:rsid w:val="00897F13"/>
    <w:rsid w:val="008A019B"/>
    <w:rsid w:val="008A5DFD"/>
    <w:rsid w:val="008A6764"/>
    <w:rsid w:val="008B005C"/>
    <w:rsid w:val="008B2C59"/>
    <w:rsid w:val="008B3203"/>
    <w:rsid w:val="008C19C7"/>
    <w:rsid w:val="008C3A78"/>
    <w:rsid w:val="008C644C"/>
    <w:rsid w:val="008E2542"/>
    <w:rsid w:val="008E6FA7"/>
    <w:rsid w:val="008F0157"/>
    <w:rsid w:val="008F166B"/>
    <w:rsid w:val="008F2190"/>
    <w:rsid w:val="00902185"/>
    <w:rsid w:val="009144C2"/>
    <w:rsid w:val="0091518F"/>
    <w:rsid w:val="00915A69"/>
    <w:rsid w:val="00915AAE"/>
    <w:rsid w:val="00916D54"/>
    <w:rsid w:val="00926FE4"/>
    <w:rsid w:val="009319F3"/>
    <w:rsid w:val="0093238C"/>
    <w:rsid w:val="00934327"/>
    <w:rsid w:val="0093756E"/>
    <w:rsid w:val="009415C8"/>
    <w:rsid w:val="0094724A"/>
    <w:rsid w:val="00947B3F"/>
    <w:rsid w:val="00951BFE"/>
    <w:rsid w:val="00956444"/>
    <w:rsid w:val="0096013F"/>
    <w:rsid w:val="00960257"/>
    <w:rsid w:val="00963421"/>
    <w:rsid w:val="009756F0"/>
    <w:rsid w:val="00975F30"/>
    <w:rsid w:val="009853C3"/>
    <w:rsid w:val="009923A1"/>
    <w:rsid w:val="0099264E"/>
    <w:rsid w:val="00997BF8"/>
    <w:rsid w:val="009A2A41"/>
    <w:rsid w:val="009B2063"/>
    <w:rsid w:val="009D057C"/>
    <w:rsid w:val="009D0798"/>
    <w:rsid w:val="009D0B0F"/>
    <w:rsid w:val="009D0DC4"/>
    <w:rsid w:val="009D1D2E"/>
    <w:rsid w:val="009D62F9"/>
    <w:rsid w:val="009E0418"/>
    <w:rsid w:val="009E0DB2"/>
    <w:rsid w:val="009E1CC4"/>
    <w:rsid w:val="009E4943"/>
    <w:rsid w:val="009E5F68"/>
    <w:rsid w:val="009E79C1"/>
    <w:rsid w:val="009F244A"/>
    <w:rsid w:val="009F4B04"/>
    <w:rsid w:val="009F6847"/>
    <w:rsid w:val="009F6DC1"/>
    <w:rsid w:val="00A074C1"/>
    <w:rsid w:val="00A1093D"/>
    <w:rsid w:val="00A10BAF"/>
    <w:rsid w:val="00A11A61"/>
    <w:rsid w:val="00A11D53"/>
    <w:rsid w:val="00A1239D"/>
    <w:rsid w:val="00A243AE"/>
    <w:rsid w:val="00A249AD"/>
    <w:rsid w:val="00A25768"/>
    <w:rsid w:val="00A3679D"/>
    <w:rsid w:val="00A52323"/>
    <w:rsid w:val="00A5604A"/>
    <w:rsid w:val="00A61E19"/>
    <w:rsid w:val="00A66823"/>
    <w:rsid w:val="00A67225"/>
    <w:rsid w:val="00A81EE7"/>
    <w:rsid w:val="00A92A67"/>
    <w:rsid w:val="00A93182"/>
    <w:rsid w:val="00AB54AC"/>
    <w:rsid w:val="00AC144C"/>
    <w:rsid w:val="00AC2E64"/>
    <w:rsid w:val="00AC71B5"/>
    <w:rsid w:val="00AD4BD1"/>
    <w:rsid w:val="00AE2607"/>
    <w:rsid w:val="00AE7D67"/>
    <w:rsid w:val="00AE7DF6"/>
    <w:rsid w:val="00AF08B8"/>
    <w:rsid w:val="00AF0C48"/>
    <w:rsid w:val="00AF6AD5"/>
    <w:rsid w:val="00B11ABC"/>
    <w:rsid w:val="00B12043"/>
    <w:rsid w:val="00B1409D"/>
    <w:rsid w:val="00B15D0A"/>
    <w:rsid w:val="00B17058"/>
    <w:rsid w:val="00B1742B"/>
    <w:rsid w:val="00B231EA"/>
    <w:rsid w:val="00B24E54"/>
    <w:rsid w:val="00B252CF"/>
    <w:rsid w:val="00B42DCF"/>
    <w:rsid w:val="00B46C6C"/>
    <w:rsid w:val="00B566D5"/>
    <w:rsid w:val="00B56CE9"/>
    <w:rsid w:val="00B61FA6"/>
    <w:rsid w:val="00B63311"/>
    <w:rsid w:val="00B669FD"/>
    <w:rsid w:val="00B70B88"/>
    <w:rsid w:val="00B72561"/>
    <w:rsid w:val="00B80C09"/>
    <w:rsid w:val="00B86282"/>
    <w:rsid w:val="00B9306E"/>
    <w:rsid w:val="00B94BF3"/>
    <w:rsid w:val="00BC0B44"/>
    <w:rsid w:val="00BC1324"/>
    <w:rsid w:val="00BD0A4C"/>
    <w:rsid w:val="00BD5D5F"/>
    <w:rsid w:val="00BE19EC"/>
    <w:rsid w:val="00BE3A87"/>
    <w:rsid w:val="00BE4FE7"/>
    <w:rsid w:val="00BF56A6"/>
    <w:rsid w:val="00C0155C"/>
    <w:rsid w:val="00C04862"/>
    <w:rsid w:val="00C12763"/>
    <w:rsid w:val="00C15873"/>
    <w:rsid w:val="00C15CC8"/>
    <w:rsid w:val="00C16CD7"/>
    <w:rsid w:val="00C17F95"/>
    <w:rsid w:val="00C215A7"/>
    <w:rsid w:val="00C255BE"/>
    <w:rsid w:val="00C370EF"/>
    <w:rsid w:val="00C436CC"/>
    <w:rsid w:val="00C4685A"/>
    <w:rsid w:val="00C468AE"/>
    <w:rsid w:val="00C51E8C"/>
    <w:rsid w:val="00C544C7"/>
    <w:rsid w:val="00C554C8"/>
    <w:rsid w:val="00C560F6"/>
    <w:rsid w:val="00C65E7F"/>
    <w:rsid w:val="00C708AE"/>
    <w:rsid w:val="00C70E20"/>
    <w:rsid w:val="00C736F6"/>
    <w:rsid w:val="00C761A6"/>
    <w:rsid w:val="00C77AD5"/>
    <w:rsid w:val="00C843BD"/>
    <w:rsid w:val="00CA0261"/>
    <w:rsid w:val="00CA1CA7"/>
    <w:rsid w:val="00CA65C4"/>
    <w:rsid w:val="00CB1E25"/>
    <w:rsid w:val="00CB2A18"/>
    <w:rsid w:val="00CB44C9"/>
    <w:rsid w:val="00CC6846"/>
    <w:rsid w:val="00CC749A"/>
    <w:rsid w:val="00CD076B"/>
    <w:rsid w:val="00CD0DDC"/>
    <w:rsid w:val="00CD1686"/>
    <w:rsid w:val="00CD3176"/>
    <w:rsid w:val="00CD4F6B"/>
    <w:rsid w:val="00CE1C57"/>
    <w:rsid w:val="00CF3872"/>
    <w:rsid w:val="00CF742D"/>
    <w:rsid w:val="00D0211E"/>
    <w:rsid w:val="00D0445E"/>
    <w:rsid w:val="00D106FC"/>
    <w:rsid w:val="00D128A0"/>
    <w:rsid w:val="00D1631C"/>
    <w:rsid w:val="00D23446"/>
    <w:rsid w:val="00D246B5"/>
    <w:rsid w:val="00D339C3"/>
    <w:rsid w:val="00D535D8"/>
    <w:rsid w:val="00D60A46"/>
    <w:rsid w:val="00D638FC"/>
    <w:rsid w:val="00D6433E"/>
    <w:rsid w:val="00D650D2"/>
    <w:rsid w:val="00D73E04"/>
    <w:rsid w:val="00D75BE3"/>
    <w:rsid w:val="00D80A15"/>
    <w:rsid w:val="00D81845"/>
    <w:rsid w:val="00D869BF"/>
    <w:rsid w:val="00DB38C0"/>
    <w:rsid w:val="00DC1571"/>
    <w:rsid w:val="00DC363E"/>
    <w:rsid w:val="00DC4C9B"/>
    <w:rsid w:val="00DC62B4"/>
    <w:rsid w:val="00DC75EA"/>
    <w:rsid w:val="00DC7F4A"/>
    <w:rsid w:val="00DD3338"/>
    <w:rsid w:val="00DE4084"/>
    <w:rsid w:val="00DE59DD"/>
    <w:rsid w:val="00DE720D"/>
    <w:rsid w:val="00DF64B6"/>
    <w:rsid w:val="00E07322"/>
    <w:rsid w:val="00E1150C"/>
    <w:rsid w:val="00E11A96"/>
    <w:rsid w:val="00E162F4"/>
    <w:rsid w:val="00E22C9F"/>
    <w:rsid w:val="00E23B88"/>
    <w:rsid w:val="00E26D5A"/>
    <w:rsid w:val="00E32D57"/>
    <w:rsid w:val="00E3484F"/>
    <w:rsid w:val="00E45D0E"/>
    <w:rsid w:val="00E50880"/>
    <w:rsid w:val="00E554E7"/>
    <w:rsid w:val="00E60742"/>
    <w:rsid w:val="00E64C2C"/>
    <w:rsid w:val="00E655F8"/>
    <w:rsid w:val="00E76196"/>
    <w:rsid w:val="00E81D37"/>
    <w:rsid w:val="00E8595A"/>
    <w:rsid w:val="00E918E3"/>
    <w:rsid w:val="00E956CC"/>
    <w:rsid w:val="00EA0B1B"/>
    <w:rsid w:val="00EA5C76"/>
    <w:rsid w:val="00EA6BE4"/>
    <w:rsid w:val="00EB019F"/>
    <w:rsid w:val="00EC03C3"/>
    <w:rsid w:val="00EC6BDB"/>
    <w:rsid w:val="00EC7460"/>
    <w:rsid w:val="00ED272B"/>
    <w:rsid w:val="00ED3B47"/>
    <w:rsid w:val="00ED6B5A"/>
    <w:rsid w:val="00EE0621"/>
    <w:rsid w:val="00EE2EED"/>
    <w:rsid w:val="00EE3B06"/>
    <w:rsid w:val="00EE60CF"/>
    <w:rsid w:val="00EF27DE"/>
    <w:rsid w:val="00EF34BF"/>
    <w:rsid w:val="00F02A46"/>
    <w:rsid w:val="00F11E6C"/>
    <w:rsid w:val="00F13328"/>
    <w:rsid w:val="00F15C5C"/>
    <w:rsid w:val="00F165EA"/>
    <w:rsid w:val="00F23074"/>
    <w:rsid w:val="00F23B47"/>
    <w:rsid w:val="00F25AE6"/>
    <w:rsid w:val="00F31C72"/>
    <w:rsid w:val="00F407FE"/>
    <w:rsid w:val="00F44D49"/>
    <w:rsid w:val="00F50F25"/>
    <w:rsid w:val="00F51131"/>
    <w:rsid w:val="00F62500"/>
    <w:rsid w:val="00F66637"/>
    <w:rsid w:val="00F7524A"/>
    <w:rsid w:val="00F7539A"/>
    <w:rsid w:val="00F835AD"/>
    <w:rsid w:val="00F87E3A"/>
    <w:rsid w:val="00FA0378"/>
    <w:rsid w:val="00FA2188"/>
    <w:rsid w:val="00FA2A12"/>
    <w:rsid w:val="00FA3BCF"/>
    <w:rsid w:val="00FA42EA"/>
    <w:rsid w:val="00FB0ECF"/>
    <w:rsid w:val="00FC1E99"/>
    <w:rsid w:val="00FC7098"/>
    <w:rsid w:val="00FD02A1"/>
    <w:rsid w:val="00FD05DF"/>
    <w:rsid w:val="00FD135D"/>
    <w:rsid w:val="00FD17FE"/>
    <w:rsid w:val="00FD4AA3"/>
    <w:rsid w:val="00FD6192"/>
    <w:rsid w:val="00FF12BB"/>
    <w:rsid w:val="00FF78DC"/>
  </w:rsids>
  <m:mathPr>
    <m:mathFont m:val="Cambria Math"/>
    <m:brkBin m:val="before"/>
    <m:brkBinSub m:val="--"/>
    <m:smallFrac m:val="off"/>
    <m:dispDef/>
    <m:lMargin m:val="0"/>
    <m:rMargin m:val="0"/>
    <m:defJc m:val="centerGroup"/>
    <m:wrapIndent m:val="1440"/>
    <m:intLim m:val="subSup"/>
    <m:naryLim m:val="undOvr"/>
  </m:mathPr>
  <w:uiCompat97To2003/>
  <w:attachedSchema w:val="urn:schemas:contact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E7F"/>
    <w:rPr>
      <w:sz w:val="24"/>
      <w:szCs w:val="20"/>
      <w:lang w:val="en-US" w:eastAsia="en-US"/>
    </w:rPr>
  </w:style>
  <w:style w:type="paragraph" w:styleId="Heading1">
    <w:name w:val="heading 1"/>
    <w:basedOn w:val="Normal"/>
    <w:next w:val="Normal"/>
    <w:link w:val="Heading1Char"/>
    <w:uiPriority w:val="99"/>
    <w:qFormat/>
    <w:rsid w:val="00C65E7F"/>
    <w:pPr>
      <w:keepNext/>
      <w:outlineLvl w:val="0"/>
    </w:pPr>
    <w:rPr>
      <w:rFonts w:ascii="CG Times" w:hAnsi="CG Times"/>
      <w:b/>
    </w:rPr>
  </w:style>
  <w:style w:type="paragraph" w:styleId="Heading2">
    <w:name w:val="heading 2"/>
    <w:basedOn w:val="Normal"/>
    <w:next w:val="Normal"/>
    <w:link w:val="Heading2Char"/>
    <w:uiPriority w:val="99"/>
    <w:qFormat/>
    <w:rsid w:val="00C65E7F"/>
    <w:pPr>
      <w:keepNext/>
      <w:jc w:val="center"/>
      <w:outlineLvl w:val="1"/>
    </w:pPr>
    <w:rPr>
      <w:rFonts w:ascii="CG Times" w:hAnsi="CG Times"/>
      <w:b/>
    </w:rPr>
  </w:style>
  <w:style w:type="paragraph" w:styleId="Heading3">
    <w:name w:val="heading 3"/>
    <w:basedOn w:val="Normal"/>
    <w:next w:val="Normal"/>
    <w:link w:val="Heading3Char"/>
    <w:uiPriority w:val="99"/>
    <w:qFormat/>
    <w:rsid w:val="00C65E7F"/>
    <w:pPr>
      <w:keepNext/>
      <w:jc w:val="both"/>
      <w:outlineLvl w:val="2"/>
    </w:pPr>
    <w:rPr>
      <w:rFonts w:ascii="CG Times" w:hAnsi="CG Times"/>
      <w:b/>
    </w:rPr>
  </w:style>
  <w:style w:type="paragraph" w:styleId="Heading4">
    <w:name w:val="heading 4"/>
    <w:basedOn w:val="Normal"/>
    <w:next w:val="Normal"/>
    <w:link w:val="Heading4Char"/>
    <w:uiPriority w:val="99"/>
    <w:qFormat/>
    <w:rsid w:val="00C65E7F"/>
    <w:pPr>
      <w:keepNext/>
      <w:widowControl w:val="0"/>
      <w:outlineLvl w:val="3"/>
    </w:pPr>
    <w:rPr>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98E"/>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sid w:val="00BA498E"/>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
    <w:semiHidden/>
    <w:rsid w:val="00BA498E"/>
    <w:rPr>
      <w:rFonts w:asciiTheme="majorHAnsi" w:eastAsiaTheme="majorEastAsia" w:hAnsiTheme="majorHAnsi" w:cstheme="majorBidi"/>
      <w:b/>
      <w:bCs/>
      <w:sz w:val="26"/>
      <w:szCs w:val="26"/>
      <w:lang w:val="en-US" w:eastAsia="en-US"/>
    </w:rPr>
  </w:style>
  <w:style w:type="character" w:customStyle="1" w:styleId="Heading4Char">
    <w:name w:val="Heading 4 Char"/>
    <w:basedOn w:val="DefaultParagraphFont"/>
    <w:link w:val="Heading4"/>
    <w:uiPriority w:val="9"/>
    <w:semiHidden/>
    <w:rsid w:val="00BA498E"/>
    <w:rPr>
      <w:rFonts w:asciiTheme="minorHAnsi" w:eastAsiaTheme="minorEastAsia" w:hAnsiTheme="minorHAnsi" w:cstheme="minorBidi"/>
      <w:b/>
      <w:bCs/>
      <w:sz w:val="28"/>
      <w:szCs w:val="28"/>
      <w:lang w:val="en-US" w:eastAsia="en-US"/>
    </w:rPr>
  </w:style>
  <w:style w:type="paragraph" w:styleId="Header">
    <w:name w:val="header"/>
    <w:basedOn w:val="Normal"/>
    <w:link w:val="HeaderChar"/>
    <w:uiPriority w:val="99"/>
    <w:rsid w:val="00C65E7F"/>
    <w:pPr>
      <w:widowControl w:val="0"/>
      <w:tabs>
        <w:tab w:val="center" w:pos="4320"/>
        <w:tab w:val="right" w:pos="8640"/>
      </w:tabs>
    </w:pPr>
    <w:rPr>
      <w:rFonts w:ascii="Courier" w:hAnsi="Courier"/>
    </w:rPr>
  </w:style>
  <w:style w:type="character" w:customStyle="1" w:styleId="HeaderChar">
    <w:name w:val="Header Char"/>
    <w:basedOn w:val="DefaultParagraphFont"/>
    <w:link w:val="Header"/>
    <w:uiPriority w:val="99"/>
    <w:semiHidden/>
    <w:rsid w:val="00BA498E"/>
    <w:rPr>
      <w:sz w:val="24"/>
      <w:szCs w:val="20"/>
      <w:lang w:val="en-US" w:eastAsia="en-US"/>
    </w:rPr>
  </w:style>
  <w:style w:type="paragraph" w:styleId="BodyText">
    <w:name w:val="Body Text"/>
    <w:basedOn w:val="Normal"/>
    <w:link w:val="BodyTextChar"/>
    <w:uiPriority w:val="99"/>
    <w:rsid w:val="00C65E7F"/>
    <w:rPr>
      <w:b/>
      <w:i/>
    </w:rPr>
  </w:style>
  <w:style w:type="character" w:customStyle="1" w:styleId="BodyTextChar">
    <w:name w:val="Body Text Char"/>
    <w:basedOn w:val="DefaultParagraphFont"/>
    <w:link w:val="BodyText"/>
    <w:uiPriority w:val="99"/>
    <w:semiHidden/>
    <w:rsid w:val="00BA498E"/>
    <w:rPr>
      <w:sz w:val="24"/>
      <w:szCs w:val="20"/>
      <w:lang w:val="en-US" w:eastAsia="en-US"/>
    </w:rPr>
  </w:style>
  <w:style w:type="paragraph" w:styleId="BodyText2">
    <w:name w:val="Body Text 2"/>
    <w:basedOn w:val="Normal"/>
    <w:link w:val="BodyText2Char"/>
    <w:uiPriority w:val="99"/>
    <w:rsid w:val="00C65E7F"/>
    <w:pPr>
      <w:keepNext/>
      <w:jc w:val="both"/>
    </w:pPr>
    <w:rPr>
      <w:rFonts w:ascii="CG Times" w:hAnsi="CG Times"/>
    </w:rPr>
  </w:style>
  <w:style w:type="character" w:customStyle="1" w:styleId="BodyText2Char">
    <w:name w:val="Body Text 2 Char"/>
    <w:basedOn w:val="DefaultParagraphFont"/>
    <w:link w:val="BodyText2"/>
    <w:uiPriority w:val="99"/>
    <w:semiHidden/>
    <w:rsid w:val="00BA498E"/>
    <w:rPr>
      <w:sz w:val="24"/>
      <w:szCs w:val="20"/>
      <w:lang w:val="en-US" w:eastAsia="en-US"/>
    </w:rPr>
  </w:style>
  <w:style w:type="paragraph" w:styleId="NormalWeb">
    <w:name w:val="Normal (Web)"/>
    <w:basedOn w:val="Normal"/>
    <w:uiPriority w:val="99"/>
    <w:rsid w:val="00C65E7F"/>
    <w:pPr>
      <w:spacing w:before="100" w:beforeAutospacing="1" w:after="100" w:afterAutospacing="1"/>
    </w:pPr>
    <w:rPr>
      <w:rFonts w:ascii="Arial Unicode MS" w:eastAsia="Arial Unicode MS" w:hAnsi="Arial Unicode MS" w:cs="Arial Unicode MS"/>
      <w:szCs w:val="24"/>
    </w:rPr>
  </w:style>
  <w:style w:type="paragraph" w:styleId="BodyTextIndent">
    <w:name w:val="Body Text Indent"/>
    <w:basedOn w:val="Normal"/>
    <w:link w:val="BodyTextIndentChar"/>
    <w:uiPriority w:val="99"/>
    <w:rsid w:val="00C65E7F"/>
    <w:pPr>
      <w:widowControl w:val="0"/>
      <w:ind w:left="720"/>
    </w:pPr>
  </w:style>
  <w:style w:type="character" w:customStyle="1" w:styleId="BodyTextIndentChar">
    <w:name w:val="Body Text Indent Char"/>
    <w:basedOn w:val="DefaultParagraphFont"/>
    <w:link w:val="BodyTextIndent"/>
    <w:uiPriority w:val="99"/>
    <w:semiHidden/>
    <w:rsid w:val="00BA498E"/>
    <w:rPr>
      <w:sz w:val="24"/>
      <w:szCs w:val="20"/>
      <w:lang w:val="en-US" w:eastAsia="en-US"/>
    </w:rPr>
  </w:style>
  <w:style w:type="paragraph" w:styleId="HTMLPreformatted">
    <w:name w:val="HTML Preformatted"/>
    <w:basedOn w:val="Normal"/>
    <w:link w:val="HTMLPreformattedChar"/>
    <w:uiPriority w:val="99"/>
    <w:rsid w:val="00C65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uiPriority w:val="99"/>
    <w:semiHidden/>
    <w:rsid w:val="00BA498E"/>
    <w:rPr>
      <w:rFonts w:ascii="Courier New" w:hAnsi="Courier New" w:cs="Courier New"/>
      <w:sz w:val="20"/>
      <w:szCs w:val="20"/>
      <w:lang w:val="en-US" w:eastAsia="en-US"/>
    </w:rPr>
  </w:style>
  <w:style w:type="character" w:customStyle="1" w:styleId="titles-title1">
    <w:name w:val="titles-title1"/>
    <w:basedOn w:val="DefaultParagraphFont"/>
    <w:uiPriority w:val="99"/>
    <w:rsid w:val="00C65E7F"/>
    <w:rPr>
      <w:rFonts w:cs="Times New Roman"/>
      <w:b/>
      <w:bCs/>
    </w:rPr>
  </w:style>
  <w:style w:type="character" w:styleId="Hyperlink">
    <w:name w:val="Hyperlink"/>
    <w:basedOn w:val="DefaultParagraphFont"/>
    <w:uiPriority w:val="99"/>
    <w:rsid w:val="00C65E7F"/>
    <w:rPr>
      <w:rFonts w:cs="Times New Roman"/>
      <w:color w:val="0000FF"/>
      <w:u w:val="single"/>
    </w:rPr>
  </w:style>
  <w:style w:type="paragraph" w:styleId="Footer">
    <w:name w:val="footer"/>
    <w:basedOn w:val="Normal"/>
    <w:link w:val="FooterChar"/>
    <w:uiPriority w:val="99"/>
    <w:rsid w:val="002B670D"/>
    <w:pPr>
      <w:tabs>
        <w:tab w:val="center" w:pos="4320"/>
        <w:tab w:val="right" w:pos="8640"/>
      </w:tabs>
    </w:pPr>
  </w:style>
  <w:style w:type="character" w:customStyle="1" w:styleId="FooterChar">
    <w:name w:val="Footer Char"/>
    <w:basedOn w:val="DefaultParagraphFont"/>
    <w:link w:val="Footer"/>
    <w:uiPriority w:val="99"/>
    <w:semiHidden/>
    <w:rsid w:val="00BA498E"/>
    <w:rPr>
      <w:sz w:val="24"/>
      <w:szCs w:val="20"/>
      <w:lang w:val="en-US" w:eastAsia="en-US"/>
    </w:rPr>
  </w:style>
  <w:style w:type="character" w:styleId="Strong">
    <w:name w:val="Strong"/>
    <w:basedOn w:val="DefaultParagraphFont"/>
    <w:uiPriority w:val="99"/>
    <w:qFormat/>
    <w:rsid w:val="00527703"/>
    <w:rPr>
      <w:rFonts w:cs="Times New Roman"/>
      <w:b/>
      <w:bCs/>
    </w:rPr>
  </w:style>
  <w:style w:type="paragraph" w:customStyle="1" w:styleId="AuthorList">
    <w:name w:val="Author List"/>
    <w:basedOn w:val="Normal"/>
    <w:uiPriority w:val="99"/>
    <w:rsid w:val="00544D1C"/>
    <w:pPr>
      <w:keepLines/>
      <w:suppressAutoHyphens/>
      <w:spacing w:line="480" w:lineRule="auto"/>
      <w:jc w:val="center"/>
    </w:pPr>
    <w:rPr>
      <w:szCs w:val="24"/>
    </w:rPr>
  </w:style>
  <w:style w:type="paragraph" w:styleId="BalloonText">
    <w:name w:val="Balloon Text"/>
    <w:basedOn w:val="Normal"/>
    <w:link w:val="BalloonTextChar"/>
    <w:uiPriority w:val="99"/>
    <w:rsid w:val="00F15C5C"/>
    <w:rPr>
      <w:rFonts w:ascii="Tahoma" w:hAnsi="Tahoma" w:cs="Tahoma"/>
      <w:sz w:val="16"/>
      <w:szCs w:val="16"/>
    </w:rPr>
  </w:style>
  <w:style w:type="character" w:customStyle="1" w:styleId="BalloonTextChar">
    <w:name w:val="Balloon Text Char"/>
    <w:basedOn w:val="DefaultParagraphFont"/>
    <w:link w:val="BalloonText"/>
    <w:uiPriority w:val="99"/>
    <w:locked/>
    <w:rsid w:val="00F15C5C"/>
    <w:rPr>
      <w:rFonts w:ascii="Tahoma" w:hAnsi="Tahoma" w:cs="Tahoma"/>
      <w:sz w:val="16"/>
      <w:szCs w:val="16"/>
    </w:rPr>
  </w:style>
  <w:style w:type="paragraph" w:styleId="Revision">
    <w:name w:val="Revision"/>
    <w:hidden/>
    <w:uiPriority w:val="99"/>
    <w:semiHidden/>
    <w:rsid w:val="00F15C5C"/>
    <w:rPr>
      <w:sz w:val="24"/>
      <w:szCs w:val="20"/>
      <w:lang w:val="en-US" w:eastAsia="en-US"/>
    </w:rPr>
  </w:style>
</w:styles>
</file>

<file path=word/webSettings.xml><?xml version="1.0" encoding="utf-8"?>
<w:webSettings xmlns:r="http://schemas.openxmlformats.org/officeDocument/2006/relationships" xmlns:w="http://schemas.openxmlformats.org/wordprocessingml/2006/main">
  <w:divs>
    <w:div w:id="481966535">
      <w:marLeft w:val="0"/>
      <w:marRight w:val="0"/>
      <w:marTop w:val="0"/>
      <w:marBottom w:val="0"/>
      <w:divBdr>
        <w:top w:val="none" w:sz="0" w:space="0" w:color="auto"/>
        <w:left w:val="none" w:sz="0" w:space="0" w:color="auto"/>
        <w:bottom w:val="none" w:sz="0" w:space="0" w:color="auto"/>
        <w:right w:val="none" w:sz="0" w:space="0" w:color="auto"/>
      </w:divBdr>
      <w:divsChild>
        <w:div w:id="481966534">
          <w:marLeft w:val="0"/>
          <w:marRight w:val="0"/>
          <w:marTop w:val="0"/>
          <w:marBottom w:val="0"/>
          <w:divBdr>
            <w:top w:val="none" w:sz="0" w:space="0" w:color="auto"/>
            <w:left w:val="none" w:sz="0" w:space="0" w:color="auto"/>
            <w:bottom w:val="none" w:sz="0" w:space="0" w:color="auto"/>
            <w:right w:val="none" w:sz="0" w:space="0" w:color="auto"/>
          </w:divBdr>
          <w:divsChild>
            <w:div w:id="48196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66536">
      <w:marLeft w:val="0"/>
      <w:marRight w:val="0"/>
      <w:marTop w:val="0"/>
      <w:marBottom w:val="0"/>
      <w:divBdr>
        <w:top w:val="none" w:sz="0" w:space="0" w:color="auto"/>
        <w:left w:val="none" w:sz="0" w:space="0" w:color="auto"/>
        <w:bottom w:val="none" w:sz="0" w:space="0" w:color="auto"/>
        <w:right w:val="none" w:sz="0" w:space="0" w:color="auto"/>
      </w:divBdr>
    </w:div>
    <w:div w:id="4819665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ruxillod@pdx.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28</Pages>
  <Words>9673</Words>
  <Characters>-32766</Characters>
  <Application>Microsoft Office Outlook</Application>
  <DocSecurity>0</DocSecurity>
  <Lines>0</Lines>
  <Paragraphs>0</Paragraphs>
  <ScaleCrop>false</ScaleCrop>
  <Company>Portland State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truxild</dc:creator>
  <cp:keywords/>
  <dc:description/>
  <cp:lastModifiedBy>Usuario</cp:lastModifiedBy>
  <cp:revision>2</cp:revision>
  <cp:lastPrinted>2010-02-06T03:47:00Z</cp:lastPrinted>
  <dcterms:created xsi:type="dcterms:W3CDTF">2010-04-15T13:08:00Z</dcterms:created>
  <dcterms:modified xsi:type="dcterms:W3CDTF">2010-04-15T13:08:00Z</dcterms:modified>
</cp:coreProperties>
</file>