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6.png" ContentType="image/png"/>
  <Override PartName="/word/media/image5.png" ContentType="image/png"/>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851" w:right="-568" w:firstLine="851"/>
        <w:jc w:val="center"/>
        <w:rPr>
          <w:b/>
          <w:sz w:val="28"/>
          <w:szCs w:val="24"/>
        </w:rPr>
      </w:pPr>
      <w:r>
        <w:rPr>
          <w:b/>
          <w:sz w:val="28"/>
          <w:szCs w:val="24"/>
        </w:rPr>
        <w:t xml:space="preserve"> </w:t>
      </w:r>
      <w:r>
        <w:rPr>
          <w:b/>
          <w:sz w:val="28"/>
          <w:szCs w:val="24"/>
        </w:rPr>
        <w:t>Innovació Educativa: Programa  Estudiants Correctors</w:t>
      </w:r>
    </w:p>
    <w:p>
      <w:pPr>
        <w:pStyle w:val="DefaultStyle"/>
        <w:spacing w:lineRule="auto" w:line="240" w:before="0" w:after="0"/>
        <w:ind w:left="0" w:right="-568" w:hanging="0"/>
        <w:jc w:val="left"/>
        <w:rPr/>
      </w:pPr>
      <w:r>
        <w:rPr/>
      </w:r>
    </w:p>
    <w:p>
      <w:pPr>
        <w:pStyle w:val="DefaultStyle"/>
        <w:spacing w:lineRule="auto" w:line="240" w:before="0" w:after="0"/>
        <w:ind w:left="-851" w:right="-568" w:firstLine="851"/>
        <w:jc w:val="left"/>
        <w:rPr/>
      </w:pPr>
      <w:r>
        <w:rPr/>
      </w:r>
    </w:p>
    <w:p>
      <w:pPr>
        <w:pStyle w:val="Normal"/>
        <w:spacing w:lineRule="auto" w:line="240" w:before="0" w:after="0"/>
        <w:ind w:left="0" w:right="-568" w:hanging="0"/>
        <w:jc w:val="center"/>
        <w:rPr>
          <w:b/>
          <w:sz w:val="28"/>
          <w:szCs w:val="24"/>
        </w:rPr>
      </w:pPr>
      <w:r>
        <w:rPr>
          <w:b/>
          <w:sz w:val="28"/>
          <w:szCs w:val="24"/>
        </w:rPr>
        <w:t xml:space="preserve">Sol·licitud </w:t>
      </w:r>
      <w:bookmarkStart w:id="0" w:name="_GoBack"/>
      <w:bookmarkEnd w:id="0"/>
      <w:r>
        <w:rPr>
          <w:b/>
          <w:sz w:val="28"/>
          <w:szCs w:val="24"/>
        </w:rPr>
        <w:t>de participació</w:t>
      </w:r>
    </w:p>
    <w:p>
      <w:pPr>
        <w:pStyle w:val="Normal"/>
        <w:spacing w:lineRule="auto" w:line="240" w:before="0" w:after="0"/>
        <w:ind w:left="-851" w:right="-568" w:firstLine="851"/>
        <w:jc w:val="center"/>
        <w:rPr/>
      </w:pPr>
      <w:r>
        <w:rPr/>
      </w:r>
    </w:p>
    <w:p>
      <w:pPr>
        <w:pStyle w:val="Normal"/>
        <w:spacing w:lineRule="auto" w:line="240" w:before="0" w:after="0"/>
        <w:ind w:left="-851" w:right="-568" w:firstLine="851"/>
        <w:jc w:val="center"/>
        <w:rPr/>
      </w:pPr>
      <w:r>
        <w:rPr/>
      </w:r>
    </w:p>
    <w:p>
      <w:pPr>
        <w:pStyle w:val="Normal"/>
        <w:tabs>
          <w:tab w:val="left" w:pos="6237" w:leader="none"/>
        </w:tabs>
        <w:spacing w:before="120" w:after="0"/>
        <w:ind w:left="-851" w:right="-568" w:firstLine="851"/>
        <w:rPr>
          <w:i/>
          <w:sz w:val="24"/>
          <w:szCs w:val="24"/>
        </w:rPr>
      </w:pPr>
      <w:r>
        <w:rPr>
          <w:b/>
          <w:sz w:val="24"/>
          <w:szCs w:val="24"/>
        </w:rPr>
        <w:t>DADES PERSONALS/</w:t>
      </w:r>
      <w:r>
        <w:rPr>
          <w:i/>
          <w:sz w:val="24"/>
          <w:szCs w:val="24"/>
        </w:rPr>
        <w:t xml:space="preserve"> Datos personales</w:t>
      </w:r>
    </w:p>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9356"/>
      </w:tblGrid>
      <w:tr>
        <w:trPr>
          <w:trHeight w:val="393" w:hRule="atLeast"/>
          <w:cantSplit w:val="false"/>
        </w:trPr>
        <w:tc>
          <w:tcPr>
            <w:tcW w:w="9356" w:type="dxa"/>
            <w:tcBorders>
              <w:top w:val="nil"/>
              <w:left w:val="nil"/>
              <w:bottom w:val="nil"/>
              <w:insideH w:val="nil"/>
              <w:right w:val="nil"/>
              <w:insideV w:val="nil"/>
            </w:tcBorders>
            <w:shd w:fill="FFFFFF" w:val="clear"/>
            <w:vAlign w:val="center"/>
          </w:tcPr>
          <w:p>
            <w:pPr>
              <w:pStyle w:val="Normal"/>
              <w:tabs>
                <w:tab w:val="left" w:pos="7088" w:leader="none"/>
              </w:tabs>
              <w:spacing w:before="0" w:after="0"/>
              <w:ind w:left="-851" w:right="-568" w:firstLine="851"/>
              <w:rPr>
                <w:sz w:val="20"/>
                <w:szCs w:val="20"/>
              </w:rPr>
            </w:pPr>
            <w:r>
              <w:rPr>
                <w:b/>
                <w:sz w:val="20"/>
                <w:szCs w:val="20"/>
              </w:rPr>
              <w:t>Congnoms</w:t>
            </w:r>
            <w:r>
              <w:rPr>
                <w:sz w:val="20"/>
                <w:szCs w:val="20"/>
              </w:rPr>
              <w:t>/</w:t>
            </w:r>
            <w:r>
              <w:rPr>
                <w:i/>
                <w:sz w:val="20"/>
                <w:szCs w:val="20"/>
              </w:rPr>
              <w:t>Apellidos:</w:t>
            </w:r>
            <w:r>
              <w:rPr>
                <w:sz w:val="20"/>
                <w:szCs w:val="20"/>
              </w:rPr>
              <w:t xml:space="preserve"> </w:t>
            </w:r>
          </w:p>
        </w:tc>
      </w:tr>
      <w:tr>
        <w:trPr>
          <w:trHeight w:val="371" w:hRule="atLeast"/>
          <w:cantSplit w:val="false"/>
        </w:trPr>
        <w:tc>
          <w:tcPr>
            <w:tcW w:w="9356" w:type="dxa"/>
            <w:tcBorders>
              <w:top w:val="nil"/>
              <w:left w:val="nil"/>
              <w:bottom w:val="nil"/>
              <w:insideH w:val="nil"/>
              <w:right w:val="nil"/>
              <w:insideV w:val="nil"/>
            </w:tcBorders>
            <w:shd w:fill="FFFFFF" w:val="clear"/>
            <w:vAlign w:val="center"/>
          </w:tcPr>
          <w:p>
            <w:pPr>
              <w:pStyle w:val="Normal"/>
              <w:tabs>
                <w:tab w:val="left" w:pos="7088" w:leader="none"/>
              </w:tabs>
              <w:spacing w:before="0" w:after="0"/>
              <w:ind w:left="-851" w:right="-568" w:firstLine="851"/>
              <w:rPr>
                <w:sz w:val="20"/>
                <w:szCs w:val="20"/>
              </w:rPr>
            </w:pPr>
            <w:r>
              <w:rPr>
                <w:b/>
                <w:sz w:val="20"/>
                <w:szCs w:val="20"/>
              </w:rPr>
              <w:t>Nom</w:t>
            </w:r>
            <w:r>
              <w:rPr>
                <w:sz w:val="20"/>
                <w:szCs w:val="20"/>
              </w:rPr>
              <w:t>/</w:t>
            </w:r>
            <w:r>
              <w:rPr>
                <w:i/>
                <w:sz w:val="20"/>
                <w:szCs w:val="20"/>
              </w:rPr>
              <w:t>Nombre:</w:t>
            </w:r>
            <w:r>
              <w:rPr>
                <w:sz w:val="20"/>
                <w:szCs w:val="20"/>
              </w:rPr>
              <w:t xml:space="preserve"> </w:t>
            </w:r>
          </w:p>
        </w:tc>
      </w:tr>
      <w:tr>
        <w:trPr>
          <w:trHeight w:val="393" w:hRule="atLeast"/>
          <w:cantSplit w:val="false"/>
        </w:trPr>
        <w:tc>
          <w:tcPr>
            <w:tcW w:w="9356" w:type="dxa"/>
            <w:tcBorders>
              <w:top w:val="nil"/>
              <w:left w:val="nil"/>
              <w:bottom w:val="nil"/>
              <w:insideH w:val="nil"/>
              <w:right w:val="nil"/>
              <w:insideV w:val="nil"/>
            </w:tcBorders>
            <w:shd w:fill="FFFFFF" w:val="clear"/>
            <w:vAlign w:val="center"/>
          </w:tcPr>
          <w:p>
            <w:pPr>
              <w:pStyle w:val="Normal"/>
              <w:tabs>
                <w:tab w:val="left" w:pos="7088" w:leader="none"/>
              </w:tabs>
              <w:spacing w:before="0" w:after="0"/>
              <w:ind w:left="-851" w:right="-568" w:firstLine="851"/>
              <w:rPr>
                <w:sz w:val="20"/>
                <w:szCs w:val="20"/>
              </w:rPr>
            </w:pPr>
            <w:r>
              <w:rPr>
                <w:b/>
                <w:sz w:val="20"/>
                <w:szCs w:val="20"/>
              </w:rPr>
              <w:t>DNI/NIE:</w:t>
            </w:r>
            <w:r>
              <w:rPr>
                <w:sz w:val="20"/>
                <w:szCs w:val="20"/>
              </w:rPr>
              <w:t xml:space="preserve"> </w:t>
            </w:r>
          </w:p>
        </w:tc>
      </w:tr>
      <w:tr>
        <w:trPr>
          <w:trHeight w:val="371" w:hRule="atLeast"/>
          <w:cantSplit w:val="false"/>
        </w:trPr>
        <w:tc>
          <w:tcPr>
            <w:tcW w:w="9356" w:type="dxa"/>
            <w:tcBorders>
              <w:top w:val="nil"/>
              <w:left w:val="nil"/>
              <w:bottom w:val="nil"/>
              <w:insideH w:val="nil"/>
              <w:right w:val="nil"/>
              <w:insideV w:val="nil"/>
            </w:tcBorders>
            <w:shd w:fill="FFFFFF" w:val="clear"/>
            <w:vAlign w:val="center"/>
          </w:tcPr>
          <w:p>
            <w:pPr>
              <w:pStyle w:val="Normal"/>
              <w:tabs>
                <w:tab w:val="left" w:pos="7088" w:leader="none"/>
              </w:tabs>
              <w:spacing w:before="0" w:after="0"/>
              <w:ind w:left="-851" w:right="-568" w:firstLine="851"/>
              <w:rPr>
                <w:sz w:val="20"/>
                <w:szCs w:val="20"/>
              </w:rPr>
            </w:pPr>
            <w:r>
              <w:rPr>
                <w:b/>
                <w:sz w:val="20"/>
                <w:szCs w:val="20"/>
              </w:rPr>
              <w:t>Adreça</w:t>
            </w:r>
            <w:r>
              <w:rPr>
                <w:sz w:val="20"/>
                <w:szCs w:val="20"/>
              </w:rPr>
              <w:t>/</w:t>
            </w:r>
            <w:r>
              <w:rPr>
                <w:i/>
                <w:sz w:val="20"/>
                <w:szCs w:val="20"/>
              </w:rPr>
              <w:t>Dirección:</w:t>
            </w:r>
            <w:r>
              <w:rPr>
                <w:sz w:val="20"/>
                <w:szCs w:val="20"/>
              </w:rPr>
              <w:t xml:space="preserve"> </w:t>
            </w:r>
          </w:p>
        </w:tc>
      </w:tr>
      <w:tr>
        <w:trPr>
          <w:trHeight w:val="393" w:hRule="atLeast"/>
          <w:cantSplit w:val="false"/>
        </w:trPr>
        <w:tc>
          <w:tcPr>
            <w:tcW w:w="9356" w:type="dxa"/>
            <w:tcBorders>
              <w:top w:val="nil"/>
              <w:left w:val="nil"/>
              <w:bottom w:val="nil"/>
              <w:insideH w:val="nil"/>
              <w:right w:val="nil"/>
              <w:insideV w:val="nil"/>
            </w:tcBorders>
            <w:shd w:fill="FFFFFF" w:val="clear"/>
            <w:vAlign w:val="center"/>
          </w:tcPr>
          <w:p>
            <w:pPr>
              <w:pStyle w:val="Normal"/>
              <w:tabs>
                <w:tab w:val="left" w:pos="7088" w:leader="none"/>
              </w:tabs>
              <w:spacing w:before="0" w:after="0"/>
              <w:ind w:left="-851" w:right="-568" w:firstLine="851"/>
              <w:rPr>
                <w:sz w:val="20"/>
                <w:szCs w:val="20"/>
              </w:rPr>
            </w:pPr>
            <w:r>
              <w:rPr>
                <w:b/>
                <w:sz w:val="20"/>
                <w:szCs w:val="20"/>
              </w:rPr>
              <w:t>Telèfon</w:t>
            </w:r>
            <w:r>
              <w:rPr>
                <w:sz w:val="20"/>
                <w:szCs w:val="20"/>
              </w:rPr>
              <w:t>/</w:t>
            </w:r>
            <w:r>
              <w:rPr>
                <w:i/>
                <w:sz w:val="20"/>
                <w:szCs w:val="20"/>
              </w:rPr>
              <w:t>Teléfono:</w:t>
            </w:r>
            <w:r>
              <w:rPr>
                <w:sz w:val="20"/>
                <w:szCs w:val="20"/>
              </w:rPr>
              <w:t xml:space="preserve"> </w:t>
            </w:r>
          </w:p>
        </w:tc>
      </w:tr>
      <w:tr>
        <w:trPr>
          <w:trHeight w:val="393" w:hRule="atLeast"/>
          <w:cantSplit w:val="false"/>
        </w:trPr>
        <w:tc>
          <w:tcPr>
            <w:tcW w:w="9356" w:type="dxa"/>
            <w:tcBorders>
              <w:top w:val="nil"/>
              <w:left w:val="nil"/>
              <w:bottom w:val="nil"/>
              <w:insideH w:val="nil"/>
              <w:right w:val="nil"/>
              <w:insideV w:val="nil"/>
            </w:tcBorders>
            <w:shd w:fill="FFFFFF" w:val="clear"/>
            <w:vAlign w:val="center"/>
          </w:tcPr>
          <w:p>
            <w:pPr>
              <w:pStyle w:val="Normal"/>
              <w:tabs>
                <w:tab w:val="left" w:pos="7088" w:leader="none"/>
              </w:tabs>
              <w:spacing w:before="0" w:after="0"/>
              <w:ind w:left="-851" w:right="-568" w:firstLine="851"/>
              <w:rPr>
                <w:sz w:val="20"/>
                <w:szCs w:val="20"/>
              </w:rPr>
            </w:pPr>
            <w:r>
              <w:rPr>
                <w:b/>
                <w:sz w:val="20"/>
                <w:szCs w:val="20"/>
              </w:rPr>
              <w:t>Població</w:t>
            </w:r>
            <w:r>
              <w:rPr>
                <w:sz w:val="20"/>
                <w:szCs w:val="20"/>
              </w:rPr>
              <w:t>/</w:t>
            </w:r>
            <w:r>
              <w:rPr>
                <w:i/>
                <w:sz w:val="20"/>
                <w:szCs w:val="20"/>
              </w:rPr>
              <w:t>Población:</w:t>
            </w:r>
            <w:r>
              <w:rPr>
                <w:sz w:val="20"/>
                <w:szCs w:val="20"/>
              </w:rPr>
              <w:t xml:space="preserve"> </w:t>
            </w:r>
          </w:p>
        </w:tc>
      </w:tr>
      <w:tr>
        <w:trPr>
          <w:trHeight w:val="371" w:hRule="atLeast"/>
          <w:cantSplit w:val="false"/>
        </w:trPr>
        <w:tc>
          <w:tcPr>
            <w:tcW w:w="9356" w:type="dxa"/>
            <w:tcBorders>
              <w:top w:val="nil"/>
              <w:left w:val="nil"/>
              <w:bottom w:val="nil"/>
              <w:insideH w:val="nil"/>
              <w:right w:val="nil"/>
              <w:insideV w:val="nil"/>
            </w:tcBorders>
            <w:shd w:fill="FFFFFF" w:val="clear"/>
            <w:vAlign w:val="center"/>
          </w:tcPr>
          <w:p>
            <w:pPr>
              <w:pStyle w:val="Normal"/>
              <w:tabs>
                <w:tab w:val="left" w:pos="7088" w:leader="none"/>
              </w:tabs>
              <w:spacing w:before="0" w:after="0"/>
              <w:ind w:left="-851" w:right="-568" w:firstLine="851"/>
              <w:rPr>
                <w:sz w:val="20"/>
                <w:szCs w:val="20"/>
              </w:rPr>
            </w:pPr>
            <w:r>
              <w:rPr>
                <w:b/>
                <w:sz w:val="20"/>
                <w:szCs w:val="20"/>
              </w:rPr>
              <w:t>CP:</w:t>
            </w:r>
            <w:r>
              <w:rPr>
                <w:sz w:val="20"/>
                <w:szCs w:val="20"/>
              </w:rPr>
              <w:t xml:space="preserve"> </w:t>
            </w:r>
          </w:p>
        </w:tc>
      </w:tr>
      <w:tr>
        <w:trPr>
          <w:trHeight w:val="393" w:hRule="atLeast"/>
          <w:cantSplit w:val="false"/>
        </w:trPr>
        <w:tc>
          <w:tcPr>
            <w:tcW w:w="9356" w:type="dxa"/>
            <w:tcBorders>
              <w:top w:val="nil"/>
              <w:left w:val="nil"/>
              <w:bottom w:val="nil"/>
              <w:insideH w:val="nil"/>
              <w:right w:val="nil"/>
              <w:insideV w:val="nil"/>
            </w:tcBorders>
            <w:shd w:fill="FFFFFF" w:val="clear"/>
            <w:vAlign w:val="center"/>
          </w:tcPr>
          <w:p>
            <w:pPr>
              <w:pStyle w:val="Normal"/>
              <w:tabs>
                <w:tab w:val="left" w:pos="7088" w:leader="none"/>
              </w:tabs>
              <w:spacing w:before="0" w:after="0"/>
              <w:ind w:left="-851" w:right="-568" w:firstLine="851"/>
              <w:rPr>
                <w:sz w:val="20"/>
                <w:szCs w:val="20"/>
              </w:rPr>
            </w:pPr>
            <w:r>
              <w:rPr>
                <w:b/>
                <w:sz w:val="20"/>
                <w:szCs w:val="20"/>
              </w:rPr>
              <w:t>Titulació</w:t>
            </w:r>
            <w:r>
              <w:rPr>
                <w:sz w:val="20"/>
                <w:szCs w:val="20"/>
              </w:rPr>
              <w:t>/</w:t>
            </w:r>
            <w:r>
              <w:rPr>
                <w:i/>
                <w:sz w:val="20"/>
                <w:szCs w:val="20"/>
              </w:rPr>
              <w:t>Titulación:</w:t>
            </w:r>
            <w:r>
              <w:rPr>
                <w:sz w:val="20"/>
                <w:szCs w:val="20"/>
              </w:rPr>
              <w:t xml:space="preserve"> </w:t>
            </w:r>
          </w:p>
        </w:tc>
      </w:tr>
      <w:tr>
        <w:trPr>
          <w:trHeight w:val="371" w:hRule="atLeast"/>
          <w:cantSplit w:val="false"/>
        </w:trPr>
        <w:tc>
          <w:tcPr>
            <w:tcW w:w="9356" w:type="dxa"/>
            <w:tcBorders>
              <w:top w:val="nil"/>
              <w:left w:val="nil"/>
              <w:bottom w:val="nil"/>
              <w:insideH w:val="nil"/>
              <w:right w:val="nil"/>
              <w:insideV w:val="nil"/>
            </w:tcBorders>
            <w:shd w:fill="FFFFFF" w:val="clear"/>
            <w:vAlign w:val="center"/>
          </w:tcPr>
          <w:p>
            <w:pPr>
              <w:pStyle w:val="Normal"/>
              <w:tabs>
                <w:tab w:val="left" w:pos="2920" w:leader="none"/>
              </w:tabs>
              <w:spacing w:before="0" w:after="0"/>
              <w:ind w:left="-851" w:right="-568" w:firstLine="851"/>
              <w:rPr>
                <w:sz w:val="20"/>
                <w:szCs w:val="20"/>
              </w:rPr>
            </w:pPr>
            <w:r>
              <w:rPr>
                <w:b/>
                <w:sz w:val="20"/>
                <w:szCs w:val="20"/>
              </w:rPr>
              <w:t>E-mail:</w:t>
            </w:r>
            <w:r>
              <w:rPr>
                <w:sz w:val="20"/>
                <w:szCs w:val="20"/>
              </w:rPr>
              <w:t>____________________________ @alumni.uv.es</w:t>
            </w:r>
          </w:p>
        </w:tc>
      </w:tr>
    </w:tbl>
    <w:p>
      <w:pPr>
        <w:pStyle w:val="Normal"/>
        <w:tabs>
          <w:tab w:val="left" w:pos="7088" w:leader="none"/>
        </w:tabs>
        <w:spacing w:before="120" w:after="120"/>
        <w:ind w:left="-567" w:right="-568" w:firstLine="283"/>
        <w:jc w:val="both"/>
        <w:rPr>
          <w:b/>
          <w:i/>
          <w:sz w:val="24"/>
          <w:szCs w:val="24"/>
        </w:rPr>
      </w:pPr>
      <w:r>
        <w:rPr>
          <w:b/>
          <w:sz w:val="24"/>
          <w:szCs w:val="24"/>
        </w:rPr>
        <w:t>EXPOSA/</w:t>
      </w:r>
      <w:r>
        <w:rPr>
          <w:b/>
          <w:i/>
          <w:sz w:val="24"/>
          <w:szCs w:val="24"/>
        </w:rPr>
        <w:t>EXPONE:</w:t>
      </w:r>
    </w:p>
    <w:p>
      <w:pPr>
        <w:pStyle w:val="ListParagraph"/>
        <w:tabs>
          <w:tab w:val="left" w:pos="7088" w:leader="none"/>
        </w:tabs>
        <w:spacing w:before="120" w:after="200"/>
        <w:ind w:left="-284" w:right="-568" w:hanging="0"/>
        <w:contextualSpacing/>
        <w:jc w:val="both"/>
        <w:rPr>
          <w:b/>
          <w:i w:val="false"/>
          <w:iCs w:val="false"/>
          <w:sz w:val="20"/>
          <w:szCs w:val="20"/>
        </w:rPr>
      </w:pPr>
      <w:r>
        <w:rPr>
          <w:b/>
          <w:sz w:val="20"/>
          <w:szCs w:val="20"/>
        </w:rPr>
        <w:t xml:space="preserve">Que dessitja participar al PEC (Programa Estudiants Correctors). Els professors  ______     i </w:t>
      </w:r>
      <w:r>
        <w:rPr>
          <w:i/>
          <w:sz w:val="20"/>
          <w:szCs w:val="20"/>
        </w:rPr>
        <w:t xml:space="preserve">______           </w:t>
      </w:r>
      <w:r>
        <w:rPr>
          <w:b/>
          <w:i w:val="false"/>
          <w:iCs w:val="false"/>
          <w:sz w:val="20"/>
          <w:szCs w:val="20"/>
        </w:rPr>
        <w:t>poden donar informació sobre la meua capacitat per utilitzar corectament el llenguatge matemàtic.</w:t>
      </w:r>
    </w:p>
    <w:p>
      <w:pPr>
        <w:pStyle w:val="ListParagraph"/>
        <w:pBdr>
          <w:top w:val="nil"/>
          <w:left w:val="nil"/>
          <w:bottom w:val="single" w:sz="4" w:space="1" w:color="00000A"/>
          <w:right w:val="nil"/>
        </w:pBdr>
        <w:tabs>
          <w:tab w:val="left" w:pos="7088" w:leader="none"/>
        </w:tabs>
        <w:spacing w:before="120" w:after="200"/>
        <w:ind w:left="-284" w:right="-568" w:hanging="0"/>
        <w:contextualSpacing/>
        <w:jc w:val="both"/>
        <w:rPr>
          <w:i/>
          <w:sz w:val="28"/>
          <w:szCs w:val="28"/>
        </w:rPr>
      </w:pPr>
      <w:r>
        <w:rPr>
          <w:i/>
          <w:sz w:val="28"/>
          <w:szCs w:val="28"/>
        </w:rPr>
      </w:r>
    </w:p>
    <w:p>
      <w:pPr>
        <w:pStyle w:val="ListParagraph"/>
        <w:tabs>
          <w:tab w:val="left" w:pos="7088" w:leader="none"/>
        </w:tabs>
        <w:spacing w:before="600" w:after="200"/>
        <w:ind w:left="-284" w:right="-567" w:hanging="0"/>
        <w:contextualSpacing/>
        <w:jc w:val="both"/>
        <w:rPr>
          <w:b/>
          <w:sz w:val="20"/>
          <w:szCs w:val="20"/>
        </w:rPr>
      </w:pPr>
      <w:r>
        <w:rPr>
          <w:b/>
          <w:sz w:val="20"/>
          <w:szCs w:val="20"/>
        </w:rPr>
      </w:r>
    </w:p>
    <w:p>
      <w:pPr>
        <w:pStyle w:val="ListParagraph"/>
        <w:tabs>
          <w:tab w:val="left" w:pos="7088" w:leader="none"/>
        </w:tabs>
        <w:spacing w:before="600" w:after="200"/>
        <w:ind w:left="-284" w:right="-567" w:hanging="0"/>
        <w:contextualSpacing/>
        <w:jc w:val="both"/>
        <w:rPr/>
      </w:pPr>
      <w:r>
        <w:rPr/>
      </w:r>
    </w:p>
    <w:p>
      <w:pPr>
        <w:pStyle w:val="Normal"/>
        <w:tabs>
          <w:tab w:val="left" w:pos="7088" w:leader="none"/>
        </w:tabs>
        <w:spacing w:before="240" w:after="200"/>
        <w:ind w:left="-567" w:right="-568" w:firstLine="283"/>
        <w:jc w:val="both"/>
        <w:rPr>
          <w:b/>
          <w:i/>
          <w:sz w:val="24"/>
          <w:szCs w:val="24"/>
        </w:rPr>
      </w:pPr>
      <w:r>
        <w:rPr>
          <w:b/>
          <w:sz w:val="24"/>
          <w:szCs w:val="24"/>
        </w:rPr>
        <w:t>SOL·LICITA/</w:t>
      </w:r>
      <w:r>
        <w:rPr>
          <w:b/>
          <w:i/>
          <w:sz w:val="24"/>
          <w:szCs w:val="24"/>
        </w:rPr>
        <w:t>SOLICITA:</w:t>
      </w:r>
    </w:p>
    <w:p>
      <w:pPr>
        <w:pStyle w:val="Normal"/>
        <w:tabs>
          <w:tab w:val="left" w:pos="7088" w:leader="none"/>
        </w:tabs>
        <w:spacing w:before="120" w:after="200"/>
        <w:ind w:left="-284" w:right="-567" w:hanging="0"/>
        <w:jc w:val="both"/>
        <w:rPr>
          <w:b/>
          <w:i w:val="false"/>
          <w:iCs w:val="false"/>
          <w:sz w:val="20"/>
          <w:szCs w:val="20"/>
        </w:rPr>
      </w:pPr>
      <w:r>
        <w:rPr>
          <w:b/>
          <w:i w:val="false"/>
          <w:iCs w:val="false"/>
          <w:sz w:val="20"/>
          <w:szCs w:val="20"/>
        </w:rPr>
        <w:t>Que s'autoritze la seua participació en aquest programa d'Innovació Educativa de la Facultat de matemàtiques.</w:t>
      </w:r>
    </w:p>
    <w:p>
      <w:pPr>
        <w:pStyle w:val="Normal"/>
        <w:tabs>
          <w:tab w:val="left" w:pos="2127" w:leader="none"/>
        </w:tabs>
        <w:spacing w:before="360" w:after="0"/>
        <w:ind w:left="-567" w:right="-568" w:firstLine="283"/>
        <w:jc w:val="both"/>
        <w:rPr>
          <w:b/>
          <w:sz w:val="20"/>
          <w:szCs w:val="20"/>
        </w:rPr>
      </w:pPr>
      <w:r>
        <w:rPr>
          <w:b/>
          <w:sz w:val="20"/>
          <w:szCs w:val="20"/>
        </w:rPr>
        <w:tab/>
        <w:tab/>
        <w:tab/>
        <w:t>Burjassot, a ______de _______________de _________</w:t>
      </w:r>
    </w:p>
    <w:p>
      <w:pPr>
        <w:pStyle w:val="Normal"/>
        <w:tabs>
          <w:tab w:val="center" w:pos="5670" w:leader="none"/>
        </w:tabs>
        <w:spacing w:before="0" w:after="0"/>
        <w:ind w:left="-567" w:right="-568" w:firstLine="283"/>
        <w:jc w:val="both"/>
        <w:rPr>
          <w:b/>
          <w:sz w:val="20"/>
          <w:szCs w:val="20"/>
        </w:rPr>
      </w:pPr>
      <w:r>
        <w:rPr>
          <w:b/>
          <w:sz w:val="20"/>
          <w:szCs w:val="20"/>
        </w:rPr>
        <w:tab/>
        <w:t>(Signatura/</w:t>
      </w:r>
      <w:r>
        <w:rPr>
          <w:sz w:val="20"/>
          <w:szCs w:val="20"/>
        </w:rPr>
        <w:t>Firma</w:t>
      </w:r>
      <w:r>
        <w:rPr>
          <w:b/>
          <w:sz w:val="20"/>
          <w:szCs w:val="20"/>
        </w:rPr>
        <w:t>)</w:t>
      </w:r>
    </w:p>
    <w:p>
      <w:pPr>
        <w:pStyle w:val="Normal"/>
        <w:tabs>
          <w:tab w:val="center" w:pos="5670" w:leader="none"/>
        </w:tabs>
        <w:spacing w:before="1440" w:after="0"/>
        <w:ind w:left="-284" w:right="-567" w:hanging="0"/>
        <w:jc w:val="both"/>
        <w:rPr>
          <w:sz w:val="16"/>
          <w:szCs w:val="16"/>
        </w:rPr>
      </w:pPr>
      <w:r>
        <w:rPr>
          <w:sz w:val="16"/>
          <w:szCs w:val="16"/>
        </w:rPr>
        <w:t>Les dades personals subministrades s’incorporaran al fitxer “Registre d’entrada i eixida de documents” i en aquells sistemes que siguen procedents en funció del contingut de la seua petició, tots ells titularitat de la Universitat de València per a la gestió i tramitació de la seua sol·licitud. Els drets d’accés, rectificació i cancel·lació i oposición al tractament, els podrá exercir davant qualsevol Oficina de Registre de la Universitat, mitjançant sol·licitud per escrit adjuntant document identificatiu. Los datos personales suministrados se incorporarán al fichero “Registro de entrada y salida de documentos” y en aquellos sistemas que sean procedentes en función del contenido de su petición, todos ellos titularidad de la Universitat de València para la gestión y tramitación de su solicitud. Los derechos de acceso, rectificación, cancelación y oposición al tratamiento se podrán ejercer ante cualquier Oficina de Registro de la Universitat mediante solicitud por escrito adjuntando documento identificativo.</w:t>
      </w:r>
    </w:p>
    <w:sectPr>
      <w:headerReference w:type="default" r:id="rId2"/>
      <w:footerReference w:type="default" r:id="rId3"/>
      <w:type w:val="nextPage"/>
      <w:pgSz w:w="11906" w:h="16838"/>
      <w:pgMar w:left="1701" w:right="1701" w:header="426" w:top="1124" w:footer="708"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pBdr>
        <w:top w:val="single" w:sz="4" w:space="1" w:color="00000A"/>
        <w:left w:val="nil"/>
        <w:bottom w:val="nil"/>
        <w:right w:val="nil"/>
      </w:pBdr>
      <w:jc w:val="center"/>
      <w:rPr>
        <w:b/>
        <w:i/>
        <w:sz w:val="24"/>
        <w:szCs w:val="24"/>
      </w:rPr>
    </w:pPr>
    <w:r>
      <w:rPr>
        <w:b/>
        <w:i/>
        <w:sz w:val="24"/>
        <w:szCs w:val="24"/>
      </w:rPr>
      <w:t xml:space="preserve"> </w:t>
    </w:r>
    <w:r>
      <w:rPr>
        <w:b/>
        <w:i/>
        <w:sz w:val="24"/>
        <w:szCs w:val="24"/>
      </w:rPr>
      <w:t>SR. DEGÀ DE LA FACULTAT  DE MATEMÀTIQUES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2157"/>
      <w:gridCol w:w="1260"/>
      <w:gridCol w:w="6119"/>
      <w:gridCol w:w="961"/>
    </w:tblGrid>
    <w:tr>
      <w:trPr>
        <w:cantSplit w:val="false"/>
      </w:trPr>
      <w:tc>
        <w:tcPr>
          <w:tcW w:w="2157" w:type="dxa"/>
          <w:tcBorders>
            <w:top w:val="nil"/>
            <w:left w:val="nil"/>
            <w:bottom w:val="nil"/>
            <w:insideH w:val="nil"/>
            <w:right w:val="nil"/>
            <w:insideV w:val="nil"/>
          </w:tcBorders>
          <w:shd w:fill="FFFFFF" w:val="clear"/>
          <w:vAlign w:val="center"/>
        </w:tcPr>
        <w:p>
          <w:pPr>
            <w:pStyle w:val="Normal"/>
            <w:spacing w:before="0" w:after="200"/>
            <w:ind w:left="360" w:right="-496" w:hanging="0"/>
            <w:rPr/>
          </w:pPr>
          <w:r>
            <w:rPr/>
            <w:drawing>
              <wp:inline distT="0" distB="0" distL="0" distR="0">
                <wp:extent cx="1144905" cy="476885"/>
                <wp:effectExtent l="0" t="0" r="0" b="0"/>
                <wp:docPr id="0" name="Picture" descr="Web Universitat de Valè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eb Universitat de València"/>
                        <pic:cNvPicPr>
                          <a:picLocks noChangeAspect="1" noChangeArrowheads="1"/>
                        </pic:cNvPicPr>
                      </pic:nvPicPr>
                      <pic:blipFill>
                        <a:blip r:embed="rId1"/>
                        <a:stretch>
                          <a:fillRect/>
                        </a:stretch>
                      </pic:blipFill>
                      <pic:spPr bwMode="auto">
                        <a:xfrm>
                          <a:off x="0" y="0"/>
                          <a:ext cx="1144905" cy="476885"/>
                        </a:xfrm>
                        <a:prstGeom prst="rect">
                          <a:avLst/>
                        </a:prstGeom>
                        <a:noFill/>
                        <a:ln w="9525">
                          <a:noFill/>
                          <a:miter lim="800000"/>
                          <a:headEnd/>
                          <a:tailEnd/>
                        </a:ln>
                      </pic:spPr>
                    </pic:pic>
                  </a:graphicData>
                </a:graphic>
              </wp:inline>
            </w:drawing>
          </w:r>
        </w:p>
      </w:tc>
      <w:tc>
        <w:tcPr>
          <w:tcW w:w="1260" w:type="dxa"/>
          <w:tcBorders>
            <w:top w:val="nil"/>
            <w:left w:val="nil"/>
            <w:bottom w:val="nil"/>
            <w:insideH w:val="nil"/>
            <w:right w:val="nil"/>
            <w:insideV w:val="nil"/>
          </w:tcBorders>
          <w:shd w:fill="C0C0C0" w:val="clear"/>
          <w:vAlign w:val="center"/>
        </w:tcPr>
        <w:p>
          <w:pPr>
            <w:pStyle w:val="Normal"/>
            <w:spacing w:before="0" w:after="200"/>
            <w:ind w:left="0" w:right="-496" w:hanging="0"/>
            <w:rPr/>
          </w:pPr>
          <w:r>
            <w:rPr/>
            <w:t> </w:t>
          </w:r>
        </w:p>
      </w:tc>
      <w:tc>
        <w:tcPr>
          <w:tcW w:w="6119" w:type="dxa"/>
          <w:tcBorders>
            <w:top w:val="nil"/>
            <w:left w:val="nil"/>
            <w:bottom w:val="nil"/>
            <w:insideH w:val="nil"/>
            <w:right w:val="nil"/>
            <w:insideV w:val="nil"/>
          </w:tcBorders>
          <w:shd w:fill="FFFFFF" w:val="clear"/>
          <w:vAlign w:val="center"/>
        </w:tcPr>
        <w:p>
          <w:pPr>
            <w:pStyle w:val="Normal"/>
            <w:spacing w:before="0" w:after="200"/>
            <w:ind w:left="0" w:right="-496" w:hanging="0"/>
            <w:rPr/>
          </w:pPr>
          <w:r>
            <w:rPr/>
            <w:drawing>
              <wp:inline distT="0" distB="0" distL="0" distR="0">
                <wp:extent cx="3888105" cy="476885"/>
                <wp:effectExtent l="0" t="0" r="0" b="0"/>
                <wp:docPr id="1" name="Picture" descr="Facultat de ciències matemà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Facultat de ciències matemàtiques"/>
                        <pic:cNvPicPr>
                          <a:picLocks noChangeAspect="1" noChangeArrowheads="1"/>
                        </pic:cNvPicPr>
                      </pic:nvPicPr>
                      <pic:blipFill>
                        <a:blip r:embed="rId2"/>
                        <a:stretch>
                          <a:fillRect/>
                        </a:stretch>
                      </pic:blipFill>
                      <pic:spPr bwMode="auto">
                        <a:xfrm>
                          <a:off x="0" y="0"/>
                          <a:ext cx="3888105" cy="476885"/>
                        </a:xfrm>
                        <a:prstGeom prst="rect">
                          <a:avLst/>
                        </a:prstGeom>
                        <a:noFill/>
                        <a:ln w="9525">
                          <a:noFill/>
                          <a:miter lim="800000"/>
                          <a:headEnd/>
                          <a:tailEnd/>
                        </a:ln>
                      </pic:spPr>
                    </pic:pic>
                  </a:graphicData>
                </a:graphic>
              </wp:inline>
            </w:drawing>
          </w:r>
        </w:p>
      </w:tc>
      <w:tc>
        <w:tcPr>
          <w:tcW w:w="961" w:type="dxa"/>
          <w:tcBorders>
            <w:top w:val="nil"/>
            <w:left w:val="nil"/>
            <w:bottom w:val="nil"/>
            <w:insideH w:val="nil"/>
            <w:right w:val="nil"/>
            <w:insideV w:val="nil"/>
          </w:tcBorders>
          <w:shd w:fill="FFFFFF" w:val="clear"/>
          <w:vAlign w:val="center"/>
        </w:tcPr>
        <w:p>
          <w:pPr>
            <w:pStyle w:val="Normal"/>
            <w:spacing w:before="0" w:after="200"/>
            <w:ind w:left="0" w:right="-496" w:hanging="0"/>
            <w:rPr/>
          </w:pPr>
          <w:r>
            <w:rPr/>
            <w:drawing>
              <wp:inline distT="0" distB="0" distL="0" distR="0">
                <wp:extent cx="683895" cy="476885"/>
                <wp:effectExtent l="0" t="0" r="0" b="0"/>
                <wp:docPr id="2" name="Picture" descr="Facultat de ciències matemà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Facultat de ciències matemàtiques"/>
                        <pic:cNvPicPr>
                          <a:picLocks noChangeAspect="1" noChangeArrowheads="1"/>
                        </pic:cNvPicPr>
                      </pic:nvPicPr>
                      <pic:blipFill>
                        <a:blip r:embed="rId3"/>
                        <a:stretch>
                          <a:fillRect/>
                        </a:stretch>
                      </pic:blipFill>
                      <pic:spPr bwMode="auto">
                        <a:xfrm>
                          <a:off x="0" y="0"/>
                          <a:ext cx="683895" cy="476885"/>
                        </a:xfrm>
                        <a:prstGeom prst="rect">
                          <a:avLst/>
                        </a:prstGeom>
                        <a:noFill/>
                        <a:ln w="9525">
                          <a:noFill/>
                          <a:miter lim="800000"/>
                          <a:headEnd/>
                          <a:tailEnd/>
                        </a:ln>
                      </pic:spPr>
                    </pic:pic>
                  </a:graphicData>
                </a:graphic>
              </wp:inline>
            </w:drawing>
          </w:r>
        </w:p>
      </w:tc>
    </w:tr>
  </w:tbl>
  <w:p>
    <w:pPr>
      <w:pStyle w:val="Encabezamiento"/>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e64e10"/>
    <w:pPr>
      <w:widowControl/>
      <w:suppressAutoHyphens w:val="true"/>
      <w:bidi w:val="0"/>
      <w:spacing w:lineRule="auto" w:line="276" w:before="0" w:after="200"/>
      <w:jc w:val="left"/>
    </w:pPr>
    <w:rPr>
      <w:rFonts w:ascii="Calibri" w:hAnsi="Calibri" w:eastAsia="Droid Sans Fallback" w:cs="Calibri"/>
      <w:color w:val="00000A"/>
      <w:sz w:val="22"/>
      <w:szCs w:val="22"/>
      <w:lang w:val="es-ES" w:eastAsia="en-US" w:bidi="ar-SA"/>
    </w:rPr>
  </w:style>
  <w:style w:type="character" w:styleId="DefaultParagraphFont" w:default="1">
    <w:name w:val="Default Paragraph Font"/>
    <w:uiPriority w:val="1"/>
    <w:semiHidden/>
    <w:unhideWhenUsed/>
    <w:rPr/>
  </w:style>
  <w:style w:type="character" w:styleId="EncabezadoCar" w:customStyle="1">
    <w:name w:val="Encabezado Car"/>
    <w:uiPriority w:val="99"/>
    <w:link w:val="Encabezado"/>
    <w:rsid w:val="00cf193e"/>
    <w:basedOn w:val="DefaultParagraphFont"/>
    <w:rPr/>
  </w:style>
  <w:style w:type="character" w:styleId="PiedepginaCar" w:customStyle="1">
    <w:name w:val="Pie de página Car"/>
    <w:uiPriority w:val="99"/>
    <w:link w:val="Piedepgina"/>
    <w:rsid w:val="00cf193e"/>
    <w:basedOn w:val="DefaultParagraphFont"/>
    <w:rPr/>
  </w:style>
  <w:style w:type="character" w:styleId="TextodegloboCar" w:customStyle="1">
    <w:name w:val="Texto de globo Car"/>
    <w:uiPriority w:val="99"/>
    <w:semiHidden/>
    <w:link w:val="Textodeglobo"/>
    <w:rsid w:val="00cf193e"/>
    <w:basedOn w:val="DefaultParagraphFont"/>
    <w:rPr>
      <w:rFonts w:ascii="Tahoma" w:hAnsi="Tahoma" w:cs="Tahoma"/>
      <w:sz w:val="16"/>
      <w:szCs w:val="16"/>
    </w:rPr>
  </w:style>
  <w:style w:type="character" w:styleId="PlaceholderText">
    <w:name w:val="Placeholder Text"/>
    <w:uiPriority w:val="99"/>
    <w:semiHidden/>
    <w:rsid w:val="00433000"/>
    <w:basedOn w:val="DefaultParagraphFont"/>
    <w:rPr>
      <w:color w:val="808080"/>
    </w:rPr>
  </w:style>
  <w:style w:type="character" w:styleId="ListLabel1">
    <w:name w:val="ListLabel 1"/>
    <w:rPr>
      <w:rFonts w:cs="Courier New"/>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uiPriority w:val="99"/>
    <w:unhideWhenUsed/>
    <w:link w:val="EncabezadoCar"/>
    <w:rsid w:val="00cf193e"/>
    <w:basedOn w:val="Normal"/>
    <w:pPr>
      <w:tabs>
        <w:tab w:val="center" w:pos="4252" w:leader="none"/>
        <w:tab w:val="right" w:pos="8504" w:leader="none"/>
      </w:tabs>
      <w:spacing w:lineRule="auto" w:line="240" w:before="0" w:after="0"/>
    </w:pPr>
    <w:rPr/>
  </w:style>
  <w:style w:type="paragraph" w:styleId="Piedepgina">
    <w:name w:val="Pie de página"/>
    <w:uiPriority w:val="99"/>
    <w:unhideWhenUsed/>
    <w:link w:val="PiedepginaCar"/>
    <w:rsid w:val="00cf193e"/>
    <w:basedOn w:val="Normal"/>
    <w:pPr>
      <w:tabs>
        <w:tab w:val="center" w:pos="4252" w:leader="none"/>
        <w:tab w:val="right" w:pos="8504" w:leader="none"/>
      </w:tabs>
      <w:spacing w:lineRule="auto" w:line="240" w:before="0" w:after="0"/>
    </w:pPr>
    <w:rPr/>
  </w:style>
  <w:style w:type="paragraph" w:styleId="BalloonText">
    <w:name w:val="Balloon Text"/>
    <w:uiPriority w:val="99"/>
    <w:semiHidden/>
    <w:unhideWhenUsed/>
    <w:link w:val="TextodegloboCar"/>
    <w:rsid w:val="00cf193e"/>
    <w:basedOn w:val="Normal"/>
    <w:pPr>
      <w:spacing w:lineRule="auto" w:line="240" w:before="0" w:after="0"/>
    </w:pPr>
    <w:rPr>
      <w:rFonts w:ascii="Tahoma" w:hAnsi="Tahoma" w:cs="Tahoma"/>
      <w:sz w:val="16"/>
      <w:szCs w:val="16"/>
    </w:rPr>
  </w:style>
  <w:style w:type="paragraph" w:styleId="ListParagraph">
    <w:name w:val="List Paragraph"/>
    <w:uiPriority w:val="34"/>
    <w:qFormat/>
    <w:rsid w:val="009a77ae"/>
    <w:basedOn w:val="Normal"/>
    <w:pPr>
      <w:spacing w:before="0" w:after="200"/>
      <w:ind w:left="720" w:right="0" w:hanging="0"/>
      <w:contextualSpacing/>
    </w:pPr>
    <w:rPr/>
  </w:style>
  <w:style w:type="paragraph" w:styleId="DefaultStyle">
    <w:name w:val="Default Style"/>
    <w:pPr>
      <w:widowControl w:val="false"/>
      <w:suppressAutoHyphens w:val="true"/>
      <w:bidi w:val="0"/>
      <w:spacing w:lineRule="auto" w:line="276" w:before="0" w:after="200"/>
      <w:jc w:val="left"/>
    </w:pPr>
    <w:rPr>
      <w:rFonts w:ascii="Liberation Serif" w:hAnsi="Liberation Serif" w:eastAsia="Droid Sans Fallback" w:cs="FreeSans"/>
      <w:color w:val="00000A"/>
      <w:sz w:val="24"/>
      <w:szCs w:val="24"/>
      <w:lang w:val="ca-ES" w:eastAsia="zh-CN" w:bidi="hi-IN"/>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627836"/>
    <w:pPr>
      <w:spacing w:line="240" w:after="0" w:lineRule="auto"/>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E780-0C89-49C7-9660-D69B6AA2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2015-07-28T07:02:00Z</dcterms:created>
  <dc:creator>molinero</dc:creator>
  <dc:language>es-ES</dc:language>
  <cp:lastModifiedBy>Pepa</cp:lastModifiedBy>
  <cp:lastPrinted>2015-09-10T10:34:28Z</cp:lastPrinted>
  <dcterms:modified xsi:type="dcterms:W3CDTF">2015-07-31T07:06:00Z</dcterms:modified>
  <cp:revision>25</cp:revision>
</cp:coreProperties>
</file>