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14" w:rsidRPr="00A736B2" w:rsidRDefault="00630A53" w:rsidP="00252BD3">
      <w:pPr>
        <w:pStyle w:val="01Title"/>
      </w:pPr>
      <w:r>
        <w:t>Abstract T</w:t>
      </w:r>
      <w:r w:rsidR="00BA0314" w:rsidRPr="00A736B2">
        <w:t xml:space="preserve">emplate for the </w:t>
      </w:r>
      <w:bookmarkStart w:id="0" w:name="OLE_LINK8"/>
      <w:bookmarkStart w:id="1" w:name="OLE_LINK9"/>
      <w:r w:rsidRPr="00630A53">
        <w:t xml:space="preserve">IX International Workshop on Sensors and Molecular Recognition </w:t>
      </w:r>
      <w:bookmarkEnd w:id="0"/>
      <w:bookmarkEnd w:id="1"/>
      <w:r w:rsidR="00202F4C">
        <w:t>(</w:t>
      </w:r>
      <w:r>
        <w:t>Valencia</w:t>
      </w:r>
      <w:r w:rsidR="00202F4C">
        <w:t xml:space="preserve">, </w:t>
      </w:r>
      <w:r w:rsidR="0034742A">
        <w:t>Spain</w:t>
      </w:r>
      <w:r w:rsidR="00BA0314" w:rsidRPr="00A736B2">
        <w:t>)</w:t>
      </w:r>
    </w:p>
    <w:p w:rsidR="00BA0314" w:rsidRPr="00654D38" w:rsidRDefault="00630A53" w:rsidP="00252BD3">
      <w:pPr>
        <w:pStyle w:val="02Authors"/>
      </w:pPr>
      <w:r>
        <w:rPr>
          <w:u w:val="single"/>
        </w:rPr>
        <w:t>Presenting Author</w:t>
      </w:r>
      <w:r w:rsidRPr="00630A53">
        <w:rPr>
          <w:vertAlign w:val="superscript"/>
        </w:rPr>
        <w:t>1</w:t>
      </w:r>
      <w:r w:rsidR="00415E58" w:rsidRPr="00654D38">
        <w:t xml:space="preserve">, </w:t>
      </w:r>
      <w:proofErr w:type="gramStart"/>
      <w:r>
        <w:t xml:space="preserve">Name </w:t>
      </w:r>
      <w:r w:rsidR="0034742A">
        <w:t xml:space="preserve"> S</w:t>
      </w:r>
      <w:r>
        <w:t>u</w:t>
      </w:r>
      <w:r w:rsidR="0034742A">
        <w:t>r</w:t>
      </w:r>
      <w:r>
        <w:t>name</w:t>
      </w:r>
      <w:r w:rsidR="00BA0314" w:rsidRPr="00654D38">
        <w:rPr>
          <w:vertAlign w:val="superscript"/>
        </w:rPr>
        <w:t>2</w:t>
      </w:r>
      <w:proofErr w:type="gramEnd"/>
      <w:r w:rsidR="00654D38" w:rsidRPr="00654D38">
        <w:t xml:space="preserve"> </w:t>
      </w:r>
      <w:r w:rsidR="00415E58" w:rsidRPr="00654D38">
        <w:t xml:space="preserve">and </w:t>
      </w:r>
      <w:r>
        <w:t>Name</w:t>
      </w:r>
      <w:r w:rsidR="0034742A">
        <w:t xml:space="preserve"> </w:t>
      </w:r>
      <w:r>
        <w:t>Surname</w:t>
      </w:r>
      <w:r w:rsidR="00BA0314" w:rsidRPr="00654D38">
        <w:rPr>
          <w:vertAlign w:val="superscript"/>
        </w:rPr>
        <w:t>3</w:t>
      </w:r>
    </w:p>
    <w:p w:rsidR="00BA0314" w:rsidRPr="00630A53" w:rsidRDefault="00BA0314" w:rsidP="00252BD3">
      <w:pPr>
        <w:pStyle w:val="03Address"/>
        <w:rPr>
          <w:lang w:val="en-GB"/>
        </w:rPr>
      </w:pPr>
      <w:r w:rsidRPr="00630A53">
        <w:rPr>
          <w:vertAlign w:val="superscript"/>
          <w:lang w:val="en-GB"/>
        </w:rPr>
        <w:t>1</w:t>
      </w:r>
      <w:r w:rsidRPr="00630A53">
        <w:rPr>
          <w:lang w:val="en-GB"/>
        </w:rPr>
        <w:tab/>
      </w:r>
      <w:r w:rsidR="00630A53" w:rsidRPr="00630A53">
        <w:rPr>
          <w:lang w:val="en-GB"/>
        </w:rPr>
        <w:t xml:space="preserve">Department Name, University Name, Address, Zip/Postcode, Country </w:t>
      </w:r>
      <w:r w:rsidRPr="00630A53">
        <w:rPr>
          <w:lang w:val="en-GB"/>
        </w:rPr>
        <w:t xml:space="preserve">– </w:t>
      </w:r>
      <w:proofErr w:type="spellStart"/>
      <w:r w:rsidR="00630A53">
        <w:rPr>
          <w:lang w:val="en-GB"/>
        </w:rPr>
        <w:t>email</w:t>
      </w:r>
      <w:r w:rsidR="00D34898" w:rsidRPr="00630A53">
        <w:rPr>
          <w:lang w:val="en-GB"/>
        </w:rPr>
        <w:t>@</w:t>
      </w:r>
      <w:r w:rsidR="00630A53">
        <w:rPr>
          <w:lang w:val="en-GB"/>
        </w:rPr>
        <w:t>email.email</w:t>
      </w:r>
      <w:proofErr w:type="spellEnd"/>
    </w:p>
    <w:p w:rsidR="00BA0314" w:rsidRPr="00C36F6C" w:rsidRDefault="00BA0314" w:rsidP="00252BD3">
      <w:pPr>
        <w:pStyle w:val="03Address"/>
      </w:pPr>
      <w:r w:rsidRPr="00C36F6C">
        <w:rPr>
          <w:vertAlign w:val="superscript"/>
        </w:rPr>
        <w:t>2</w:t>
      </w:r>
      <w:r w:rsidR="00C36F6C">
        <w:tab/>
      </w:r>
      <w:bookmarkStart w:id="2" w:name="OLE_LINK6"/>
      <w:bookmarkStart w:id="3" w:name="OLE_LINK7"/>
      <w:r w:rsidR="00630A53" w:rsidRPr="00630A53">
        <w:t>Department Name, University Name, Address, Zip/Postcode, Country</w:t>
      </w:r>
      <w:bookmarkEnd w:id="2"/>
      <w:bookmarkEnd w:id="3"/>
    </w:p>
    <w:p w:rsidR="00BA0314" w:rsidRPr="00630A53" w:rsidRDefault="00BA0314" w:rsidP="00252BD3">
      <w:pPr>
        <w:pStyle w:val="03Address"/>
        <w:rPr>
          <w:lang w:val="en-GB"/>
        </w:rPr>
      </w:pPr>
      <w:r w:rsidRPr="00630A53">
        <w:rPr>
          <w:vertAlign w:val="superscript"/>
          <w:lang w:val="en-GB"/>
        </w:rPr>
        <w:t>3</w:t>
      </w:r>
      <w:r w:rsidRPr="00630A53">
        <w:rPr>
          <w:lang w:val="en-GB"/>
        </w:rPr>
        <w:tab/>
      </w:r>
      <w:r w:rsidR="00630A53" w:rsidRPr="00630A53">
        <w:rPr>
          <w:lang w:val="en-GB"/>
        </w:rPr>
        <w:t>Department Name, University Name, Address, Zip/Postcode, Country</w:t>
      </w:r>
    </w:p>
    <w:p w:rsidR="00BA0314" w:rsidRPr="00A736B2" w:rsidRDefault="00BA0314" w:rsidP="00252BD3">
      <w:pPr>
        <w:pStyle w:val="04Keywords"/>
        <w:rPr>
          <w:i/>
        </w:rPr>
      </w:pPr>
      <w:r w:rsidRPr="00252BD3">
        <w:rPr>
          <w:b/>
        </w:rPr>
        <w:t>Keywords:</w:t>
      </w:r>
      <w:r w:rsidRPr="00A736B2">
        <w:rPr>
          <w:i/>
        </w:rPr>
        <w:t xml:space="preserve"> </w:t>
      </w:r>
      <w:r w:rsidRPr="00252BD3">
        <w:t>insert, three, keywords.</w:t>
      </w:r>
    </w:p>
    <w:p w:rsidR="00BA0314" w:rsidRPr="00A736B2" w:rsidRDefault="00BA0314" w:rsidP="00F01754">
      <w:pPr>
        <w:pStyle w:val="05Line"/>
      </w:pPr>
    </w:p>
    <w:p w:rsidR="00BA0314" w:rsidRPr="00A736B2" w:rsidRDefault="00BA0314" w:rsidP="00BA0314">
      <w:pPr>
        <w:tabs>
          <w:tab w:val="left" w:pos="426"/>
        </w:tabs>
        <w:rPr>
          <w:sz w:val="20"/>
        </w:rPr>
      </w:pPr>
    </w:p>
    <w:p w:rsidR="00BA0314" w:rsidRDefault="00BA0314" w:rsidP="00BA0314">
      <w:pPr>
        <w:tabs>
          <w:tab w:val="left" w:pos="426"/>
        </w:tabs>
        <w:rPr>
          <w:sz w:val="20"/>
        </w:rPr>
      </w:pPr>
    </w:p>
    <w:p w:rsidR="00F01754" w:rsidRPr="00A736B2" w:rsidRDefault="00F01754" w:rsidP="00BA0314">
      <w:pPr>
        <w:tabs>
          <w:tab w:val="left" w:pos="426"/>
        </w:tabs>
        <w:rPr>
          <w:sz w:val="20"/>
        </w:rPr>
        <w:sectPr w:rsidR="00F01754" w:rsidRPr="00A736B2" w:rsidSect="00BA0314">
          <w:headerReference w:type="even" r:id="rId8"/>
          <w:headerReference w:type="default" r:id="rId9"/>
          <w:footerReference w:type="even" r:id="rId10"/>
          <w:footerReference w:type="default" r:id="rId11"/>
          <w:pgSz w:w="11899" w:h="16838"/>
          <w:pgMar w:top="1701" w:right="1418" w:bottom="1701" w:left="1418" w:header="1134" w:footer="1134" w:gutter="0"/>
          <w:cols w:space="720"/>
        </w:sectPr>
      </w:pPr>
      <w:bookmarkStart w:id="6" w:name="_GoBack"/>
      <w:bookmarkEnd w:id="6"/>
    </w:p>
    <w:p w:rsidR="00BA0314" w:rsidRPr="009D6BF9" w:rsidRDefault="00BA0314" w:rsidP="0003047C">
      <w:pPr>
        <w:pStyle w:val="06MainText"/>
        <w:rPr>
          <w:rFonts w:ascii="Arial" w:hAnsi="Arial" w:cs="Arial"/>
        </w:rPr>
      </w:pPr>
      <w:r w:rsidRPr="009D6BF9">
        <w:rPr>
          <w:rFonts w:ascii="Arial" w:hAnsi="Arial" w:cs="Arial"/>
        </w:rPr>
        <w:lastRenderedPageBreak/>
        <w:t xml:space="preserve">This template is an example of how to prepare an abstract for the </w:t>
      </w:r>
      <w:r w:rsidR="00630A53" w:rsidRPr="009D6BF9">
        <w:rPr>
          <w:rFonts w:ascii="Arial" w:hAnsi="Arial" w:cs="Arial"/>
        </w:rPr>
        <w:t xml:space="preserve">IX International Workshop on Sensors and Molecular Recognition </w:t>
      </w:r>
      <w:r w:rsidR="00EC4CEF" w:rsidRPr="009D6BF9">
        <w:rPr>
          <w:rFonts w:ascii="Arial" w:hAnsi="Arial" w:cs="Arial"/>
        </w:rPr>
        <w:t xml:space="preserve">to be held </w:t>
      </w:r>
      <w:r w:rsidR="004A3228" w:rsidRPr="009D6BF9">
        <w:rPr>
          <w:rFonts w:ascii="Arial" w:hAnsi="Arial" w:cs="Arial"/>
        </w:rPr>
        <w:t xml:space="preserve">from </w:t>
      </w:r>
      <w:r w:rsidR="00630A53" w:rsidRPr="009D6BF9">
        <w:rPr>
          <w:rFonts w:ascii="Arial" w:hAnsi="Arial" w:cs="Arial"/>
        </w:rPr>
        <w:t>6</w:t>
      </w:r>
      <w:r w:rsidR="004A3228" w:rsidRPr="009D6BF9">
        <w:rPr>
          <w:rFonts w:ascii="Arial" w:hAnsi="Arial" w:cs="Arial"/>
          <w:vertAlign w:val="superscript"/>
        </w:rPr>
        <w:t>th</w:t>
      </w:r>
      <w:r w:rsidR="004A3228" w:rsidRPr="009D6BF9">
        <w:rPr>
          <w:rFonts w:ascii="Arial" w:hAnsi="Arial" w:cs="Arial"/>
        </w:rPr>
        <w:t xml:space="preserve"> to </w:t>
      </w:r>
      <w:r w:rsidR="00630A53" w:rsidRPr="009D6BF9">
        <w:rPr>
          <w:rFonts w:ascii="Arial" w:hAnsi="Arial" w:cs="Arial"/>
        </w:rPr>
        <w:t>7</w:t>
      </w:r>
      <w:r w:rsidR="004A3228" w:rsidRPr="009D6BF9">
        <w:rPr>
          <w:rFonts w:ascii="Arial" w:hAnsi="Arial" w:cs="Arial"/>
          <w:vertAlign w:val="superscript"/>
        </w:rPr>
        <w:t>th</w:t>
      </w:r>
      <w:r w:rsidR="00EC4CEF" w:rsidRPr="009D6BF9">
        <w:rPr>
          <w:rFonts w:ascii="Arial" w:hAnsi="Arial" w:cs="Arial"/>
        </w:rPr>
        <w:t xml:space="preserve"> </w:t>
      </w:r>
      <w:r w:rsidR="00630A53" w:rsidRPr="009D6BF9">
        <w:rPr>
          <w:rFonts w:ascii="Arial" w:hAnsi="Arial" w:cs="Arial"/>
        </w:rPr>
        <w:t>July</w:t>
      </w:r>
      <w:r w:rsidR="00EC4CEF" w:rsidRPr="009D6BF9">
        <w:rPr>
          <w:rFonts w:ascii="Arial" w:hAnsi="Arial" w:cs="Arial"/>
        </w:rPr>
        <w:t xml:space="preserve"> 20</w:t>
      </w:r>
      <w:r w:rsidR="004A3228" w:rsidRPr="009D6BF9">
        <w:rPr>
          <w:rFonts w:ascii="Arial" w:hAnsi="Arial" w:cs="Arial"/>
        </w:rPr>
        <w:t>1</w:t>
      </w:r>
      <w:r w:rsidR="00630A53" w:rsidRPr="009D6BF9">
        <w:rPr>
          <w:rFonts w:ascii="Arial" w:hAnsi="Arial" w:cs="Arial"/>
        </w:rPr>
        <w:t>5</w:t>
      </w:r>
      <w:r w:rsidR="00EC4CEF" w:rsidRPr="009D6BF9">
        <w:rPr>
          <w:rFonts w:ascii="Arial" w:hAnsi="Arial" w:cs="Arial"/>
        </w:rPr>
        <w:t xml:space="preserve"> (</w:t>
      </w:r>
      <w:r w:rsidR="00630A53" w:rsidRPr="009D6BF9">
        <w:rPr>
          <w:rFonts w:ascii="Arial" w:hAnsi="Arial" w:cs="Arial"/>
        </w:rPr>
        <w:t>Valencia</w:t>
      </w:r>
      <w:r w:rsidR="00EC4CEF" w:rsidRPr="009D6BF9">
        <w:rPr>
          <w:rFonts w:ascii="Arial" w:hAnsi="Arial" w:cs="Arial"/>
        </w:rPr>
        <w:t xml:space="preserve">, </w:t>
      </w:r>
      <w:r w:rsidR="009A459E" w:rsidRPr="009D6BF9">
        <w:rPr>
          <w:rFonts w:ascii="Arial" w:hAnsi="Arial" w:cs="Arial"/>
        </w:rPr>
        <w:t>Spain</w:t>
      </w:r>
      <w:r w:rsidRPr="009D6BF9">
        <w:rPr>
          <w:rFonts w:ascii="Arial" w:hAnsi="Arial" w:cs="Arial"/>
        </w:rPr>
        <w:t>). The simplest way to comply with the requested abstract format is to replace the text in this template with your text.</w:t>
      </w:r>
    </w:p>
    <w:p w:rsidR="00BA0314" w:rsidRPr="009D6BF9" w:rsidRDefault="00BA0314" w:rsidP="0003047C">
      <w:pPr>
        <w:pStyle w:val="06MainText"/>
        <w:rPr>
          <w:rFonts w:ascii="Arial" w:hAnsi="Arial" w:cs="Arial"/>
        </w:rPr>
      </w:pPr>
      <w:r w:rsidRPr="009D6BF9">
        <w:rPr>
          <w:rFonts w:ascii="Arial" w:hAnsi="Arial" w:cs="Arial"/>
        </w:rPr>
        <w:t xml:space="preserve">The title </w:t>
      </w:r>
      <w:r w:rsidR="00BF0352" w:rsidRPr="009D6BF9">
        <w:rPr>
          <w:rFonts w:ascii="Arial" w:hAnsi="Arial" w:cs="Arial"/>
        </w:rPr>
        <w:t>should</w:t>
      </w:r>
      <w:r w:rsidRPr="009D6BF9">
        <w:rPr>
          <w:rFonts w:ascii="Arial" w:hAnsi="Arial" w:cs="Arial"/>
        </w:rPr>
        <w:t xml:space="preserve"> be typed in font Arial 14 </w:t>
      </w:r>
      <w:proofErr w:type="spellStart"/>
      <w:r w:rsidRPr="009D6BF9">
        <w:rPr>
          <w:rFonts w:ascii="Arial" w:hAnsi="Arial" w:cs="Arial"/>
        </w:rPr>
        <w:t>pt</w:t>
      </w:r>
      <w:proofErr w:type="spellEnd"/>
      <w:r w:rsidRPr="009D6BF9">
        <w:rPr>
          <w:rFonts w:ascii="Arial" w:hAnsi="Arial" w:cs="Arial"/>
        </w:rPr>
        <w:t xml:space="preserve"> bold.</w:t>
      </w:r>
    </w:p>
    <w:p w:rsidR="00BA0314" w:rsidRPr="009D6BF9" w:rsidRDefault="00BA0314" w:rsidP="0003047C">
      <w:pPr>
        <w:pStyle w:val="06MainText"/>
        <w:rPr>
          <w:rFonts w:ascii="Arial" w:hAnsi="Arial" w:cs="Arial"/>
        </w:rPr>
      </w:pPr>
      <w:r w:rsidRPr="009D6BF9">
        <w:rPr>
          <w:rFonts w:ascii="Arial" w:hAnsi="Arial" w:cs="Arial"/>
        </w:rPr>
        <w:t xml:space="preserve">The Authors’ names </w:t>
      </w:r>
      <w:r w:rsidR="00BF0352" w:rsidRPr="009D6BF9">
        <w:rPr>
          <w:rFonts w:ascii="Arial" w:hAnsi="Arial" w:cs="Arial"/>
        </w:rPr>
        <w:t>are</w:t>
      </w:r>
      <w:r w:rsidRPr="009D6BF9">
        <w:rPr>
          <w:rFonts w:ascii="Arial" w:hAnsi="Arial" w:cs="Arial"/>
        </w:rPr>
        <w:t xml:space="preserve"> to be typed in Arial 9 </w:t>
      </w:r>
      <w:proofErr w:type="spellStart"/>
      <w:r w:rsidR="002F6B28" w:rsidRPr="009D6BF9">
        <w:rPr>
          <w:rFonts w:ascii="Arial" w:hAnsi="Arial" w:cs="Arial"/>
        </w:rPr>
        <w:t>pt</w:t>
      </w:r>
      <w:proofErr w:type="spellEnd"/>
      <w:r w:rsidR="002F6B28" w:rsidRPr="009D6BF9">
        <w:rPr>
          <w:rFonts w:ascii="Arial" w:hAnsi="Arial" w:cs="Arial"/>
        </w:rPr>
        <w:t xml:space="preserve">, </w:t>
      </w:r>
      <w:r w:rsidR="002F6B28" w:rsidRPr="009D6BF9">
        <w:rPr>
          <w:rFonts w:ascii="Arial" w:hAnsi="Arial" w:cs="Arial"/>
          <w:b/>
        </w:rPr>
        <w:t xml:space="preserve">with the presenting Author </w:t>
      </w:r>
      <w:r w:rsidR="00BF47EE" w:rsidRPr="009D6BF9">
        <w:rPr>
          <w:rFonts w:ascii="Arial" w:hAnsi="Arial" w:cs="Arial"/>
          <w:b/>
        </w:rPr>
        <w:t>underlined</w:t>
      </w:r>
      <w:r w:rsidRPr="009D6BF9">
        <w:rPr>
          <w:rFonts w:ascii="Arial" w:hAnsi="Arial" w:cs="Arial"/>
        </w:rPr>
        <w:t>.</w:t>
      </w:r>
    </w:p>
    <w:p w:rsidR="00BA0314" w:rsidRPr="009D6BF9" w:rsidRDefault="00BA0314" w:rsidP="0003047C">
      <w:pPr>
        <w:pStyle w:val="06MainText"/>
        <w:rPr>
          <w:rFonts w:ascii="Arial" w:hAnsi="Arial" w:cs="Arial"/>
        </w:rPr>
      </w:pPr>
      <w:r w:rsidRPr="009D6BF9">
        <w:rPr>
          <w:rFonts w:ascii="Arial" w:hAnsi="Arial" w:cs="Arial"/>
        </w:rPr>
        <w:t xml:space="preserve">The Authors’ affiliations </w:t>
      </w:r>
      <w:r w:rsidR="00BF0352" w:rsidRPr="009D6BF9">
        <w:rPr>
          <w:rFonts w:ascii="Arial" w:hAnsi="Arial" w:cs="Arial"/>
        </w:rPr>
        <w:t>are</w:t>
      </w:r>
      <w:r w:rsidRPr="009D6BF9">
        <w:rPr>
          <w:rFonts w:ascii="Arial" w:hAnsi="Arial" w:cs="Arial"/>
        </w:rPr>
        <w:t xml:space="preserve"> to be typed in Arial 8 </w:t>
      </w:r>
      <w:proofErr w:type="spellStart"/>
      <w:r w:rsidRPr="009D6BF9">
        <w:rPr>
          <w:rFonts w:ascii="Arial" w:hAnsi="Arial" w:cs="Arial"/>
        </w:rPr>
        <w:t>pt</w:t>
      </w:r>
      <w:proofErr w:type="spellEnd"/>
      <w:r w:rsidRPr="009D6BF9">
        <w:rPr>
          <w:rFonts w:ascii="Arial" w:hAnsi="Arial" w:cs="Arial"/>
        </w:rPr>
        <w:t xml:space="preserve"> italics. </w:t>
      </w:r>
      <w:r w:rsidRPr="009D6BF9">
        <w:rPr>
          <w:rFonts w:ascii="Arial" w:hAnsi="Arial" w:cs="Arial"/>
          <w:b/>
        </w:rPr>
        <w:t>The e</w:t>
      </w:r>
      <w:r w:rsidR="00D34898" w:rsidRPr="009D6BF9">
        <w:rPr>
          <w:rFonts w:ascii="Arial" w:hAnsi="Arial" w:cs="Arial"/>
          <w:b/>
        </w:rPr>
        <w:t>-</w:t>
      </w:r>
      <w:r w:rsidRPr="009D6BF9">
        <w:rPr>
          <w:rFonts w:ascii="Arial" w:hAnsi="Arial" w:cs="Arial"/>
          <w:b/>
        </w:rPr>
        <w:t>mail address of the presenting Author is requested, and he/she will be referred to also as the Corresponding Author.</w:t>
      </w:r>
    </w:p>
    <w:p w:rsidR="00BA0314" w:rsidRPr="009D6BF9" w:rsidRDefault="00BA0314" w:rsidP="0003047C">
      <w:pPr>
        <w:pStyle w:val="06MainText"/>
        <w:rPr>
          <w:rFonts w:ascii="Arial" w:hAnsi="Arial" w:cs="Arial"/>
        </w:rPr>
      </w:pPr>
      <w:r w:rsidRPr="009D6BF9">
        <w:rPr>
          <w:rFonts w:ascii="Arial" w:hAnsi="Arial" w:cs="Arial"/>
        </w:rPr>
        <w:t xml:space="preserve">Three Keywords </w:t>
      </w:r>
      <w:r w:rsidR="00BF0352" w:rsidRPr="009D6BF9">
        <w:rPr>
          <w:rFonts w:ascii="Arial" w:hAnsi="Arial" w:cs="Arial"/>
        </w:rPr>
        <w:t>should</w:t>
      </w:r>
      <w:r w:rsidRPr="009D6BF9">
        <w:rPr>
          <w:rFonts w:ascii="Arial" w:hAnsi="Arial" w:cs="Arial"/>
        </w:rPr>
        <w:t xml:space="preserve"> be supplied and typed in Arial 8 pt.</w:t>
      </w:r>
    </w:p>
    <w:p w:rsidR="00BA0314" w:rsidRPr="009D6BF9" w:rsidRDefault="00BA0314" w:rsidP="0003047C">
      <w:pPr>
        <w:pStyle w:val="06MainText"/>
        <w:rPr>
          <w:rFonts w:ascii="Arial" w:hAnsi="Arial" w:cs="Arial"/>
        </w:rPr>
      </w:pPr>
      <w:r w:rsidRPr="009D6BF9">
        <w:rPr>
          <w:rFonts w:ascii="Arial" w:hAnsi="Arial" w:cs="Arial"/>
        </w:rPr>
        <w:t xml:space="preserve">The main text has to be typed in </w:t>
      </w:r>
      <w:r w:rsidR="009D6BF9">
        <w:rPr>
          <w:rFonts w:ascii="Arial" w:hAnsi="Arial" w:cs="Arial"/>
        </w:rPr>
        <w:t>Arial</w:t>
      </w:r>
      <w:r w:rsidRPr="009D6BF9">
        <w:rPr>
          <w:rFonts w:ascii="Arial" w:hAnsi="Arial" w:cs="Arial"/>
        </w:rPr>
        <w:t xml:space="preserve">10 pt. </w:t>
      </w:r>
    </w:p>
    <w:p w:rsidR="00BA0314" w:rsidRDefault="00630A53" w:rsidP="0003047C">
      <w:pPr>
        <w:pStyle w:val="06MainText"/>
        <w:rPr>
          <w:rFonts w:ascii="Arial" w:hAnsi="Arial" w:cs="Arial"/>
        </w:rPr>
      </w:pPr>
      <w:r w:rsidRPr="009D6BF9">
        <w:rPr>
          <w:rFonts w:ascii="Arial" w:hAnsi="Arial" w:cs="Arial"/>
        </w:rPr>
        <w:t>G</w:t>
      </w:r>
      <w:r w:rsidR="00BA0314" w:rsidRPr="009D6BF9">
        <w:rPr>
          <w:rFonts w:ascii="Arial" w:hAnsi="Arial" w:cs="Arial"/>
        </w:rPr>
        <w:t>raphics/figures</w:t>
      </w:r>
      <w:r w:rsidRPr="009D6BF9">
        <w:rPr>
          <w:rFonts w:ascii="Arial" w:hAnsi="Arial" w:cs="Arial"/>
        </w:rPr>
        <w:t xml:space="preserve"> or schemes</w:t>
      </w:r>
      <w:r w:rsidR="00BA0314" w:rsidRPr="009D6BF9">
        <w:rPr>
          <w:rFonts w:ascii="Arial" w:hAnsi="Arial" w:cs="Arial"/>
        </w:rPr>
        <w:t xml:space="preserve"> are allowed and welcome. Figures can be either one column-wide (7.5 cm) or two column-wide (between 7.5 and 16 cm). Any figure should be inserted in the text as a JPG file with 300 dpi resolution.</w:t>
      </w:r>
      <w:r w:rsidR="009D6BF9" w:rsidRPr="009D6BF9">
        <w:rPr>
          <w:rFonts w:ascii="Arial" w:hAnsi="Arial" w:cs="Arial"/>
        </w:rPr>
        <w:t xml:space="preserve"> </w:t>
      </w:r>
      <w:proofErr w:type="gramStart"/>
      <w:r w:rsidR="009D6BF9" w:rsidRPr="009D6BF9">
        <w:rPr>
          <w:rFonts w:ascii="Arial" w:hAnsi="Arial" w:cs="Arial"/>
        </w:rPr>
        <w:t xml:space="preserve">Structures of the chemical formulas in </w:t>
      </w:r>
      <w:proofErr w:type="spellStart"/>
      <w:r w:rsidR="009D6BF9" w:rsidRPr="009D6BF9">
        <w:rPr>
          <w:rFonts w:ascii="Arial" w:hAnsi="Arial" w:cs="Arial"/>
        </w:rPr>
        <w:t>ChemDraw</w:t>
      </w:r>
      <w:proofErr w:type="spellEnd"/>
      <w:r w:rsidR="009D6BF9" w:rsidRPr="009D6BF9">
        <w:rPr>
          <w:rFonts w:ascii="Arial" w:hAnsi="Arial" w:cs="Arial"/>
        </w:rPr>
        <w:t xml:space="preserve"> or </w:t>
      </w:r>
      <w:proofErr w:type="spellStart"/>
      <w:r w:rsidR="009D6BF9" w:rsidRPr="009D6BF9">
        <w:rPr>
          <w:rFonts w:ascii="Arial" w:hAnsi="Arial" w:cs="Arial"/>
        </w:rPr>
        <w:t>ISISdraw</w:t>
      </w:r>
      <w:proofErr w:type="spellEnd"/>
      <w:r w:rsidR="009D6BF9" w:rsidRPr="009D6BF9">
        <w:rPr>
          <w:rFonts w:ascii="Arial" w:hAnsi="Arial" w:cs="Arial"/>
        </w:rPr>
        <w:t xml:space="preserve"> formats.</w:t>
      </w:r>
      <w:proofErr w:type="gramEnd"/>
      <w:r w:rsidR="009D6BF9">
        <w:rPr>
          <w:rFonts w:ascii="Arial" w:hAnsi="Arial" w:cs="Arial"/>
        </w:rPr>
        <w:t xml:space="preserve"> </w:t>
      </w:r>
      <w:r w:rsidR="00020804">
        <w:rPr>
          <w:rFonts w:ascii="Arial" w:hAnsi="Arial" w:cs="Arial"/>
        </w:rPr>
        <w:t>Figure 1 is an example.</w:t>
      </w:r>
    </w:p>
    <w:p w:rsidR="009D6BF9" w:rsidRDefault="009D6BF9" w:rsidP="0003047C">
      <w:pPr>
        <w:pStyle w:val="06MainText"/>
        <w:rPr>
          <w:rFonts w:ascii="Arial" w:hAnsi="Arial" w:cs="Arial"/>
        </w:rPr>
      </w:pPr>
      <w:r w:rsidRPr="009D6BF9">
        <w:rPr>
          <w:rFonts w:ascii="Arial" w:hAnsi="Arial" w:cs="Arial"/>
        </w:rPr>
        <w:t>When using special characters such as α</w:t>
      </w:r>
      <w:proofErr w:type="gramStart"/>
      <w:r w:rsidRPr="009D6BF9">
        <w:rPr>
          <w:rFonts w:ascii="Arial" w:hAnsi="Arial" w:cs="Arial"/>
        </w:rPr>
        <w:t>,β,Å</w:t>
      </w:r>
      <w:proofErr w:type="gramEnd"/>
      <w:r w:rsidRPr="009D6BF9">
        <w:rPr>
          <w:rFonts w:ascii="Arial" w:hAnsi="Arial" w:cs="Arial"/>
        </w:rPr>
        <w:t xml:space="preserve"> etc. wherever possible use the Arial versions of these characters rather than the ‘Symbol’ font, this helps guarantee correct reproduction in the abstract book</w:t>
      </w:r>
      <w:r>
        <w:rPr>
          <w:rFonts w:ascii="Arial" w:hAnsi="Arial" w:cs="Arial"/>
        </w:rPr>
        <w:t>.</w:t>
      </w:r>
    </w:p>
    <w:p w:rsidR="00377F4C" w:rsidRDefault="00377F4C" w:rsidP="00377F4C">
      <w:pPr>
        <w:pStyle w:val="06MainText"/>
        <w:rPr>
          <w:rFonts w:ascii="Arial" w:hAnsi="Arial" w:cs="Arial"/>
        </w:rPr>
      </w:pPr>
      <w:r w:rsidRPr="00377F4C">
        <w:rPr>
          <w:rFonts w:ascii="Arial" w:hAnsi="Arial" w:cs="Arial"/>
        </w:rPr>
        <w:t>Formulas should be centered and, if numbering is necessary, the number should be placed on the right in parentheses. Here is an example of an equation with numbering:</w:t>
      </w:r>
    </w:p>
    <w:p w:rsidR="00377F4C" w:rsidRPr="00377F4C" w:rsidRDefault="00377F4C" w:rsidP="00377F4C">
      <w:pPr>
        <w:pStyle w:val="06MainText"/>
        <w:rPr>
          <w:rFonts w:ascii="Arial" w:hAnsi="Arial" w:cs="Arial"/>
        </w:rPr>
      </w:pPr>
      <w:r w:rsidRPr="00377F4C">
        <w:rPr>
          <w:rFonts w:ascii="Arial" w:hAnsi="Arial" w:cs="Arial"/>
        </w:rPr>
        <w:tab/>
      </w:r>
      <w:r w:rsidRPr="00377F4C">
        <w:rPr>
          <w:rFonts w:ascii="Arial" w:hAnsi="Arial" w:cs="Arial"/>
        </w:rPr>
        <w:tab/>
      </w:r>
      <w:r w:rsidRPr="00020804">
        <w:rPr>
          <w:rFonts w:ascii="Arial" w:hAnsi="Arial" w:cs="Arial"/>
          <w:position w:val="-6"/>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5.65pt" o:ole="">
            <v:imagedata r:id="rId12" o:title=""/>
          </v:shape>
          <o:OLEObject Type="Embed" ProgID="Equation.3" ShapeID="_x0000_i1025" DrawAspect="Content" ObjectID="_1492177831" r:id="rId13"/>
        </w:object>
      </w:r>
      <w:r>
        <w:tab/>
      </w:r>
      <w:r>
        <w:rPr>
          <w:rFonts w:ascii="Arial" w:hAnsi="Arial" w:cs="Arial"/>
        </w:rPr>
        <w:tab/>
        <w:t>(1)</w:t>
      </w:r>
    </w:p>
    <w:p w:rsidR="00377F4C" w:rsidRPr="009D6BF9" w:rsidRDefault="00377F4C" w:rsidP="00377F4C">
      <w:pPr>
        <w:pStyle w:val="06MainText"/>
        <w:rPr>
          <w:rFonts w:ascii="Arial" w:hAnsi="Arial" w:cs="Arial"/>
        </w:rPr>
      </w:pPr>
      <w:r w:rsidRPr="00377F4C">
        <w:rPr>
          <w:rFonts w:ascii="Arial" w:hAnsi="Arial" w:cs="Arial"/>
        </w:rPr>
        <w:t>E</w:t>
      </w:r>
      <w:r w:rsidR="00020804">
        <w:rPr>
          <w:rFonts w:ascii="Arial" w:hAnsi="Arial" w:cs="Arial"/>
        </w:rPr>
        <w:t xml:space="preserve">quation (1) is the Pythagorean </w:t>
      </w:r>
      <w:proofErr w:type="gramStart"/>
      <w:r w:rsidRPr="00377F4C">
        <w:rPr>
          <w:rFonts w:ascii="Arial" w:hAnsi="Arial" w:cs="Arial"/>
        </w:rPr>
        <w:t>theorem</w:t>
      </w:r>
      <w:proofErr w:type="gramEnd"/>
      <w:r w:rsidRPr="00377F4C">
        <w:rPr>
          <w:rFonts w:ascii="Arial" w:hAnsi="Arial" w:cs="Arial"/>
        </w:rPr>
        <w:t>.</w:t>
      </w:r>
    </w:p>
    <w:p w:rsidR="00BA0314" w:rsidRPr="009D6BF9" w:rsidRDefault="00BA0314" w:rsidP="0003047C">
      <w:pPr>
        <w:pStyle w:val="06MainText"/>
        <w:rPr>
          <w:rFonts w:ascii="Arial" w:hAnsi="Arial" w:cs="Arial"/>
        </w:rPr>
      </w:pPr>
      <w:r w:rsidRPr="009D6BF9">
        <w:rPr>
          <w:rFonts w:ascii="Arial" w:hAnsi="Arial" w:cs="Arial"/>
        </w:rPr>
        <w:t>A brief paragraph with Acknowledgements may be added at the end of the main text.</w:t>
      </w:r>
    </w:p>
    <w:p w:rsidR="00BA0314" w:rsidRPr="009D6BF9" w:rsidRDefault="00BA0314" w:rsidP="0003047C">
      <w:pPr>
        <w:pStyle w:val="06MainText"/>
        <w:rPr>
          <w:rFonts w:ascii="Arial" w:hAnsi="Arial" w:cs="Arial"/>
          <w:lang w:val="en-GB"/>
        </w:rPr>
      </w:pPr>
      <w:r w:rsidRPr="009D6BF9">
        <w:rPr>
          <w:rFonts w:ascii="Arial" w:hAnsi="Arial" w:cs="Arial"/>
        </w:rPr>
        <w:t xml:space="preserve">A limited number of citations in the text are welcome, and the relevant list of references added at the end of the abstract. </w:t>
      </w:r>
      <w:proofErr w:type="spellStart"/>
      <w:r w:rsidR="00543711" w:rsidRPr="009D6BF9">
        <w:rPr>
          <w:rFonts w:ascii="Arial" w:hAnsi="Arial" w:cs="Arial"/>
          <w:lang w:val="en-GB"/>
        </w:rPr>
        <w:t>Bibliografic</w:t>
      </w:r>
      <w:proofErr w:type="spellEnd"/>
      <w:r w:rsidR="00543711" w:rsidRPr="009D6BF9">
        <w:rPr>
          <w:rFonts w:ascii="Arial" w:hAnsi="Arial" w:cs="Arial"/>
          <w:lang w:val="en-GB"/>
        </w:rPr>
        <w:t xml:space="preserve"> reference is made by use of superior numerals at the appropriate place.</w:t>
      </w:r>
      <w:r w:rsidR="00D34898" w:rsidRPr="009D6BF9">
        <w:rPr>
          <w:rFonts w:ascii="Arial" w:hAnsi="Arial" w:cs="Arial"/>
          <w:vertAlign w:val="superscript"/>
          <w:lang w:val="en-GB"/>
        </w:rPr>
        <w:t>1-16</w:t>
      </w:r>
      <w:r w:rsidR="00543711" w:rsidRPr="009D6BF9">
        <w:rPr>
          <w:rFonts w:ascii="Arial" w:hAnsi="Arial" w:cs="Arial"/>
          <w:lang w:val="en-GB"/>
        </w:rPr>
        <w:t xml:space="preserve"> </w:t>
      </w:r>
      <w:proofErr w:type="gramStart"/>
      <w:r w:rsidR="00D34898" w:rsidRPr="009D6BF9">
        <w:rPr>
          <w:rFonts w:ascii="Arial" w:hAnsi="Arial" w:cs="Arial"/>
          <w:lang w:val="en-GB"/>
        </w:rPr>
        <w:t>The</w:t>
      </w:r>
      <w:proofErr w:type="gramEnd"/>
      <w:r w:rsidR="00D34898" w:rsidRPr="009D6BF9">
        <w:rPr>
          <w:rFonts w:ascii="Arial" w:hAnsi="Arial" w:cs="Arial"/>
          <w:lang w:val="en-GB"/>
        </w:rPr>
        <w:t xml:space="preserve"> preferred </w:t>
      </w:r>
      <w:r w:rsidRPr="009D6BF9">
        <w:rPr>
          <w:rFonts w:ascii="Arial" w:hAnsi="Arial" w:cs="Arial"/>
        </w:rPr>
        <w:lastRenderedPageBreak/>
        <w:t>reference format is shown in the Reference paragraph at the end of this template.</w:t>
      </w:r>
      <w:r w:rsidR="00D34898" w:rsidRPr="009D6BF9">
        <w:rPr>
          <w:rFonts w:ascii="Arial" w:hAnsi="Arial" w:cs="Arial"/>
        </w:rPr>
        <w:t xml:space="preserve"> However, any consistent reference procedure can be accepted.</w:t>
      </w:r>
    </w:p>
    <w:p w:rsidR="00BA0314" w:rsidRPr="009D6BF9" w:rsidRDefault="00BA0314" w:rsidP="0003047C">
      <w:pPr>
        <w:pStyle w:val="06MainText"/>
        <w:rPr>
          <w:rFonts w:ascii="Arial" w:hAnsi="Arial" w:cs="Arial"/>
        </w:rPr>
      </w:pPr>
      <w:r w:rsidRPr="009D6BF9">
        <w:rPr>
          <w:rFonts w:ascii="Arial" w:hAnsi="Arial" w:cs="Arial"/>
        </w:rPr>
        <w:t xml:space="preserve">The length of the abstract </w:t>
      </w:r>
      <w:r w:rsidRPr="009D6BF9">
        <w:rPr>
          <w:rFonts w:ascii="Arial" w:hAnsi="Arial" w:cs="Arial"/>
          <w:b/>
        </w:rPr>
        <w:t>cannot exceed two pages in this format</w:t>
      </w:r>
      <w:r w:rsidR="00D34898" w:rsidRPr="009D6BF9">
        <w:rPr>
          <w:rFonts w:ascii="Arial" w:hAnsi="Arial" w:cs="Arial"/>
        </w:rPr>
        <w:t>, but</w:t>
      </w:r>
      <w:r w:rsidRPr="009D6BF9">
        <w:rPr>
          <w:rFonts w:ascii="Arial" w:hAnsi="Arial" w:cs="Arial"/>
        </w:rPr>
        <w:t xml:space="preserve"> </w:t>
      </w:r>
      <w:r w:rsidR="009E691A" w:rsidRPr="009D6BF9">
        <w:rPr>
          <w:rFonts w:ascii="Arial" w:hAnsi="Arial" w:cs="Arial"/>
        </w:rPr>
        <w:t xml:space="preserve">must be </w:t>
      </w:r>
      <w:r w:rsidR="00D34898" w:rsidRPr="009D6BF9">
        <w:rPr>
          <w:rFonts w:ascii="Arial" w:hAnsi="Arial" w:cs="Arial"/>
        </w:rPr>
        <w:t xml:space="preserve">clearly </w:t>
      </w:r>
      <w:r w:rsidRPr="009D6BF9">
        <w:rPr>
          <w:rFonts w:ascii="Arial" w:hAnsi="Arial" w:cs="Arial"/>
        </w:rPr>
        <w:t>informative</w:t>
      </w:r>
      <w:r w:rsidR="009E691A" w:rsidRPr="009D6BF9">
        <w:rPr>
          <w:rFonts w:ascii="Arial" w:hAnsi="Arial" w:cs="Arial"/>
        </w:rPr>
        <w:t xml:space="preserve"> of the object of the scientific contribution</w:t>
      </w:r>
      <w:r w:rsidRPr="009D6BF9">
        <w:rPr>
          <w:rFonts w:ascii="Arial" w:hAnsi="Arial" w:cs="Arial"/>
        </w:rPr>
        <w:t>.</w:t>
      </w:r>
    </w:p>
    <w:p w:rsidR="00BA0314" w:rsidRPr="009D6BF9" w:rsidRDefault="00BA0314" w:rsidP="0003047C">
      <w:pPr>
        <w:pStyle w:val="06MainText"/>
        <w:rPr>
          <w:rFonts w:ascii="Arial" w:hAnsi="Arial" w:cs="Arial"/>
        </w:rPr>
      </w:pPr>
      <w:r w:rsidRPr="009D6BF9">
        <w:rPr>
          <w:rFonts w:ascii="Arial" w:hAnsi="Arial" w:cs="Arial"/>
        </w:rPr>
        <w:t xml:space="preserve">The abstract </w:t>
      </w:r>
      <w:r w:rsidR="00B804A3" w:rsidRPr="009D6BF9">
        <w:rPr>
          <w:rFonts w:ascii="Arial" w:hAnsi="Arial" w:cs="Arial"/>
        </w:rPr>
        <w:t>should</w:t>
      </w:r>
      <w:r w:rsidRPr="009D6BF9">
        <w:rPr>
          <w:rFonts w:ascii="Arial" w:hAnsi="Arial" w:cs="Arial"/>
        </w:rPr>
        <w:t xml:space="preserve"> be submitted </w:t>
      </w:r>
      <w:r w:rsidR="002D52B5" w:rsidRPr="009D6BF9">
        <w:rPr>
          <w:rFonts w:ascii="Arial" w:hAnsi="Arial" w:cs="Arial"/>
        </w:rPr>
        <w:t xml:space="preserve">as a </w:t>
      </w:r>
      <w:r w:rsidR="007C357B" w:rsidRPr="009D6BF9">
        <w:rPr>
          <w:rFonts w:ascii="Arial" w:hAnsi="Arial" w:cs="Arial"/>
        </w:rPr>
        <w:t>DOC</w:t>
      </w:r>
      <w:r w:rsidR="002D52B5" w:rsidRPr="009D6BF9">
        <w:rPr>
          <w:rFonts w:ascii="Arial" w:hAnsi="Arial" w:cs="Arial"/>
        </w:rPr>
        <w:t xml:space="preserve"> file. The </w:t>
      </w:r>
      <w:r w:rsidR="007C357B" w:rsidRPr="009D6BF9">
        <w:rPr>
          <w:rFonts w:ascii="Arial" w:hAnsi="Arial" w:cs="Arial"/>
        </w:rPr>
        <w:t>DOC</w:t>
      </w:r>
      <w:r w:rsidR="002D52B5" w:rsidRPr="009D6BF9">
        <w:rPr>
          <w:rFonts w:ascii="Arial" w:hAnsi="Arial" w:cs="Arial"/>
        </w:rPr>
        <w:t xml:space="preserve"> file size should not exceed 1 Mb</w:t>
      </w:r>
      <w:r w:rsidR="007C357B" w:rsidRPr="009D6BF9">
        <w:rPr>
          <w:rFonts w:ascii="Arial" w:hAnsi="Arial" w:cs="Arial"/>
        </w:rPr>
        <w:t xml:space="preserve">. </w:t>
      </w:r>
      <w:r w:rsidRPr="002948B7">
        <w:rPr>
          <w:rFonts w:ascii="Arial" w:hAnsi="Arial" w:cs="Arial"/>
          <w:b/>
        </w:rPr>
        <w:t xml:space="preserve">The abstract has to be </w:t>
      </w:r>
      <w:r w:rsidR="007C357B" w:rsidRPr="002948B7">
        <w:rPr>
          <w:rFonts w:ascii="Arial" w:hAnsi="Arial" w:cs="Arial"/>
          <w:b/>
        </w:rPr>
        <w:t xml:space="preserve">submitted by e-mail to </w:t>
      </w:r>
      <w:hyperlink r:id="rId14" w:history="1">
        <w:r w:rsidR="009D6BF9" w:rsidRPr="002948B7">
          <w:rPr>
            <w:rStyle w:val="Hipervnculo"/>
            <w:rFonts w:ascii="Arial" w:hAnsi="Arial" w:cs="Arial"/>
            <w:b/>
          </w:rPr>
          <w:t>egarciab@eln.upv.es</w:t>
        </w:r>
      </w:hyperlink>
      <w:r w:rsidR="007C357B" w:rsidRPr="002948B7">
        <w:rPr>
          <w:rFonts w:ascii="Arial" w:hAnsi="Arial" w:cs="Arial"/>
          <w:b/>
        </w:rPr>
        <w:t xml:space="preserve"> </w:t>
      </w:r>
      <w:r w:rsidR="004A3228" w:rsidRPr="002948B7">
        <w:rPr>
          <w:rFonts w:ascii="Arial" w:hAnsi="Arial" w:cs="Arial"/>
          <w:b/>
        </w:rPr>
        <w:t>before</w:t>
      </w:r>
      <w:r w:rsidRPr="002948B7">
        <w:rPr>
          <w:rFonts w:ascii="Arial" w:hAnsi="Arial" w:cs="Arial"/>
          <w:b/>
        </w:rPr>
        <w:t xml:space="preserve"> </w:t>
      </w:r>
      <w:r w:rsidR="009D6BF9" w:rsidRPr="002948B7">
        <w:rPr>
          <w:rFonts w:ascii="Arial" w:hAnsi="Arial" w:cs="Arial"/>
          <w:b/>
        </w:rPr>
        <w:t>8</w:t>
      </w:r>
      <w:r w:rsidR="00DD19E7" w:rsidRPr="002948B7">
        <w:rPr>
          <w:rFonts w:ascii="Arial" w:hAnsi="Arial" w:cs="Arial"/>
          <w:b/>
          <w:vertAlign w:val="superscript"/>
        </w:rPr>
        <w:t>th</w:t>
      </w:r>
      <w:r w:rsidR="00806CC3" w:rsidRPr="002948B7">
        <w:rPr>
          <w:rFonts w:ascii="Arial" w:hAnsi="Arial" w:cs="Arial"/>
          <w:b/>
        </w:rPr>
        <w:t>,</w:t>
      </w:r>
      <w:r w:rsidR="00202F4C" w:rsidRPr="002948B7">
        <w:rPr>
          <w:rFonts w:ascii="Arial" w:hAnsi="Arial" w:cs="Arial"/>
          <w:b/>
        </w:rPr>
        <w:t xml:space="preserve"> </w:t>
      </w:r>
      <w:r w:rsidR="00FE33B5" w:rsidRPr="002948B7">
        <w:rPr>
          <w:rFonts w:ascii="Arial" w:hAnsi="Arial" w:cs="Arial"/>
          <w:b/>
        </w:rPr>
        <w:t>June</w:t>
      </w:r>
      <w:r w:rsidR="00202F4C" w:rsidRPr="002948B7">
        <w:rPr>
          <w:rFonts w:ascii="Arial" w:hAnsi="Arial" w:cs="Arial"/>
          <w:b/>
        </w:rPr>
        <w:t xml:space="preserve"> 20</w:t>
      </w:r>
      <w:r w:rsidR="004A3228" w:rsidRPr="002948B7">
        <w:rPr>
          <w:rFonts w:ascii="Arial" w:hAnsi="Arial" w:cs="Arial"/>
          <w:b/>
        </w:rPr>
        <w:t>1</w:t>
      </w:r>
      <w:r w:rsidR="009D6BF9" w:rsidRPr="002948B7">
        <w:rPr>
          <w:rFonts w:ascii="Arial" w:hAnsi="Arial" w:cs="Arial"/>
          <w:b/>
        </w:rPr>
        <w:t>5</w:t>
      </w:r>
      <w:r w:rsidRPr="002948B7">
        <w:rPr>
          <w:rFonts w:ascii="Arial" w:hAnsi="Arial" w:cs="Arial"/>
          <w:b/>
        </w:rPr>
        <w:t>.</w:t>
      </w:r>
    </w:p>
    <w:p w:rsidR="00BA0314" w:rsidRPr="009D6BF9" w:rsidRDefault="008C5497" w:rsidP="0003047C">
      <w:pPr>
        <w:pStyle w:val="06MainText"/>
        <w:rPr>
          <w:rFonts w:ascii="Arial" w:hAnsi="Arial" w:cs="Arial"/>
          <w:sz w:val="18"/>
        </w:rPr>
      </w:pPr>
      <w:r w:rsidRPr="009D6BF9">
        <w:rPr>
          <w:rFonts w:ascii="Arial" w:hAnsi="Arial" w:cs="Arial"/>
        </w:rPr>
        <w:t>This sentence is written just to fill the available space and contains no useful information for the abstract submission. This sentence is written just to fill the available space and contains no useful information for the abstract submission. This sentence is written just to fill the available space and contains no useful information for the abstract submission. This sentence is written just to fill the available space and contains no useful information for the abstract submission.</w:t>
      </w:r>
    </w:p>
    <w:p w:rsidR="00C83609" w:rsidRPr="009D6BF9" w:rsidRDefault="009D6BF9" w:rsidP="00961887">
      <w:pPr>
        <w:pStyle w:val="11Figure"/>
        <w:rPr>
          <w:rFonts w:ascii="Arial" w:hAnsi="Arial" w:cs="Arial"/>
          <w:sz w:val="24"/>
        </w:rPr>
      </w:pPr>
      <w:r w:rsidRPr="009D6BF9">
        <w:rPr>
          <w:rFonts w:ascii="Arial" w:hAnsi="Arial" w:cs="Arial"/>
          <w:bCs/>
          <w:noProof/>
          <w:sz w:val="16"/>
          <w:szCs w:val="16"/>
          <w:lang w:val="es-ES" w:eastAsia="es-ES"/>
        </w:rPr>
        <w:drawing>
          <wp:inline distT="0" distB="0" distL="0" distR="0" wp14:anchorId="274A64BB" wp14:editId="6C073246">
            <wp:extent cx="2696400" cy="9792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6400" cy="979200"/>
                    </a:xfrm>
                    <a:prstGeom prst="rect">
                      <a:avLst/>
                    </a:prstGeom>
                    <a:noFill/>
                    <a:ln>
                      <a:noFill/>
                    </a:ln>
                  </pic:spPr>
                </pic:pic>
              </a:graphicData>
            </a:graphic>
          </wp:inline>
        </w:drawing>
      </w:r>
    </w:p>
    <w:p w:rsidR="00BA0314" w:rsidRPr="009D6BF9" w:rsidRDefault="00BA0314" w:rsidP="008760C0">
      <w:pPr>
        <w:pStyle w:val="10Caption"/>
        <w:rPr>
          <w:rFonts w:cs="Arial"/>
        </w:rPr>
      </w:pPr>
      <w:r w:rsidRPr="009D6BF9">
        <w:rPr>
          <w:rFonts w:cs="Arial"/>
        </w:rPr>
        <w:t>Fig. 1 – The caption(s) of the figure(s) should be typed in this format. The font to be used is Arial 8 pt.</w:t>
      </w:r>
    </w:p>
    <w:p w:rsidR="00BA0314" w:rsidRPr="009D6BF9" w:rsidRDefault="00BA0314" w:rsidP="008760C0">
      <w:pPr>
        <w:pStyle w:val="06MainText"/>
        <w:rPr>
          <w:rFonts w:ascii="Arial" w:hAnsi="Arial" w:cs="Arial"/>
        </w:rPr>
      </w:pPr>
      <w:r w:rsidRPr="009D6BF9">
        <w:rPr>
          <w:rFonts w:ascii="Arial" w:hAnsi="Arial" w:cs="Arial"/>
        </w:rPr>
        <w:t xml:space="preserve">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for the abstract submission.</w:t>
      </w:r>
    </w:p>
    <w:p w:rsidR="00BA0314" w:rsidRPr="009D6BF9" w:rsidRDefault="00BA0314" w:rsidP="0003047C">
      <w:pPr>
        <w:pStyle w:val="06MainText"/>
        <w:rPr>
          <w:rFonts w:ascii="Arial" w:hAnsi="Arial" w:cs="Arial"/>
        </w:rPr>
      </w:pPr>
      <w:r w:rsidRPr="009D6BF9">
        <w:rPr>
          <w:rFonts w:ascii="Arial" w:hAnsi="Arial" w:cs="Arial"/>
        </w:rPr>
        <w:lastRenderedPageBreak/>
        <w:t xml:space="preserve">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for the abstract submission.</w:t>
      </w:r>
    </w:p>
    <w:p w:rsidR="00BA0314" w:rsidRPr="009D6BF9" w:rsidRDefault="008C5497" w:rsidP="0003047C">
      <w:pPr>
        <w:pStyle w:val="06MainText"/>
        <w:rPr>
          <w:rFonts w:ascii="Arial" w:hAnsi="Arial" w:cs="Arial"/>
        </w:rPr>
      </w:pPr>
      <w:r w:rsidRPr="009D6BF9">
        <w:rPr>
          <w:rFonts w:ascii="Arial" w:hAnsi="Arial" w:cs="Arial"/>
        </w:rPr>
        <w:t>This sentence is written just to fill the available space and contains no useful information for the abstract submission. This sentence is written just to fill the available space and contains no useful information for the abstract submission.</w:t>
      </w:r>
    </w:p>
    <w:p w:rsidR="00BA0314" w:rsidRPr="009D6BF9" w:rsidRDefault="00014651" w:rsidP="00961887">
      <w:pPr>
        <w:pStyle w:val="11Figure"/>
        <w:rPr>
          <w:rFonts w:ascii="Arial" w:hAnsi="Arial" w:cs="Arial"/>
        </w:rPr>
      </w:pPr>
      <w:r w:rsidRPr="009D6BF9">
        <w:rPr>
          <w:rFonts w:ascii="Arial" w:hAnsi="Arial" w:cs="Arial"/>
          <w:noProof/>
          <w:lang w:val="es-ES" w:eastAsia="es-ES"/>
        </w:rPr>
        <w:drawing>
          <wp:inline distT="0" distB="0" distL="0" distR="0" wp14:anchorId="6B208730" wp14:editId="59EF1B85">
            <wp:extent cx="2692400" cy="1974850"/>
            <wp:effectExtent l="0" t="0" r="0" b="6350"/>
            <wp:docPr id="2" name="Imagen 2" descr="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400" cy="1974850"/>
                    </a:xfrm>
                    <a:prstGeom prst="rect">
                      <a:avLst/>
                    </a:prstGeom>
                    <a:noFill/>
                    <a:ln>
                      <a:noFill/>
                    </a:ln>
                  </pic:spPr>
                </pic:pic>
              </a:graphicData>
            </a:graphic>
          </wp:inline>
        </w:drawing>
      </w:r>
    </w:p>
    <w:p w:rsidR="00BA0314" w:rsidRPr="009D6BF9" w:rsidRDefault="00BA0314" w:rsidP="008760C0">
      <w:pPr>
        <w:pStyle w:val="10Caption"/>
        <w:rPr>
          <w:rFonts w:cs="Arial"/>
        </w:rPr>
      </w:pPr>
      <w:r w:rsidRPr="009D6BF9">
        <w:rPr>
          <w:rFonts w:cs="Arial"/>
        </w:rPr>
        <w:t>Fig. 2 – The caption(s) of the figure(s) should be typed in this format. The font to be used is Arial 8 pt.</w:t>
      </w:r>
    </w:p>
    <w:p w:rsidR="00BA0314" w:rsidRPr="009D6BF9" w:rsidRDefault="00BA0314" w:rsidP="0003047C">
      <w:pPr>
        <w:pStyle w:val="06MainText"/>
        <w:rPr>
          <w:rFonts w:ascii="Arial" w:hAnsi="Arial" w:cs="Arial"/>
        </w:rPr>
      </w:pPr>
      <w:r w:rsidRPr="009D6BF9">
        <w:rPr>
          <w:rFonts w:ascii="Arial" w:hAnsi="Arial" w:cs="Arial"/>
        </w:rPr>
        <w:t xml:space="preserve">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for the abstract submission. This sentence is written just to fill the available space and</w:t>
      </w:r>
      <w:r w:rsidR="00D46B02" w:rsidRPr="009D6BF9">
        <w:rPr>
          <w:rFonts w:ascii="Arial" w:hAnsi="Arial" w:cs="Arial"/>
        </w:rPr>
        <w:t xml:space="preserve"> contains no useful information</w:t>
      </w:r>
      <w:r w:rsidRPr="009D6BF9">
        <w:rPr>
          <w:rFonts w:ascii="Arial" w:hAnsi="Arial" w:cs="Arial"/>
        </w:rPr>
        <w:t>.</w:t>
      </w:r>
    </w:p>
    <w:p w:rsidR="00BA0314" w:rsidRPr="009D6BF9" w:rsidRDefault="00BA0314" w:rsidP="0003047C">
      <w:pPr>
        <w:pStyle w:val="06MainText"/>
        <w:rPr>
          <w:rFonts w:ascii="Arial" w:hAnsi="Arial" w:cs="Arial"/>
        </w:rPr>
      </w:pPr>
      <w:r w:rsidRPr="009D6BF9">
        <w:rPr>
          <w:rFonts w:ascii="Arial" w:hAnsi="Arial" w:cs="Arial"/>
        </w:rPr>
        <w:t xml:space="preserve">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w:t>
      </w:r>
      <w:r w:rsidRPr="009D6BF9">
        <w:rPr>
          <w:rFonts w:ascii="Arial" w:hAnsi="Arial" w:cs="Arial"/>
        </w:rPr>
        <w:lastRenderedPageBreak/>
        <w:t xml:space="preserve">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 xml:space="preserve">for the abstract submission. This sentence is written just to fill the available space and contains no useful </w:t>
      </w:r>
      <w:r w:rsidR="00AD3B86" w:rsidRPr="009D6BF9">
        <w:rPr>
          <w:rFonts w:ascii="Arial" w:hAnsi="Arial" w:cs="Arial"/>
        </w:rPr>
        <w:t xml:space="preserve">information </w:t>
      </w:r>
      <w:r w:rsidRPr="009D6BF9">
        <w:rPr>
          <w:rFonts w:ascii="Arial" w:hAnsi="Arial" w:cs="Arial"/>
        </w:rPr>
        <w:t>for the abstract submission.</w:t>
      </w:r>
    </w:p>
    <w:p w:rsidR="00DD19E7" w:rsidRPr="009D6BF9" w:rsidRDefault="00DD19E7" w:rsidP="0003047C">
      <w:pPr>
        <w:pStyle w:val="06MainText"/>
        <w:rPr>
          <w:rFonts w:ascii="Arial" w:hAnsi="Arial" w:cs="Arial"/>
        </w:rPr>
      </w:pPr>
      <w:r w:rsidRPr="009D6BF9">
        <w:rPr>
          <w:rFonts w:ascii="Arial" w:hAnsi="Arial" w:cs="Arial"/>
        </w:rPr>
        <w:t>This sentence is written just to fill the available space and contains no useful information for the abstract submission. This sentence is written just to fill the available space and contains no useful information for the abstract submission.</w:t>
      </w:r>
    </w:p>
    <w:p w:rsidR="00BA0314" w:rsidRPr="009D6BF9" w:rsidRDefault="00BA0314" w:rsidP="00BB68B4">
      <w:pPr>
        <w:pStyle w:val="07Heading"/>
        <w:rPr>
          <w:rFonts w:cs="Arial"/>
        </w:rPr>
      </w:pPr>
      <w:r w:rsidRPr="009D6BF9">
        <w:rPr>
          <w:rFonts w:cs="Arial"/>
        </w:rPr>
        <w:t>Acknowledgements</w:t>
      </w:r>
    </w:p>
    <w:p w:rsidR="00BA0314" w:rsidRPr="009D6BF9" w:rsidRDefault="00BA0314" w:rsidP="0003047C">
      <w:pPr>
        <w:ind w:firstLine="284"/>
        <w:jc w:val="both"/>
        <w:rPr>
          <w:rFonts w:ascii="Arial" w:hAnsi="Arial" w:cs="Arial"/>
          <w:sz w:val="20"/>
        </w:rPr>
      </w:pPr>
      <w:r w:rsidRPr="009D6BF9">
        <w:rPr>
          <w:rFonts w:ascii="Arial" w:hAnsi="Arial" w:cs="Arial"/>
          <w:sz w:val="20"/>
        </w:rPr>
        <w:t>All the Authors are kindly thanked for having submitted an abstract formatted according to this template.</w:t>
      </w:r>
    </w:p>
    <w:p w:rsidR="00BA0314" w:rsidRPr="00A736B2" w:rsidRDefault="00BA0314" w:rsidP="00BB68B4">
      <w:pPr>
        <w:pStyle w:val="07Heading"/>
      </w:pPr>
      <w:r w:rsidRPr="00A736B2">
        <w:t>References</w:t>
      </w:r>
    </w:p>
    <w:p w:rsidR="00543711" w:rsidRPr="009D6BF9" w:rsidRDefault="00543711" w:rsidP="00437EFA">
      <w:pPr>
        <w:pStyle w:val="08References"/>
        <w:ind w:left="284" w:hanging="284"/>
        <w:rPr>
          <w:rFonts w:ascii="Arial" w:hAnsi="Arial" w:cs="Arial"/>
        </w:rPr>
      </w:pPr>
      <w:r w:rsidRPr="008760C0">
        <w:t>1</w:t>
      </w:r>
      <w:r w:rsidR="00245EE1" w:rsidRPr="008760C0">
        <w:tab/>
      </w:r>
      <w:r w:rsidRPr="009D6BF9">
        <w:rPr>
          <w:rFonts w:ascii="Arial" w:hAnsi="Arial" w:cs="Arial"/>
        </w:rPr>
        <w:t>R. J. Lewis, Sr., Hazardous Chemicals, Desk Reference, 5</w:t>
      </w:r>
      <w:r w:rsidRPr="009D6BF9">
        <w:rPr>
          <w:rFonts w:ascii="Arial" w:hAnsi="Arial" w:cs="Arial"/>
          <w:vertAlign w:val="superscript"/>
        </w:rPr>
        <w:t>th</w:t>
      </w:r>
      <w:r w:rsidRPr="009D6BF9">
        <w:rPr>
          <w:rFonts w:ascii="Arial" w:hAnsi="Arial" w:cs="Arial"/>
        </w:rPr>
        <w:t xml:space="preserve"> Ed, Wiley-</w:t>
      </w:r>
      <w:proofErr w:type="spellStart"/>
      <w:r w:rsidRPr="009D6BF9">
        <w:rPr>
          <w:rFonts w:ascii="Arial" w:hAnsi="Arial" w:cs="Arial"/>
        </w:rPr>
        <w:t>Interscience</w:t>
      </w:r>
      <w:proofErr w:type="spellEnd"/>
      <w:r w:rsidRPr="009D6BF9">
        <w:rPr>
          <w:rFonts w:ascii="Arial" w:hAnsi="Arial" w:cs="Arial"/>
        </w:rPr>
        <w:t>, New York, 2002</w:t>
      </w:r>
      <w:r w:rsidR="00BB68B4" w:rsidRPr="009D6BF9">
        <w:rPr>
          <w:rFonts w:ascii="Arial" w:hAnsi="Arial" w:cs="Arial"/>
        </w:rPr>
        <w:t>.</w:t>
      </w:r>
    </w:p>
    <w:p w:rsidR="00543711" w:rsidRPr="009D6BF9" w:rsidRDefault="00437EFA" w:rsidP="00437EFA">
      <w:pPr>
        <w:pStyle w:val="08References"/>
        <w:ind w:left="284" w:hanging="284"/>
        <w:rPr>
          <w:rFonts w:ascii="Arial" w:hAnsi="Arial" w:cs="Arial"/>
          <w:lang w:val="de-DE"/>
        </w:rPr>
      </w:pPr>
      <w:r w:rsidRPr="009D6BF9">
        <w:rPr>
          <w:rFonts w:ascii="Arial" w:hAnsi="Arial" w:cs="Arial"/>
          <w:lang w:val="de-DE"/>
        </w:rPr>
        <w:t>2</w:t>
      </w:r>
      <w:r w:rsidR="00245EE1" w:rsidRPr="009D6BF9">
        <w:rPr>
          <w:rFonts w:ascii="Arial" w:hAnsi="Arial" w:cs="Arial"/>
          <w:lang w:val="de-DE"/>
        </w:rPr>
        <w:tab/>
      </w:r>
      <w:r w:rsidR="00543711" w:rsidRPr="009D6BF9">
        <w:rPr>
          <w:rFonts w:ascii="Arial" w:hAnsi="Arial" w:cs="Arial"/>
          <w:lang w:val="de-DE"/>
        </w:rPr>
        <w:t>L. J. Krebaum, US Pat., 3129241, 1964</w:t>
      </w:r>
      <w:r w:rsidR="00BB68B4" w:rsidRPr="009D6BF9">
        <w:rPr>
          <w:rFonts w:ascii="Arial" w:hAnsi="Arial" w:cs="Arial"/>
          <w:lang w:val="de-DE"/>
        </w:rPr>
        <w:t>.</w:t>
      </w:r>
    </w:p>
    <w:p w:rsidR="00543711" w:rsidRPr="009D6BF9" w:rsidRDefault="00437EFA" w:rsidP="00437EFA">
      <w:pPr>
        <w:pStyle w:val="08References"/>
        <w:ind w:left="284" w:hanging="284"/>
        <w:rPr>
          <w:rFonts w:ascii="Arial" w:hAnsi="Arial" w:cs="Arial"/>
        </w:rPr>
      </w:pPr>
      <w:r w:rsidRPr="009D6BF9">
        <w:rPr>
          <w:rFonts w:ascii="Arial" w:hAnsi="Arial" w:cs="Arial"/>
        </w:rPr>
        <w:t>3</w:t>
      </w:r>
      <w:r w:rsidR="00245EE1" w:rsidRPr="009D6BF9">
        <w:rPr>
          <w:rFonts w:ascii="Arial" w:hAnsi="Arial" w:cs="Arial"/>
        </w:rPr>
        <w:tab/>
      </w:r>
      <w:r w:rsidR="00543711" w:rsidRPr="009D6BF9">
        <w:rPr>
          <w:rFonts w:ascii="Arial" w:hAnsi="Arial" w:cs="Arial"/>
        </w:rPr>
        <w:t xml:space="preserve">Z. Li and C.J. Li, </w:t>
      </w:r>
      <w:r w:rsidR="00543711" w:rsidRPr="009D6BF9">
        <w:rPr>
          <w:rFonts w:ascii="Arial" w:hAnsi="Arial" w:cs="Arial"/>
          <w:bCs/>
          <w:i/>
        </w:rPr>
        <w:t>J. Am. Chem. Soc</w:t>
      </w:r>
      <w:r w:rsidR="00543711" w:rsidRPr="009D6BF9">
        <w:rPr>
          <w:rFonts w:ascii="Arial" w:hAnsi="Arial" w:cs="Arial"/>
          <w:bCs/>
        </w:rPr>
        <w:t>. 2006</w:t>
      </w:r>
      <w:r w:rsidR="00543711" w:rsidRPr="009D6BF9">
        <w:rPr>
          <w:rFonts w:ascii="Arial" w:hAnsi="Arial" w:cs="Arial"/>
        </w:rPr>
        <w:t xml:space="preserve">, </w:t>
      </w:r>
      <w:r w:rsidR="00543711" w:rsidRPr="009D6BF9">
        <w:rPr>
          <w:rFonts w:ascii="Arial" w:hAnsi="Arial" w:cs="Arial"/>
          <w:b/>
        </w:rPr>
        <w:t>128</w:t>
      </w:r>
      <w:r w:rsidR="00543711" w:rsidRPr="009D6BF9">
        <w:rPr>
          <w:rFonts w:ascii="Arial" w:hAnsi="Arial" w:cs="Arial"/>
        </w:rPr>
        <w:t>, 56</w:t>
      </w:r>
      <w:r w:rsidR="00BB68B4" w:rsidRPr="009D6BF9">
        <w:rPr>
          <w:rFonts w:ascii="Arial" w:hAnsi="Arial" w:cs="Arial"/>
        </w:rPr>
        <w:t>.</w:t>
      </w:r>
    </w:p>
    <w:p w:rsidR="00543711" w:rsidRPr="009D6BF9" w:rsidRDefault="00543711" w:rsidP="00437EFA">
      <w:pPr>
        <w:pStyle w:val="08References"/>
        <w:ind w:left="284" w:hanging="284"/>
        <w:rPr>
          <w:rFonts w:ascii="Arial" w:hAnsi="Arial" w:cs="Arial"/>
        </w:rPr>
      </w:pPr>
      <w:r w:rsidRPr="009D6BF9">
        <w:rPr>
          <w:rFonts w:ascii="Arial" w:hAnsi="Arial" w:cs="Arial"/>
        </w:rPr>
        <w:t>4</w:t>
      </w:r>
      <w:r w:rsidR="00245EE1" w:rsidRPr="009D6BF9">
        <w:rPr>
          <w:rFonts w:ascii="Arial" w:hAnsi="Arial" w:cs="Arial"/>
        </w:rPr>
        <w:tab/>
      </w:r>
      <w:r w:rsidRPr="009D6BF9">
        <w:rPr>
          <w:rFonts w:ascii="Arial" w:hAnsi="Arial" w:cs="Arial"/>
          <w:bCs/>
          <w:color w:val="231F20"/>
        </w:rPr>
        <w:t xml:space="preserve">Y. Zhang, C. J. Li, </w:t>
      </w:r>
      <w:r w:rsidRPr="009D6BF9">
        <w:rPr>
          <w:rFonts w:ascii="Arial" w:hAnsi="Arial" w:cs="Arial"/>
          <w:i/>
          <w:iCs/>
          <w:color w:val="231F20"/>
        </w:rPr>
        <w:t xml:space="preserve">Eur. J. Org. Chem. </w:t>
      </w:r>
      <w:r w:rsidRPr="009D6BF9">
        <w:rPr>
          <w:rFonts w:ascii="Arial" w:hAnsi="Arial" w:cs="Arial"/>
          <w:bCs/>
          <w:color w:val="231F20"/>
        </w:rPr>
        <w:t>2007</w:t>
      </w:r>
      <w:r w:rsidRPr="009D6BF9">
        <w:rPr>
          <w:rFonts w:ascii="Arial" w:hAnsi="Arial" w:cs="Arial"/>
          <w:color w:val="231F20"/>
        </w:rPr>
        <w:t>, 4654</w:t>
      </w:r>
      <w:r w:rsidR="00BB68B4" w:rsidRPr="009D6BF9">
        <w:rPr>
          <w:rFonts w:ascii="Arial" w:hAnsi="Arial" w:cs="Arial"/>
          <w:color w:val="231F20"/>
        </w:rPr>
        <w:t>.</w:t>
      </w:r>
    </w:p>
    <w:p w:rsidR="00543711" w:rsidRPr="009D6BF9" w:rsidRDefault="00543711" w:rsidP="00437EFA">
      <w:pPr>
        <w:pStyle w:val="08References"/>
        <w:ind w:left="284" w:hanging="284"/>
        <w:rPr>
          <w:rFonts w:ascii="Arial" w:hAnsi="Arial" w:cs="Arial"/>
        </w:rPr>
      </w:pPr>
      <w:r w:rsidRPr="009D6BF9">
        <w:rPr>
          <w:rFonts w:ascii="Arial" w:hAnsi="Arial" w:cs="Arial"/>
        </w:rPr>
        <w:t>5</w:t>
      </w:r>
      <w:r w:rsidR="00245EE1" w:rsidRPr="009D6BF9">
        <w:rPr>
          <w:rFonts w:ascii="Arial" w:hAnsi="Arial" w:cs="Arial"/>
        </w:rPr>
        <w:tab/>
      </w:r>
      <w:r w:rsidRPr="009D6BF9">
        <w:rPr>
          <w:rFonts w:ascii="Arial" w:hAnsi="Arial" w:cs="Arial"/>
        </w:rPr>
        <w:t>J. March, Advanced Organic Chemistry, 4th E</w:t>
      </w:r>
      <w:r w:rsidR="008760C0" w:rsidRPr="009D6BF9">
        <w:rPr>
          <w:rFonts w:ascii="Arial" w:hAnsi="Arial" w:cs="Arial"/>
        </w:rPr>
        <w:t xml:space="preserve">d., John Wiley &amp; Sons, New </w:t>
      </w:r>
      <w:r w:rsidRPr="009D6BF9">
        <w:rPr>
          <w:rFonts w:ascii="Arial" w:hAnsi="Arial" w:cs="Arial"/>
        </w:rPr>
        <w:t>York, 1992</w:t>
      </w:r>
      <w:r w:rsidR="00BB68B4" w:rsidRPr="009D6BF9">
        <w:rPr>
          <w:rFonts w:ascii="Arial" w:hAnsi="Arial" w:cs="Arial"/>
        </w:rPr>
        <w:t>.</w:t>
      </w:r>
    </w:p>
    <w:p w:rsidR="00543711" w:rsidRPr="009D6BF9" w:rsidRDefault="00543711" w:rsidP="00437EFA">
      <w:pPr>
        <w:pStyle w:val="08References"/>
        <w:ind w:left="284" w:hanging="284"/>
        <w:rPr>
          <w:rFonts w:ascii="Arial" w:hAnsi="Arial" w:cs="Arial"/>
          <w:lang w:val="de-DE"/>
        </w:rPr>
      </w:pPr>
      <w:r w:rsidRPr="009D6BF9">
        <w:rPr>
          <w:rFonts w:ascii="Arial" w:hAnsi="Arial" w:cs="Arial"/>
          <w:lang w:val="de-DE"/>
        </w:rPr>
        <w:t>6</w:t>
      </w:r>
      <w:r w:rsidR="00245EE1" w:rsidRPr="009D6BF9">
        <w:rPr>
          <w:rFonts w:ascii="Arial" w:hAnsi="Arial" w:cs="Arial"/>
          <w:lang w:val="de-DE"/>
        </w:rPr>
        <w:tab/>
      </w:r>
      <w:r w:rsidRPr="009D6BF9">
        <w:rPr>
          <w:rFonts w:ascii="Arial" w:hAnsi="Arial" w:cs="Arial"/>
          <w:lang w:val="de-DE"/>
        </w:rPr>
        <w:t xml:space="preserve">P.W. N. M. van Leeuwen, P. C. J. Kamer, J. N. H. Reek, P. Dierkes, </w:t>
      </w:r>
      <w:r w:rsidRPr="009D6BF9">
        <w:rPr>
          <w:rFonts w:ascii="Arial" w:hAnsi="Arial" w:cs="Arial"/>
          <w:i/>
          <w:lang w:val="de-DE"/>
        </w:rPr>
        <w:t>Chem. Rev</w:t>
      </w:r>
      <w:r w:rsidRPr="009D6BF9">
        <w:rPr>
          <w:rFonts w:ascii="Arial" w:hAnsi="Arial" w:cs="Arial"/>
          <w:lang w:val="de-DE"/>
        </w:rPr>
        <w:t xml:space="preserve">., 2000, </w:t>
      </w:r>
      <w:r w:rsidRPr="009D6BF9">
        <w:rPr>
          <w:rFonts w:ascii="Arial" w:hAnsi="Arial" w:cs="Arial"/>
          <w:b/>
          <w:lang w:val="de-DE"/>
        </w:rPr>
        <w:t>100</w:t>
      </w:r>
      <w:r w:rsidRPr="009D6BF9">
        <w:rPr>
          <w:rFonts w:ascii="Arial" w:hAnsi="Arial" w:cs="Arial"/>
          <w:lang w:val="de-DE"/>
        </w:rPr>
        <w:t>, 2741</w:t>
      </w:r>
      <w:r w:rsidR="00BB68B4" w:rsidRPr="009D6BF9">
        <w:rPr>
          <w:rFonts w:ascii="Arial" w:hAnsi="Arial" w:cs="Arial"/>
          <w:lang w:val="de-DE"/>
        </w:rPr>
        <w:t>.</w:t>
      </w:r>
    </w:p>
    <w:p w:rsidR="00543711" w:rsidRPr="009D6BF9" w:rsidRDefault="00543711" w:rsidP="00437EFA">
      <w:pPr>
        <w:pStyle w:val="08References"/>
        <w:ind w:left="284" w:hanging="284"/>
        <w:rPr>
          <w:rFonts w:ascii="Arial" w:hAnsi="Arial" w:cs="Arial"/>
          <w:lang w:val="de-DE"/>
        </w:rPr>
      </w:pPr>
      <w:r w:rsidRPr="009D6BF9">
        <w:rPr>
          <w:rFonts w:ascii="Arial" w:hAnsi="Arial" w:cs="Arial"/>
          <w:lang w:val="de-DE"/>
        </w:rPr>
        <w:t>7</w:t>
      </w:r>
      <w:r w:rsidR="00245EE1" w:rsidRPr="009D6BF9">
        <w:rPr>
          <w:rFonts w:ascii="Arial" w:hAnsi="Arial" w:cs="Arial"/>
          <w:lang w:val="de-DE"/>
        </w:rPr>
        <w:tab/>
      </w:r>
      <w:r w:rsidRPr="009D6BF9">
        <w:rPr>
          <w:rFonts w:ascii="Arial" w:hAnsi="Arial" w:cs="Arial"/>
          <w:lang w:val="de-DE"/>
        </w:rPr>
        <w:t xml:space="preserve">A. P. V. Göthlich, M. Tensfeldt, H. Rothfuss, M. E. Tauchert, D. Haap, F. Rominger, P. Hofmann, </w:t>
      </w:r>
      <w:r w:rsidRPr="009D6BF9">
        <w:rPr>
          <w:rFonts w:ascii="Arial" w:hAnsi="Arial" w:cs="Arial"/>
          <w:i/>
          <w:iCs/>
          <w:lang w:val="de-DE"/>
        </w:rPr>
        <w:t xml:space="preserve">Organometallics </w:t>
      </w:r>
      <w:r w:rsidRPr="009D6BF9">
        <w:rPr>
          <w:rFonts w:ascii="Arial" w:hAnsi="Arial" w:cs="Arial"/>
          <w:bCs/>
          <w:lang w:val="de-DE"/>
        </w:rPr>
        <w:t>2008</w:t>
      </w:r>
      <w:r w:rsidRPr="009D6BF9">
        <w:rPr>
          <w:rFonts w:ascii="Arial" w:hAnsi="Arial" w:cs="Arial"/>
          <w:b/>
          <w:bCs/>
          <w:lang w:val="de-DE"/>
        </w:rPr>
        <w:t xml:space="preserve">, </w:t>
      </w:r>
      <w:r w:rsidRPr="009D6BF9">
        <w:rPr>
          <w:rFonts w:ascii="Arial" w:hAnsi="Arial" w:cs="Arial"/>
          <w:b/>
          <w:iCs/>
          <w:lang w:val="de-DE"/>
        </w:rPr>
        <w:t>27</w:t>
      </w:r>
      <w:r w:rsidRPr="009D6BF9">
        <w:rPr>
          <w:rFonts w:ascii="Arial" w:hAnsi="Arial" w:cs="Arial"/>
          <w:i/>
          <w:iCs/>
          <w:lang w:val="de-DE"/>
        </w:rPr>
        <w:t xml:space="preserve">, </w:t>
      </w:r>
      <w:r w:rsidRPr="009D6BF9">
        <w:rPr>
          <w:rFonts w:ascii="Arial" w:hAnsi="Arial" w:cs="Arial"/>
          <w:lang w:val="de-DE"/>
        </w:rPr>
        <w:t>2189</w:t>
      </w:r>
      <w:r w:rsidR="00BB68B4" w:rsidRPr="009D6BF9">
        <w:rPr>
          <w:rFonts w:ascii="Arial" w:hAnsi="Arial" w:cs="Arial"/>
          <w:lang w:val="de-DE"/>
        </w:rPr>
        <w:t>.</w:t>
      </w:r>
    </w:p>
    <w:p w:rsidR="00543711" w:rsidRPr="009D6BF9" w:rsidRDefault="00543711" w:rsidP="00437EFA">
      <w:pPr>
        <w:pStyle w:val="08References"/>
        <w:ind w:left="284" w:hanging="284"/>
        <w:rPr>
          <w:rFonts w:ascii="Arial" w:hAnsi="Arial" w:cs="Arial"/>
          <w:lang w:val="de-DE"/>
        </w:rPr>
      </w:pPr>
      <w:r w:rsidRPr="009D6BF9">
        <w:rPr>
          <w:rFonts w:ascii="Arial" w:hAnsi="Arial" w:cs="Arial"/>
          <w:lang w:val="de-DE"/>
        </w:rPr>
        <w:t>8</w:t>
      </w:r>
      <w:r w:rsidR="00245EE1" w:rsidRPr="009D6BF9">
        <w:rPr>
          <w:rFonts w:ascii="Arial" w:hAnsi="Arial" w:cs="Arial"/>
          <w:lang w:val="de-DE"/>
        </w:rPr>
        <w:tab/>
      </w:r>
      <w:r w:rsidRPr="009D6BF9">
        <w:rPr>
          <w:rFonts w:ascii="Arial" w:hAnsi="Arial" w:cs="Arial"/>
          <w:bCs/>
          <w:lang w:val="de-DE"/>
        </w:rPr>
        <w:t>P. N. Liu,</w:t>
      </w:r>
      <w:r w:rsidRPr="009D6BF9">
        <w:rPr>
          <w:rFonts w:ascii="Arial" w:hAnsi="Arial" w:cs="Arial"/>
          <w:bCs/>
          <w:i/>
          <w:iCs/>
          <w:lang w:val="de-DE"/>
        </w:rPr>
        <w:t xml:space="preserve"> </w:t>
      </w:r>
      <w:r w:rsidRPr="009D6BF9">
        <w:rPr>
          <w:rFonts w:ascii="Arial" w:hAnsi="Arial" w:cs="Arial"/>
          <w:bCs/>
          <w:lang w:val="de-DE"/>
        </w:rPr>
        <w:t>F. Xia,</w:t>
      </w:r>
      <w:r w:rsidRPr="009D6BF9">
        <w:rPr>
          <w:rFonts w:ascii="Arial" w:hAnsi="Arial" w:cs="Arial"/>
          <w:bCs/>
          <w:i/>
          <w:iCs/>
          <w:lang w:val="de-DE"/>
        </w:rPr>
        <w:t xml:space="preserve"> </w:t>
      </w:r>
      <w:r w:rsidRPr="009D6BF9">
        <w:rPr>
          <w:rFonts w:ascii="Arial" w:hAnsi="Arial" w:cs="Arial"/>
          <w:bCs/>
          <w:lang w:val="de-DE"/>
        </w:rPr>
        <w:t>Q. W. Wang,</w:t>
      </w:r>
      <w:r w:rsidRPr="009D6BF9">
        <w:rPr>
          <w:rFonts w:ascii="Arial" w:hAnsi="Arial" w:cs="Arial"/>
          <w:bCs/>
          <w:i/>
          <w:iCs/>
          <w:lang w:val="de-DE"/>
        </w:rPr>
        <w:t xml:space="preserve"> </w:t>
      </w:r>
      <w:r w:rsidRPr="009D6BF9">
        <w:rPr>
          <w:rFonts w:ascii="Arial" w:hAnsi="Arial" w:cs="Arial"/>
          <w:bCs/>
          <w:lang w:val="de-DE"/>
        </w:rPr>
        <w:t>Y. J. Ren, J. Q. Chen</w:t>
      </w:r>
      <w:r w:rsidRPr="009D6BF9">
        <w:rPr>
          <w:rFonts w:ascii="Arial" w:hAnsi="Arial" w:cs="Arial"/>
          <w:lang w:val="de-DE"/>
        </w:rPr>
        <w:t xml:space="preserve">, </w:t>
      </w:r>
      <w:r w:rsidRPr="009D6BF9">
        <w:rPr>
          <w:rFonts w:ascii="Arial" w:hAnsi="Arial" w:cs="Arial"/>
          <w:i/>
          <w:iCs/>
          <w:lang w:val="de-DE"/>
        </w:rPr>
        <w:t>Green Chem.</w:t>
      </w:r>
      <w:r w:rsidRPr="009D6BF9">
        <w:rPr>
          <w:rFonts w:ascii="Arial" w:hAnsi="Arial" w:cs="Arial"/>
          <w:lang w:val="de-DE"/>
        </w:rPr>
        <w:t xml:space="preserve">, 2010, </w:t>
      </w:r>
      <w:r w:rsidRPr="009D6BF9">
        <w:rPr>
          <w:rFonts w:ascii="Arial" w:hAnsi="Arial" w:cs="Arial"/>
          <w:b/>
          <w:bCs/>
          <w:lang w:val="de-DE"/>
        </w:rPr>
        <w:t>12</w:t>
      </w:r>
      <w:r w:rsidRPr="009D6BF9">
        <w:rPr>
          <w:rFonts w:ascii="Arial" w:hAnsi="Arial" w:cs="Arial"/>
          <w:lang w:val="de-DE"/>
        </w:rPr>
        <w:t>, 1049</w:t>
      </w:r>
      <w:r w:rsidR="00BB68B4" w:rsidRPr="009D6BF9">
        <w:rPr>
          <w:rFonts w:ascii="Arial" w:hAnsi="Arial" w:cs="Arial"/>
          <w:lang w:val="de-DE"/>
        </w:rPr>
        <w:t>.</w:t>
      </w:r>
    </w:p>
    <w:p w:rsidR="00543711" w:rsidRPr="009D6BF9" w:rsidRDefault="00543711" w:rsidP="00437EFA">
      <w:pPr>
        <w:pStyle w:val="08References"/>
        <w:ind w:left="284" w:hanging="284"/>
        <w:rPr>
          <w:rFonts w:ascii="Arial" w:hAnsi="Arial" w:cs="Arial"/>
        </w:rPr>
      </w:pPr>
      <w:r w:rsidRPr="009D6BF9">
        <w:rPr>
          <w:rFonts w:ascii="Arial" w:hAnsi="Arial" w:cs="Arial"/>
          <w:lang w:val="de-DE"/>
        </w:rPr>
        <w:t>9</w:t>
      </w:r>
      <w:r w:rsidR="008760C0" w:rsidRPr="009D6BF9">
        <w:rPr>
          <w:rFonts w:ascii="Arial" w:hAnsi="Arial" w:cs="Arial"/>
          <w:lang w:val="de-DE"/>
        </w:rPr>
        <w:tab/>
      </w:r>
      <w:r w:rsidRPr="009D6BF9">
        <w:rPr>
          <w:rFonts w:ascii="Arial" w:hAnsi="Arial" w:cs="Arial"/>
          <w:lang w:val="de-DE"/>
        </w:rPr>
        <w:t xml:space="preserve">H. E. Lanman, R.V. Nguyen, X.Yao, T. H. Chan, C. J. Li, </w:t>
      </w:r>
      <w:r w:rsidRPr="009D6BF9">
        <w:rPr>
          <w:rFonts w:ascii="Arial" w:hAnsi="Arial" w:cs="Arial"/>
          <w:i/>
          <w:lang w:val="de-DE"/>
        </w:rPr>
        <w:t>J. Mol</w:t>
      </w:r>
      <w:r w:rsidRPr="009D6BF9">
        <w:rPr>
          <w:rFonts w:ascii="Arial" w:hAnsi="Arial" w:cs="Arial"/>
          <w:lang w:val="de-DE"/>
        </w:rPr>
        <w:t xml:space="preserve">. </w:t>
      </w:r>
      <w:proofErr w:type="spellStart"/>
      <w:proofErr w:type="gramStart"/>
      <w:r w:rsidRPr="009D6BF9">
        <w:rPr>
          <w:rFonts w:ascii="Arial" w:hAnsi="Arial" w:cs="Arial"/>
          <w:i/>
        </w:rPr>
        <w:t>Catal</w:t>
      </w:r>
      <w:proofErr w:type="spellEnd"/>
      <w:r w:rsidRPr="009D6BF9">
        <w:rPr>
          <w:rFonts w:ascii="Arial" w:hAnsi="Arial" w:cs="Arial"/>
          <w:i/>
        </w:rPr>
        <w:t>.</w:t>
      </w:r>
      <w:proofErr w:type="gramEnd"/>
      <w:r w:rsidRPr="009D6BF9">
        <w:rPr>
          <w:rFonts w:ascii="Arial" w:hAnsi="Arial" w:cs="Arial"/>
          <w:i/>
        </w:rPr>
        <w:t xml:space="preserve"> A: Chem.</w:t>
      </w:r>
      <w:r w:rsidRPr="009D6BF9">
        <w:rPr>
          <w:rFonts w:ascii="Arial" w:hAnsi="Arial" w:cs="Arial"/>
        </w:rPr>
        <w:t xml:space="preserve">, 2008, </w:t>
      </w:r>
      <w:r w:rsidRPr="009D6BF9">
        <w:rPr>
          <w:rFonts w:ascii="Arial" w:hAnsi="Arial" w:cs="Arial"/>
          <w:b/>
        </w:rPr>
        <w:t>279</w:t>
      </w:r>
      <w:r w:rsidRPr="009D6BF9">
        <w:rPr>
          <w:rFonts w:ascii="Arial" w:hAnsi="Arial" w:cs="Arial"/>
        </w:rPr>
        <w:t>, 218</w:t>
      </w:r>
      <w:r w:rsidR="00BB68B4" w:rsidRPr="009D6BF9">
        <w:rPr>
          <w:rFonts w:ascii="Arial" w:hAnsi="Arial" w:cs="Arial"/>
        </w:rPr>
        <w:t>.</w:t>
      </w:r>
    </w:p>
    <w:p w:rsidR="00543711" w:rsidRPr="009D6BF9" w:rsidRDefault="00543711" w:rsidP="00437EFA">
      <w:pPr>
        <w:pStyle w:val="08References"/>
        <w:ind w:left="284" w:hanging="284"/>
        <w:rPr>
          <w:rFonts w:ascii="Arial" w:hAnsi="Arial" w:cs="Arial"/>
        </w:rPr>
      </w:pPr>
      <w:r w:rsidRPr="009D6BF9">
        <w:rPr>
          <w:rFonts w:ascii="Arial" w:hAnsi="Arial" w:cs="Arial"/>
        </w:rPr>
        <w:t>10</w:t>
      </w:r>
      <w:r w:rsidR="008760C0" w:rsidRPr="009D6BF9">
        <w:rPr>
          <w:rFonts w:ascii="Arial" w:hAnsi="Arial" w:cs="Arial"/>
        </w:rPr>
        <w:tab/>
      </w:r>
      <w:r w:rsidRPr="009D6BF9">
        <w:rPr>
          <w:rFonts w:ascii="Arial" w:hAnsi="Arial" w:cs="Arial"/>
        </w:rPr>
        <w:t xml:space="preserve">G. </w:t>
      </w:r>
      <w:proofErr w:type="spellStart"/>
      <w:r w:rsidRPr="009D6BF9">
        <w:rPr>
          <w:rFonts w:ascii="Arial" w:hAnsi="Arial" w:cs="Arial"/>
        </w:rPr>
        <w:t>Dyker</w:t>
      </w:r>
      <w:proofErr w:type="spellEnd"/>
      <w:r w:rsidRPr="009D6BF9">
        <w:rPr>
          <w:rFonts w:ascii="Arial" w:hAnsi="Arial" w:cs="Arial"/>
        </w:rPr>
        <w:t xml:space="preserve">, </w:t>
      </w:r>
      <w:proofErr w:type="spellStart"/>
      <w:r w:rsidRPr="009D6BF9">
        <w:rPr>
          <w:rFonts w:ascii="Arial" w:hAnsi="Arial" w:cs="Arial"/>
          <w:i/>
        </w:rPr>
        <w:t>Angew</w:t>
      </w:r>
      <w:proofErr w:type="spellEnd"/>
      <w:r w:rsidRPr="009D6BF9">
        <w:rPr>
          <w:rFonts w:ascii="Arial" w:hAnsi="Arial" w:cs="Arial"/>
          <w:i/>
        </w:rPr>
        <w:t xml:space="preserve">. </w:t>
      </w:r>
      <w:proofErr w:type="gramStart"/>
      <w:r w:rsidRPr="009D6BF9">
        <w:rPr>
          <w:rFonts w:ascii="Arial" w:hAnsi="Arial" w:cs="Arial"/>
          <w:i/>
        </w:rPr>
        <w:t>Chem. Int. Ed</w:t>
      </w:r>
      <w:r w:rsidRPr="009D6BF9">
        <w:rPr>
          <w:rFonts w:ascii="Arial" w:hAnsi="Arial" w:cs="Arial"/>
        </w:rPr>
        <w:t xml:space="preserve">., 1999, </w:t>
      </w:r>
      <w:r w:rsidRPr="009D6BF9">
        <w:rPr>
          <w:rFonts w:ascii="Arial" w:hAnsi="Arial" w:cs="Arial"/>
          <w:b/>
        </w:rPr>
        <w:t>38</w:t>
      </w:r>
      <w:r w:rsidRPr="009D6BF9">
        <w:rPr>
          <w:rFonts w:ascii="Arial" w:hAnsi="Arial" w:cs="Arial"/>
        </w:rPr>
        <w:t>, 1698</w:t>
      </w:r>
      <w:r w:rsidR="00BB68B4" w:rsidRPr="009D6BF9">
        <w:rPr>
          <w:rFonts w:ascii="Arial" w:hAnsi="Arial" w:cs="Arial"/>
        </w:rPr>
        <w:t>.</w:t>
      </w:r>
      <w:proofErr w:type="gramEnd"/>
    </w:p>
    <w:p w:rsidR="00543711" w:rsidRPr="009D6BF9" w:rsidRDefault="00543711" w:rsidP="00437EFA">
      <w:pPr>
        <w:pStyle w:val="08References"/>
        <w:ind w:left="284" w:hanging="284"/>
        <w:rPr>
          <w:rFonts w:ascii="Arial" w:hAnsi="Arial" w:cs="Arial"/>
        </w:rPr>
      </w:pPr>
      <w:r w:rsidRPr="009D6BF9">
        <w:rPr>
          <w:rFonts w:ascii="Arial" w:hAnsi="Arial" w:cs="Arial"/>
        </w:rPr>
        <w:t>1</w:t>
      </w:r>
      <w:r w:rsidR="00D34898" w:rsidRPr="009D6BF9">
        <w:rPr>
          <w:rFonts w:ascii="Arial" w:hAnsi="Arial" w:cs="Arial"/>
        </w:rPr>
        <w:t>1</w:t>
      </w:r>
      <w:r w:rsidR="008760C0" w:rsidRPr="009D6BF9">
        <w:rPr>
          <w:rFonts w:ascii="Arial" w:hAnsi="Arial" w:cs="Arial"/>
        </w:rPr>
        <w:tab/>
      </w:r>
      <w:r w:rsidRPr="009D6BF9">
        <w:rPr>
          <w:rFonts w:ascii="Arial" w:hAnsi="Arial" w:cs="Arial"/>
        </w:rPr>
        <w:t>J.</w:t>
      </w:r>
      <w:r w:rsidR="00BB68B4" w:rsidRPr="009D6BF9">
        <w:rPr>
          <w:rFonts w:ascii="Arial" w:hAnsi="Arial" w:cs="Arial"/>
        </w:rPr>
        <w:t xml:space="preserve"> </w:t>
      </w:r>
      <w:proofErr w:type="gramStart"/>
      <w:r w:rsidRPr="009D6BF9">
        <w:rPr>
          <w:rFonts w:ascii="Arial" w:hAnsi="Arial" w:cs="Arial"/>
        </w:rPr>
        <w:t>March,</w:t>
      </w:r>
      <w:proofErr w:type="gramEnd"/>
      <w:r w:rsidRPr="009D6BF9">
        <w:rPr>
          <w:rFonts w:ascii="Arial" w:hAnsi="Arial" w:cs="Arial"/>
        </w:rPr>
        <w:t xml:space="preserve"> </w:t>
      </w:r>
      <w:r w:rsidRPr="009D6BF9">
        <w:rPr>
          <w:rFonts w:ascii="Arial" w:hAnsi="Arial" w:cs="Arial"/>
          <w:iCs/>
        </w:rPr>
        <w:t>Advanced Organic Chemistry</w:t>
      </w:r>
      <w:r w:rsidRPr="009D6BF9">
        <w:rPr>
          <w:rFonts w:ascii="Arial" w:hAnsi="Arial" w:cs="Arial"/>
        </w:rPr>
        <w:t>, 4th Ed.,</w:t>
      </w:r>
      <w:r w:rsidR="00BB68B4" w:rsidRPr="009D6BF9">
        <w:rPr>
          <w:rFonts w:ascii="Arial" w:hAnsi="Arial" w:cs="Arial"/>
        </w:rPr>
        <w:t xml:space="preserve"> Wiley-</w:t>
      </w:r>
      <w:proofErr w:type="spellStart"/>
      <w:r w:rsidR="00BB68B4" w:rsidRPr="009D6BF9">
        <w:rPr>
          <w:rFonts w:ascii="Arial" w:hAnsi="Arial" w:cs="Arial"/>
        </w:rPr>
        <w:t>Interscience</w:t>
      </w:r>
      <w:proofErr w:type="spellEnd"/>
      <w:r w:rsidR="00BB68B4" w:rsidRPr="009D6BF9">
        <w:rPr>
          <w:rFonts w:ascii="Arial" w:hAnsi="Arial" w:cs="Arial"/>
        </w:rPr>
        <w:t xml:space="preserve">, New York, </w:t>
      </w:r>
      <w:r w:rsidRPr="009D6BF9">
        <w:rPr>
          <w:rFonts w:ascii="Arial" w:hAnsi="Arial" w:cs="Arial"/>
        </w:rPr>
        <w:t>1992, p. 835</w:t>
      </w:r>
      <w:r w:rsidR="00BB68B4" w:rsidRPr="009D6BF9">
        <w:rPr>
          <w:rFonts w:ascii="Arial" w:hAnsi="Arial" w:cs="Arial"/>
        </w:rPr>
        <w:t>.</w:t>
      </w:r>
    </w:p>
    <w:p w:rsidR="00543711" w:rsidRPr="009D6BF9" w:rsidRDefault="008760C0" w:rsidP="00437EFA">
      <w:pPr>
        <w:pStyle w:val="08References"/>
        <w:ind w:left="284" w:hanging="284"/>
        <w:rPr>
          <w:rFonts w:ascii="Arial" w:hAnsi="Arial" w:cs="Arial"/>
        </w:rPr>
      </w:pPr>
      <w:r w:rsidRPr="009D6BF9">
        <w:rPr>
          <w:rFonts w:ascii="Arial" w:hAnsi="Arial" w:cs="Arial"/>
        </w:rPr>
        <w:t>12</w:t>
      </w:r>
      <w:r w:rsidRPr="009D6BF9">
        <w:rPr>
          <w:rFonts w:ascii="Arial" w:hAnsi="Arial" w:cs="Arial"/>
        </w:rPr>
        <w:tab/>
      </w:r>
      <w:r w:rsidR="00543711" w:rsidRPr="009D6BF9">
        <w:rPr>
          <w:rFonts w:ascii="Arial" w:hAnsi="Arial" w:cs="Arial"/>
        </w:rPr>
        <w:t>F.</w:t>
      </w:r>
      <w:r w:rsidRPr="009D6BF9">
        <w:rPr>
          <w:rFonts w:ascii="Arial" w:hAnsi="Arial" w:cs="Arial"/>
        </w:rPr>
        <w:t xml:space="preserve"> </w:t>
      </w:r>
      <w:r w:rsidR="00543711" w:rsidRPr="009D6BF9">
        <w:rPr>
          <w:rFonts w:ascii="Arial" w:hAnsi="Arial" w:cs="Arial"/>
        </w:rPr>
        <w:t>A.</w:t>
      </w:r>
      <w:r w:rsidRPr="009D6BF9">
        <w:rPr>
          <w:rFonts w:ascii="Arial" w:hAnsi="Arial" w:cs="Arial"/>
        </w:rPr>
        <w:t xml:space="preserve"> </w:t>
      </w:r>
      <w:r w:rsidR="00543711" w:rsidRPr="009D6BF9">
        <w:rPr>
          <w:rFonts w:ascii="Arial" w:hAnsi="Arial" w:cs="Arial"/>
        </w:rPr>
        <w:t>Carey, R.</w:t>
      </w:r>
      <w:r w:rsidRPr="009D6BF9">
        <w:rPr>
          <w:rFonts w:ascii="Arial" w:hAnsi="Arial" w:cs="Arial"/>
        </w:rPr>
        <w:t xml:space="preserve"> </w:t>
      </w:r>
      <w:r w:rsidR="00543711" w:rsidRPr="009D6BF9">
        <w:rPr>
          <w:rFonts w:ascii="Arial" w:hAnsi="Arial" w:cs="Arial"/>
        </w:rPr>
        <w:t>J.</w:t>
      </w:r>
      <w:r w:rsidRPr="009D6BF9">
        <w:rPr>
          <w:rFonts w:ascii="Arial" w:hAnsi="Arial" w:cs="Arial"/>
        </w:rPr>
        <w:t xml:space="preserve"> </w:t>
      </w:r>
      <w:proofErr w:type="spellStart"/>
      <w:r w:rsidR="00543711" w:rsidRPr="009D6BF9">
        <w:rPr>
          <w:rFonts w:ascii="Arial" w:hAnsi="Arial" w:cs="Arial"/>
        </w:rPr>
        <w:t>Sundberg</w:t>
      </w:r>
      <w:proofErr w:type="spellEnd"/>
      <w:r w:rsidR="00543711" w:rsidRPr="009D6BF9">
        <w:rPr>
          <w:rFonts w:ascii="Arial" w:hAnsi="Arial" w:cs="Arial"/>
        </w:rPr>
        <w:t>, Advanced Organic Chemistry, part B, Kluwer</w:t>
      </w:r>
      <w:r w:rsidR="00D34898" w:rsidRPr="009D6BF9">
        <w:rPr>
          <w:rFonts w:ascii="Arial" w:hAnsi="Arial" w:cs="Arial"/>
        </w:rPr>
        <w:t xml:space="preserve">, </w:t>
      </w:r>
      <w:r w:rsidR="00543711" w:rsidRPr="009D6BF9">
        <w:rPr>
          <w:rFonts w:ascii="Arial" w:hAnsi="Arial" w:cs="Arial"/>
        </w:rPr>
        <w:t>Academic/Plenum, 4rth Ed, New York, 2000, p 493</w:t>
      </w:r>
      <w:r w:rsidR="00BB68B4" w:rsidRPr="009D6BF9">
        <w:rPr>
          <w:rFonts w:ascii="Arial" w:hAnsi="Arial" w:cs="Arial"/>
        </w:rPr>
        <w:t>.</w:t>
      </w:r>
    </w:p>
    <w:p w:rsidR="00543711" w:rsidRPr="009D6BF9" w:rsidRDefault="00437EFA" w:rsidP="00437EFA">
      <w:pPr>
        <w:pStyle w:val="08References"/>
        <w:ind w:left="284" w:hanging="284"/>
        <w:rPr>
          <w:rFonts w:ascii="Arial" w:hAnsi="Arial" w:cs="Arial"/>
          <w:lang w:val="de-DE"/>
        </w:rPr>
      </w:pPr>
      <w:r w:rsidRPr="009D6BF9">
        <w:rPr>
          <w:rFonts w:ascii="Arial" w:hAnsi="Arial" w:cs="Arial"/>
          <w:lang w:val="de-DE"/>
        </w:rPr>
        <w:t>13</w:t>
      </w:r>
      <w:r w:rsidR="008760C0" w:rsidRPr="009D6BF9">
        <w:rPr>
          <w:rFonts w:ascii="Arial" w:hAnsi="Arial" w:cs="Arial"/>
          <w:lang w:val="de-DE"/>
        </w:rPr>
        <w:tab/>
      </w:r>
      <w:r w:rsidR="00543711" w:rsidRPr="009D6BF9">
        <w:rPr>
          <w:rFonts w:ascii="Arial" w:hAnsi="Arial" w:cs="Arial"/>
          <w:lang w:val="de-DE"/>
        </w:rPr>
        <w:t xml:space="preserve">G. W. Wang, Y. B. Shen, X. L. Wu, L. Wang, </w:t>
      </w:r>
      <w:r w:rsidR="00543711" w:rsidRPr="009D6BF9">
        <w:rPr>
          <w:rFonts w:ascii="Arial" w:hAnsi="Arial" w:cs="Arial"/>
          <w:i/>
          <w:lang w:val="de-DE"/>
        </w:rPr>
        <w:t>Tetrahedron Lett</w:t>
      </w:r>
      <w:r w:rsidR="00543711" w:rsidRPr="009D6BF9">
        <w:rPr>
          <w:rFonts w:ascii="Arial" w:hAnsi="Arial" w:cs="Arial"/>
          <w:lang w:val="de-DE"/>
        </w:rPr>
        <w:t xml:space="preserve">., 2008, </w:t>
      </w:r>
      <w:r w:rsidR="00543711" w:rsidRPr="009D6BF9">
        <w:rPr>
          <w:rFonts w:ascii="Arial" w:hAnsi="Arial" w:cs="Arial"/>
          <w:b/>
          <w:lang w:val="de-DE"/>
        </w:rPr>
        <w:t>49</w:t>
      </w:r>
      <w:r w:rsidR="009E691A" w:rsidRPr="009D6BF9">
        <w:rPr>
          <w:rFonts w:ascii="Arial" w:hAnsi="Arial" w:cs="Arial"/>
          <w:lang w:val="de-DE"/>
        </w:rPr>
        <w:t>, 5090</w:t>
      </w:r>
      <w:r w:rsidR="00BB68B4" w:rsidRPr="009D6BF9">
        <w:rPr>
          <w:rFonts w:ascii="Arial" w:hAnsi="Arial" w:cs="Arial"/>
          <w:lang w:val="de-DE"/>
        </w:rPr>
        <w:t>.</w:t>
      </w:r>
    </w:p>
    <w:p w:rsidR="00543711" w:rsidRPr="009D6BF9" w:rsidRDefault="00543711" w:rsidP="00543711">
      <w:pPr>
        <w:autoSpaceDE w:val="0"/>
        <w:autoSpaceDN w:val="0"/>
        <w:adjustRightInd w:val="0"/>
        <w:rPr>
          <w:rFonts w:ascii="Arial" w:hAnsi="Arial" w:cs="Arial"/>
          <w:sz w:val="20"/>
          <w:lang w:val="de-DE"/>
        </w:rPr>
      </w:pPr>
    </w:p>
    <w:sectPr w:rsidR="00543711" w:rsidRPr="009D6BF9" w:rsidSect="00BA0314">
      <w:headerReference w:type="even" r:id="rId17"/>
      <w:type w:val="continuous"/>
      <w:pgSz w:w="11899" w:h="16838"/>
      <w:pgMar w:top="1701" w:right="1418" w:bottom="1701" w:left="1418" w:header="1134" w:footer="1134" w:gutter="0"/>
      <w:cols w:num="2"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0D" w:rsidRDefault="0083630D">
      <w:r>
        <w:separator/>
      </w:r>
    </w:p>
  </w:endnote>
  <w:endnote w:type="continuationSeparator" w:id="0">
    <w:p w:rsidR="0083630D" w:rsidRDefault="0083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0" w:rsidRPr="00F8262F" w:rsidRDefault="00FA7D45" w:rsidP="00FA7D45">
    <w:pPr>
      <w:pStyle w:val="Piedepgina"/>
      <w:pBdr>
        <w:top w:val="single" w:sz="2" w:space="3" w:color="auto"/>
      </w:pBdr>
      <w:jc w:val="center"/>
      <w:rPr>
        <w:rFonts w:ascii="Arial" w:hAnsi="Arial" w:cs="Arial"/>
        <w:sz w:val="20"/>
      </w:rPr>
    </w:pPr>
    <w:r w:rsidRPr="00F8262F">
      <w:rPr>
        <w:rFonts w:ascii="Arial" w:hAnsi="Arial" w:cs="Arial"/>
        <w:sz w:val="20"/>
      </w:rPr>
      <w:fldChar w:fldCharType="begin"/>
    </w:r>
    <w:r w:rsidRPr="00F8262F">
      <w:rPr>
        <w:rFonts w:ascii="Arial" w:hAnsi="Arial" w:cs="Arial"/>
        <w:sz w:val="20"/>
      </w:rPr>
      <w:instrText>PAGE   \* MERGEFORMAT</w:instrText>
    </w:r>
    <w:r w:rsidRPr="00F8262F">
      <w:rPr>
        <w:rFonts w:ascii="Arial" w:hAnsi="Arial" w:cs="Arial"/>
        <w:sz w:val="20"/>
      </w:rPr>
      <w:fldChar w:fldCharType="separate"/>
    </w:r>
    <w:r w:rsidR="00F8262F" w:rsidRPr="00F8262F">
      <w:rPr>
        <w:rFonts w:ascii="Arial" w:hAnsi="Arial" w:cs="Arial"/>
        <w:noProof/>
        <w:sz w:val="20"/>
        <w:lang w:val="es-ES"/>
      </w:rPr>
      <w:t>2</w:t>
    </w:r>
    <w:r w:rsidRPr="00F8262F">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0" w:rsidRPr="00F8262F" w:rsidRDefault="00FA7D45" w:rsidP="00FA7D45">
    <w:pPr>
      <w:pStyle w:val="Piedepgina"/>
      <w:pBdr>
        <w:top w:val="single" w:sz="2" w:space="1" w:color="auto"/>
      </w:pBdr>
      <w:jc w:val="center"/>
      <w:rPr>
        <w:rFonts w:ascii="Arial" w:hAnsi="Arial" w:cs="Arial"/>
        <w:sz w:val="20"/>
      </w:rPr>
    </w:pPr>
    <w:r w:rsidRPr="00F8262F">
      <w:rPr>
        <w:rFonts w:ascii="Arial" w:hAnsi="Arial" w:cs="Arial"/>
        <w:sz w:val="20"/>
      </w:rPr>
      <w:fldChar w:fldCharType="begin"/>
    </w:r>
    <w:r w:rsidRPr="00F8262F">
      <w:rPr>
        <w:rFonts w:ascii="Arial" w:hAnsi="Arial" w:cs="Arial"/>
        <w:sz w:val="20"/>
      </w:rPr>
      <w:instrText>PAGE   \* MERGEFORMAT</w:instrText>
    </w:r>
    <w:r w:rsidRPr="00F8262F">
      <w:rPr>
        <w:rFonts w:ascii="Arial" w:hAnsi="Arial" w:cs="Arial"/>
        <w:sz w:val="20"/>
      </w:rPr>
      <w:fldChar w:fldCharType="separate"/>
    </w:r>
    <w:r w:rsidR="00F8262F" w:rsidRPr="00F8262F">
      <w:rPr>
        <w:rFonts w:ascii="Arial" w:hAnsi="Arial" w:cs="Arial"/>
        <w:noProof/>
        <w:sz w:val="20"/>
        <w:lang w:val="es-ES"/>
      </w:rPr>
      <w:t>1</w:t>
    </w:r>
    <w:r w:rsidRPr="00F8262F">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0D" w:rsidRDefault="0083630D">
      <w:r>
        <w:separator/>
      </w:r>
    </w:p>
  </w:footnote>
  <w:footnote w:type="continuationSeparator" w:id="0">
    <w:p w:rsidR="0083630D" w:rsidRDefault="00836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0" w:rsidRPr="00A736B2" w:rsidRDefault="008760C0" w:rsidP="00BA0314">
    <w:pPr>
      <w:pStyle w:val="Encabezado"/>
      <w:pBdr>
        <w:bottom w:val="single" w:sz="2" w:space="3" w:color="auto"/>
      </w:pBdr>
      <w:jc w:val="center"/>
      <w:rPr>
        <w:rFonts w:ascii="Arial" w:hAnsi="Arial"/>
        <w:sz w:val="18"/>
      </w:rPr>
    </w:pPr>
    <w:proofErr w:type="spellStart"/>
    <w:r>
      <w:rPr>
        <w:rFonts w:ascii="Arial" w:hAnsi="Arial"/>
        <w:sz w:val="18"/>
      </w:rPr>
      <w:t>Manzano</w:t>
    </w:r>
    <w:proofErr w:type="spellEnd"/>
    <w:r w:rsidRPr="00A736B2">
      <w:rPr>
        <w:rFonts w:ascii="Arial" w:hAnsi="Arial"/>
        <w:sz w:val="18"/>
      </w:rPr>
      <w:t xml:space="preserv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0" w:rsidRPr="008E1F40" w:rsidRDefault="00630A53" w:rsidP="00BA0314">
    <w:pPr>
      <w:pStyle w:val="Encabezado"/>
      <w:pBdr>
        <w:bottom w:val="single" w:sz="2" w:space="3" w:color="auto"/>
      </w:pBdr>
      <w:tabs>
        <w:tab w:val="clear" w:pos="4320"/>
        <w:tab w:val="clear" w:pos="8640"/>
        <w:tab w:val="right" w:pos="9063"/>
      </w:tabs>
      <w:rPr>
        <w:rFonts w:ascii="Arial" w:hAnsi="Arial"/>
        <w:sz w:val="18"/>
        <w:lang w:val="en-GB"/>
      </w:rPr>
    </w:pPr>
    <w:bookmarkStart w:id="4" w:name="OLE_LINK1"/>
    <w:bookmarkStart w:id="5" w:name="OLE_LINK20"/>
    <w:r w:rsidRPr="00630A53">
      <w:rPr>
        <w:rFonts w:ascii="Arial" w:hAnsi="Arial"/>
        <w:sz w:val="18"/>
        <w:lang w:val="en-GB"/>
      </w:rPr>
      <w:t xml:space="preserve">IX </w:t>
    </w:r>
    <w:r>
      <w:rPr>
        <w:rFonts w:ascii="Arial" w:hAnsi="Arial"/>
        <w:sz w:val="18"/>
        <w:lang w:val="en-GB"/>
      </w:rPr>
      <w:t xml:space="preserve">International </w:t>
    </w:r>
    <w:r w:rsidRPr="00630A53">
      <w:rPr>
        <w:rFonts w:ascii="Arial" w:hAnsi="Arial"/>
        <w:sz w:val="18"/>
        <w:lang w:val="en-GB"/>
      </w:rPr>
      <w:t>Workshop on Sensors and Molecular Recognition</w:t>
    </w:r>
    <w:bookmarkEnd w:id="4"/>
    <w:bookmarkEnd w:id="5"/>
    <w:r w:rsidR="008760C0" w:rsidRPr="008E1F40">
      <w:rPr>
        <w:rFonts w:ascii="Arial" w:hAnsi="Arial"/>
        <w:sz w:val="18"/>
        <w:lang w:val="en-GB"/>
      </w:rPr>
      <w:tab/>
    </w:r>
    <w:r>
      <w:rPr>
        <w:rFonts w:ascii="Arial" w:hAnsi="Arial"/>
        <w:sz w:val="18"/>
        <w:lang w:val="en-GB"/>
      </w:rPr>
      <w:t>Valencia</w:t>
    </w:r>
    <w:r w:rsidR="008760C0">
      <w:rPr>
        <w:rFonts w:ascii="Arial" w:hAnsi="Arial"/>
        <w:sz w:val="18"/>
        <w:lang w:val="en-GB"/>
      </w:rPr>
      <w:t xml:space="preserve"> -</w:t>
    </w:r>
    <w:r w:rsidR="008760C0" w:rsidRPr="008E1F40">
      <w:rPr>
        <w:rFonts w:ascii="Arial" w:hAnsi="Arial"/>
        <w:sz w:val="18"/>
        <w:lang w:val="en-GB"/>
      </w:rPr>
      <w:t xml:space="preserve"> </w:t>
    </w:r>
    <w:r w:rsidR="008760C0">
      <w:rPr>
        <w:rFonts w:ascii="Arial" w:hAnsi="Arial"/>
        <w:sz w:val="18"/>
        <w:lang w:val="en-GB"/>
      </w:rPr>
      <w:t>Spain</w:t>
    </w:r>
    <w:r w:rsidR="008760C0" w:rsidRPr="008E1F40">
      <w:rPr>
        <w:rFonts w:ascii="Arial" w:hAnsi="Arial"/>
        <w:sz w:val="18"/>
        <w:lang w:val="en-GB"/>
      </w:rPr>
      <w:t>, 20</w:t>
    </w:r>
    <w:r w:rsidR="008760C0">
      <w:rPr>
        <w:rFonts w:ascii="Arial" w:hAnsi="Arial"/>
        <w:sz w:val="18"/>
        <w:lang w:val="en-GB"/>
      </w:rPr>
      <w:t>1</w:t>
    </w:r>
    <w:r>
      <w:rPr>
        <w:rFonts w:ascii="Arial" w:hAnsi="Arial"/>
        <w:sz w:val="18"/>
        <w:lang w:val="en-G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C0" w:rsidRPr="00A736B2" w:rsidRDefault="00630A53" w:rsidP="00BA0314">
    <w:pPr>
      <w:pStyle w:val="Encabezado"/>
      <w:pBdr>
        <w:bottom w:val="single" w:sz="2" w:space="3" w:color="auto"/>
      </w:pBdr>
      <w:jc w:val="center"/>
      <w:rPr>
        <w:rFonts w:ascii="Arial" w:hAnsi="Arial"/>
        <w:sz w:val="18"/>
      </w:rPr>
    </w:pPr>
    <w:r>
      <w:rPr>
        <w:rFonts w:ascii="Arial" w:hAnsi="Arial"/>
        <w:sz w:val="18"/>
      </w:rPr>
      <w:t>Surname</w:t>
    </w:r>
    <w:r w:rsidR="008760C0" w:rsidRPr="00A736B2">
      <w:rPr>
        <w:rFonts w:ascii="Arial" w:hAnsi="Arial"/>
        <w:sz w:val="18"/>
      </w:rPr>
      <w:t xml:space="preserve"> </w:t>
    </w:r>
    <w:r w:rsidR="008760C0" w:rsidRPr="00FE5B0A">
      <w:rPr>
        <w:rFonts w:ascii="Arial" w:hAnsi="Arial"/>
        <w:i/>
        <w:sz w:val="18"/>
      </w:rPr>
      <w:t>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E4CC5"/>
    <w:multiLevelType w:val="hybridMultilevel"/>
    <w:tmpl w:val="F0C44212"/>
    <w:lvl w:ilvl="0" w:tplc="6D28C1FC">
      <w:numFmt w:val="bullet"/>
      <w:lvlText w:val=""/>
      <w:lvlJc w:val="left"/>
      <w:pPr>
        <w:tabs>
          <w:tab w:val="num" w:pos="780"/>
        </w:tabs>
        <w:ind w:left="780" w:hanging="420"/>
      </w:pPr>
      <w:rPr>
        <w:rFonts w:ascii="Symbol" w:eastAsia="Times New Roman" w:hAnsi="Symbol" w:hint="default"/>
        <w:i/>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51"/>
    <w:rsid w:val="00014651"/>
    <w:rsid w:val="00020804"/>
    <w:rsid w:val="00020B38"/>
    <w:rsid w:val="0003047C"/>
    <w:rsid w:val="00101F01"/>
    <w:rsid w:val="00123698"/>
    <w:rsid w:val="00180FCC"/>
    <w:rsid w:val="00184DE2"/>
    <w:rsid w:val="001B018B"/>
    <w:rsid w:val="001C7A86"/>
    <w:rsid w:val="00202F4C"/>
    <w:rsid w:val="0022290A"/>
    <w:rsid w:val="00245EE1"/>
    <w:rsid w:val="00252BD3"/>
    <w:rsid w:val="002948B7"/>
    <w:rsid w:val="002D52B5"/>
    <w:rsid w:val="002F6B28"/>
    <w:rsid w:val="0034742A"/>
    <w:rsid w:val="00377F4C"/>
    <w:rsid w:val="00382244"/>
    <w:rsid w:val="003A484A"/>
    <w:rsid w:val="003A4CAA"/>
    <w:rsid w:val="003B5288"/>
    <w:rsid w:val="003E53AD"/>
    <w:rsid w:val="00407FD5"/>
    <w:rsid w:val="00410EA1"/>
    <w:rsid w:val="00415E58"/>
    <w:rsid w:val="00437EFA"/>
    <w:rsid w:val="00464F5E"/>
    <w:rsid w:val="004A3228"/>
    <w:rsid w:val="005225AE"/>
    <w:rsid w:val="00543711"/>
    <w:rsid w:val="00560E19"/>
    <w:rsid w:val="005A0652"/>
    <w:rsid w:val="005E4345"/>
    <w:rsid w:val="00630A53"/>
    <w:rsid w:val="00654D38"/>
    <w:rsid w:val="00660105"/>
    <w:rsid w:val="006A14BB"/>
    <w:rsid w:val="00722FC1"/>
    <w:rsid w:val="00776FAF"/>
    <w:rsid w:val="007B6ACF"/>
    <w:rsid w:val="007C357B"/>
    <w:rsid w:val="00806CC3"/>
    <w:rsid w:val="0083630D"/>
    <w:rsid w:val="008760C0"/>
    <w:rsid w:val="008C5497"/>
    <w:rsid w:val="008E1F40"/>
    <w:rsid w:val="00961887"/>
    <w:rsid w:val="009941CE"/>
    <w:rsid w:val="009A459E"/>
    <w:rsid w:val="009D6BF9"/>
    <w:rsid w:val="009E691A"/>
    <w:rsid w:val="00A05EC5"/>
    <w:rsid w:val="00A50F30"/>
    <w:rsid w:val="00A559D1"/>
    <w:rsid w:val="00A55B7C"/>
    <w:rsid w:val="00AD3B86"/>
    <w:rsid w:val="00B12491"/>
    <w:rsid w:val="00B804A3"/>
    <w:rsid w:val="00BA0314"/>
    <w:rsid w:val="00BB68B4"/>
    <w:rsid w:val="00BF0352"/>
    <w:rsid w:val="00BF47EE"/>
    <w:rsid w:val="00C36F6C"/>
    <w:rsid w:val="00C83609"/>
    <w:rsid w:val="00CC0669"/>
    <w:rsid w:val="00D34898"/>
    <w:rsid w:val="00D46B02"/>
    <w:rsid w:val="00DC4D39"/>
    <w:rsid w:val="00DD19E7"/>
    <w:rsid w:val="00EC4CEF"/>
    <w:rsid w:val="00F01754"/>
    <w:rsid w:val="00F8262F"/>
    <w:rsid w:val="00F936FC"/>
    <w:rsid w:val="00FA7D45"/>
    <w:rsid w:val="00FE33B5"/>
    <w:rsid w:val="00FE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position w:val="2"/>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53F0A"/>
    <w:rPr>
      <w:color w:val="0000FF"/>
      <w:u w:val="single"/>
    </w:rPr>
  </w:style>
  <w:style w:type="paragraph" w:styleId="Encabezado">
    <w:name w:val="header"/>
    <w:basedOn w:val="Normal"/>
    <w:rsid w:val="00E70E4A"/>
    <w:pPr>
      <w:tabs>
        <w:tab w:val="center" w:pos="4320"/>
        <w:tab w:val="right" w:pos="8640"/>
      </w:tabs>
    </w:pPr>
  </w:style>
  <w:style w:type="paragraph" w:styleId="Piedepgina">
    <w:name w:val="footer"/>
    <w:basedOn w:val="Normal"/>
    <w:semiHidden/>
    <w:rsid w:val="00E70E4A"/>
    <w:pPr>
      <w:tabs>
        <w:tab w:val="center" w:pos="4320"/>
        <w:tab w:val="right" w:pos="8640"/>
      </w:tabs>
    </w:pPr>
  </w:style>
  <w:style w:type="paragraph" w:styleId="Subttulo">
    <w:name w:val="Subtitle"/>
    <w:basedOn w:val="Normal"/>
    <w:next w:val="Normal"/>
    <w:link w:val="SubttuloCar"/>
    <w:qFormat/>
    <w:rsid w:val="00252BD3"/>
    <w:pPr>
      <w:spacing w:after="60"/>
      <w:jc w:val="center"/>
      <w:outlineLvl w:val="1"/>
    </w:pPr>
    <w:rPr>
      <w:rFonts w:ascii="Calibri" w:eastAsia="MS Gothic" w:hAnsi="Calibri"/>
      <w:szCs w:val="24"/>
    </w:rPr>
  </w:style>
  <w:style w:type="paragraph" w:customStyle="1" w:styleId="01Title">
    <w:name w:val="01_Title"/>
    <w:basedOn w:val="Normal"/>
    <w:qFormat/>
    <w:rsid w:val="00252BD3"/>
    <w:pPr>
      <w:spacing w:after="260"/>
      <w:jc w:val="center"/>
    </w:pPr>
    <w:rPr>
      <w:rFonts w:ascii="Arial" w:hAnsi="Arial"/>
      <w:b/>
      <w:sz w:val="28"/>
    </w:rPr>
  </w:style>
  <w:style w:type="paragraph" w:customStyle="1" w:styleId="02Authors">
    <w:name w:val="02_Authors"/>
    <w:basedOn w:val="Normal"/>
    <w:qFormat/>
    <w:rsid w:val="00252BD3"/>
    <w:pPr>
      <w:spacing w:after="180"/>
    </w:pPr>
    <w:rPr>
      <w:rFonts w:ascii="Arial" w:hAnsi="Arial"/>
      <w:sz w:val="18"/>
    </w:rPr>
  </w:style>
  <w:style w:type="character" w:customStyle="1" w:styleId="SubttuloCar">
    <w:name w:val="Subtítulo Car"/>
    <w:link w:val="Subttulo"/>
    <w:rsid w:val="00252BD3"/>
    <w:rPr>
      <w:rFonts w:ascii="Calibri" w:eastAsia="MS Gothic" w:hAnsi="Calibri" w:cs="Times New Roman"/>
      <w:position w:val="2"/>
      <w:sz w:val="24"/>
      <w:szCs w:val="24"/>
      <w:lang w:val="en-US" w:eastAsia="en-US"/>
    </w:rPr>
  </w:style>
  <w:style w:type="paragraph" w:customStyle="1" w:styleId="03Address">
    <w:name w:val="03_Address"/>
    <w:basedOn w:val="Normal"/>
    <w:qFormat/>
    <w:rsid w:val="00252BD3"/>
    <w:pPr>
      <w:tabs>
        <w:tab w:val="left" w:pos="142"/>
      </w:tabs>
    </w:pPr>
    <w:rPr>
      <w:rFonts w:ascii="Arial" w:hAnsi="Arial"/>
      <w:i/>
      <w:sz w:val="16"/>
    </w:rPr>
  </w:style>
  <w:style w:type="paragraph" w:customStyle="1" w:styleId="04Keywords">
    <w:name w:val="04_Keywords"/>
    <w:basedOn w:val="Normal"/>
    <w:qFormat/>
    <w:rsid w:val="00252BD3"/>
    <w:pPr>
      <w:tabs>
        <w:tab w:val="left" w:pos="426"/>
      </w:tabs>
      <w:spacing w:before="180"/>
    </w:pPr>
    <w:rPr>
      <w:rFonts w:ascii="Arial" w:hAnsi="Arial"/>
      <w:sz w:val="16"/>
    </w:rPr>
  </w:style>
  <w:style w:type="paragraph" w:customStyle="1" w:styleId="05Line">
    <w:name w:val="05_Line"/>
    <w:basedOn w:val="Normal"/>
    <w:qFormat/>
    <w:rsid w:val="00F01754"/>
    <w:pPr>
      <w:pBdr>
        <w:bottom w:val="single" w:sz="2" w:space="1" w:color="auto"/>
      </w:pBdr>
      <w:tabs>
        <w:tab w:val="left" w:pos="426"/>
      </w:tabs>
    </w:pPr>
    <w:rPr>
      <w:sz w:val="16"/>
    </w:rPr>
  </w:style>
  <w:style w:type="paragraph" w:customStyle="1" w:styleId="06MainText">
    <w:name w:val="06_Main Text"/>
    <w:basedOn w:val="Normal"/>
    <w:qFormat/>
    <w:rsid w:val="0003047C"/>
    <w:pPr>
      <w:ind w:firstLine="284"/>
      <w:jc w:val="both"/>
    </w:pPr>
    <w:rPr>
      <w:sz w:val="20"/>
    </w:rPr>
  </w:style>
  <w:style w:type="paragraph" w:customStyle="1" w:styleId="07Heading">
    <w:name w:val="07_Heading"/>
    <w:basedOn w:val="Normal"/>
    <w:qFormat/>
    <w:rsid w:val="00BB68B4"/>
    <w:pPr>
      <w:spacing w:before="440" w:after="220"/>
      <w:jc w:val="center"/>
    </w:pPr>
    <w:rPr>
      <w:rFonts w:ascii="Arial" w:hAnsi="Arial"/>
      <w:sz w:val="20"/>
    </w:rPr>
  </w:style>
  <w:style w:type="paragraph" w:customStyle="1" w:styleId="08References">
    <w:name w:val="08_References"/>
    <w:basedOn w:val="Normal"/>
    <w:qFormat/>
    <w:rsid w:val="008760C0"/>
    <w:pPr>
      <w:autoSpaceDE w:val="0"/>
      <w:autoSpaceDN w:val="0"/>
      <w:adjustRightInd w:val="0"/>
      <w:ind w:left="426" w:hanging="426"/>
      <w:jc w:val="both"/>
    </w:pPr>
    <w:rPr>
      <w:sz w:val="18"/>
      <w:szCs w:val="18"/>
      <w:lang w:val="en-GB"/>
    </w:rPr>
  </w:style>
  <w:style w:type="paragraph" w:customStyle="1" w:styleId="10Caption">
    <w:name w:val="10_Caption"/>
    <w:basedOn w:val="Normal"/>
    <w:qFormat/>
    <w:rsid w:val="008760C0"/>
    <w:pPr>
      <w:spacing w:before="80" w:after="220"/>
      <w:jc w:val="both"/>
    </w:pPr>
    <w:rPr>
      <w:rFonts w:ascii="Arial" w:hAnsi="Arial"/>
      <w:sz w:val="16"/>
    </w:rPr>
  </w:style>
  <w:style w:type="paragraph" w:customStyle="1" w:styleId="11Figure">
    <w:name w:val="11_Figure"/>
    <w:basedOn w:val="06MainText"/>
    <w:qFormat/>
    <w:rsid w:val="00C83609"/>
    <w:pPr>
      <w:spacing w:before="240"/>
      <w:ind w:firstLine="0"/>
      <w:jc w:val="center"/>
    </w:pPr>
  </w:style>
  <w:style w:type="paragraph" w:styleId="Textodeglobo">
    <w:name w:val="Balloon Text"/>
    <w:basedOn w:val="Normal"/>
    <w:link w:val="TextodegloboCar"/>
    <w:rsid w:val="00630A53"/>
    <w:rPr>
      <w:rFonts w:ascii="Tahoma" w:hAnsi="Tahoma" w:cs="Tahoma"/>
      <w:sz w:val="16"/>
      <w:szCs w:val="16"/>
    </w:rPr>
  </w:style>
  <w:style w:type="character" w:customStyle="1" w:styleId="TextodegloboCar">
    <w:name w:val="Texto de globo Car"/>
    <w:basedOn w:val="Fuentedeprrafopredeter"/>
    <w:link w:val="Textodeglobo"/>
    <w:rsid w:val="00630A53"/>
    <w:rPr>
      <w:rFonts w:ascii="Tahoma" w:hAnsi="Tahoma" w:cs="Tahoma"/>
      <w:position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position w:val="2"/>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53F0A"/>
    <w:rPr>
      <w:color w:val="0000FF"/>
      <w:u w:val="single"/>
    </w:rPr>
  </w:style>
  <w:style w:type="paragraph" w:styleId="Encabezado">
    <w:name w:val="header"/>
    <w:basedOn w:val="Normal"/>
    <w:rsid w:val="00E70E4A"/>
    <w:pPr>
      <w:tabs>
        <w:tab w:val="center" w:pos="4320"/>
        <w:tab w:val="right" w:pos="8640"/>
      </w:tabs>
    </w:pPr>
  </w:style>
  <w:style w:type="paragraph" w:styleId="Piedepgina">
    <w:name w:val="footer"/>
    <w:basedOn w:val="Normal"/>
    <w:semiHidden/>
    <w:rsid w:val="00E70E4A"/>
    <w:pPr>
      <w:tabs>
        <w:tab w:val="center" w:pos="4320"/>
        <w:tab w:val="right" w:pos="8640"/>
      </w:tabs>
    </w:pPr>
  </w:style>
  <w:style w:type="paragraph" w:styleId="Subttulo">
    <w:name w:val="Subtitle"/>
    <w:basedOn w:val="Normal"/>
    <w:next w:val="Normal"/>
    <w:link w:val="SubttuloCar"/>
    <w:qFormat/>
    <w:rsid w:val="00252BD3"/>
    <w:pPr>
      <w:spacing w:after="60"/>
      <w:jc w:val="center"/>
      <w:outlineLvl w:val="1"/>
    </w:pPr>
    <w:rPr>
      <w:rFonts w:ascii="Calibri" w:eastAsia="MS Gothic" w:hAnsi="Calibri"/>
      <w:szCs w:val="24"/>
    </w:rPr>
  </w:style>
  <w:style w:type="paragraph" w:customStyle="1" w:styleId="01Title">
    <w:name w:val="01_Title"/>
    <w:basedOn w:val="Normal"/>
    <w:qFormat/>
    <w:rsid w:val="00252BD3"/>
    <w:pPr>
      <w:spacing w:after="260"/>
      <w:jc w:val="center"/>
    </w:pPr>
    <w:rPr>
      <w:rFonts w:ascii="Arial" w:hAnsi="Arial"/>
      <w:b/>
      <w:sz w:val="28"/>
    </w:rPr>
  </w:style>
  <w:style w:type="paragraph" w:customStyle="1" w:styleId="02Authors">
    <w:name w:val="02_Authors"/>
    <w:basedOn w:val="Normal"/>
    <w:qFormat/>
    <w:rsid w:val="00252BD3"/>
    <w:pPr>
      <w:spacing w:after="180"/>
    </w:pPr>
    <w:rPr>
      <w:rFonts w:ascii="Arial" w:hAnsi="Arial"/>
      <w:sz w:val="18"/>
    </w:rPr>
  </w:style>
  <w:style w:type="character" w:customStyle="1" w:styleId="SubttuloCar">
    <w:name w:val="Subtítulo Car"/>
    <w:link w:val="Subttulo"/>
    <w:rsid w:val="00252BD3"/>
    <w:rPr>
      <w:rFonts w:ascii="Calibri" w:eastAsia="MS Gothic" w:hAnsi="Calibri" w:cs="Times New Roman"/>
      <w:position w:val="2"/>
      <w:sz w:val="24"/>
      <w:szCs w:val="24"/>
      <w:lang w:val="en-US" w:eastAsia="en-US"/>
    </w:rPr>
  </w:style>
  <w:style w:type="paragraph" w:customStyle="1" w:styleId="03Address">
    <w:name w:val="03_Address"/>
    <w:basedOn w:val="Normal"/>
    <w:qFormat/>
    <w:rsid w:val="00252BD3"/>
    <w:pPr>
      <w:tabs>
        <w:tab w:val="left" w:pos="142"/>
      </w:tabs>
    </w:pPr>
    <w:rPr>
      <w:rFonts w:ascii="Arial" w:hAnsi="Arial"/>
      <w:i/>
      <w:sz w:val="16"/>
    </w:rPr>
  </w:style>
  <w:style w:type="paragraph" w:customStyle="1" w:styleId="04Keywords">
    <w:name w:val="04_Keywords"/>
    <w:basedOn w:val="Normal"/>
    <w:qFormat/>
    <w:rsid w:val="00252BD3"/>
    <w:pPr>
      <w:tabs>
        <w:tab w:val="left" w:pos="426"/>
      </w:tabs>
      <w:spacing w:before="180"/>
    </w:pPr>
    <w:rPr>
      <w:rFonts w:ascii="Arial" w:hAnsi="Arial"/>
      <w:sz w:val="16"/>
    </w:rPr>
  </w:style>
  <w:style w:type="paragraph" w:customStyle="1" w:styleId="05Line">
    <w:name w:val="05_Line"/>
    <w:basedOn w:val="Normal"/>
    <w:qFormat/>
    <w:rsid w:val="00F01754"/>
    <w:pPr>
      <w:pBdr>
        <w:bottom w:val="single" w:sz="2" w:space="1" w:color="auto"/>
      </w:pBdr>
      <w:tabs>
        <w:tab w:val="left" w:pos="426"/>
      </w:tabs>
    </w:pPr>
    <w:rPr>
      <w:sz w:val="16"/>
    </w:rPr>
  </w:style>
  <w:style w:type="paragraph" w:customStyle="1" w:styleId="06MainText">
    <w:name w:val="06_Main Text"/>
    <w:basedOn w:val="Normal"/>
    <w:qFormat/>
    <w:rsid w:val="0003047C"/>
    <w:pPr>
      <w:ind w:firstLine="284"/>
      <w:jc w:val="both"/>
    </w:pPr>
    <w:rPr>
      <w:sz w:val="20"/>
    </w:rPr>
  </w:style>
  <w:style w:type="paragraph" w:customStyle="1" w:styleId="07Heading">
    <w:name w:val="07_Heading"/>
    <w:basedOn w:val="Normal"/>
    <w:qFormat/>
    <w:rsid w:val="00BB68B4"/>
    <w:pPr>
      <w:spacing w:before="440" w:after="220"/>
      <w:jc w:val="center"/>
    </w:pPr>
    <w:rPr>
      <w:rFonts w:ascii="Arial" w:hAnsi="Arial"/>
      <w:sz w:val="20"/>
    </w:rPr>
  </w:style>
  <w:style w:type="paragraph" w:customStyle="1" w:styleId="08References">
    <w:name w:val="08_References"/>
    <w:basedOn w:val="Normal"/>
    <w:qFormat/>
    <w:rsid w:val="008760C0"/>
    <w:pPr>
      <w:autoSpaceDE w:val="0"/>
      <w:autoSpaceDN w:val="0"/>
      <w:adjustRightInd w:val="0"/>
      <w:ind w:left="426" w:hanging="426"/>
      <w:jc w:val="both"/>
    </w:pPr>
    <w:rPr>
      <w:sz w:val="18"/>
      <w:szCs w:val="18"/>
      <w:lang w:val="en-GB"/>
    </w:rPr>
  </w:style>
  <w:style w:type="paragraph" w:customStyle="1" w:styleId="10Caption">
    <w:name w:val="10_Caption"/>
    <w:basedOn w:val="Normal"/>
    <w:qFormat/>
    <w:rsid w:val="008760C0"/>
    <w:pPr>
      <w:spacing w:before="80" w:after="220"/>
      <w:jc w:val="both"/>
    </w:pPr>
    <w:rPr>
      <w:rFonts w:ascii="Arial" w:hAnsi="Arial"/>
      <w:sz w:val="16"/>
    </w:rPr>
  </w:style>
  <w:style w:type="paragraph" w:customStyle="1" w:styleId="11Figure">
    <w:name w:val="11_Figure"/>
    <w:basedOn w:val="06MainText"/>
    <w:qFormat/>
    <w:rsid w:val="00C83609"/>
    <w:pPr>
      <w:spacing w:before="240"/>
      <w:ind w:firstLine="0"/>
      <w:jc w:val="center"/>
    </w:pPr>
  </w:style>
  <w:style w:type="paragraph" w:styleId="Textodeglobo">
    <w:name w:val="Balloon Text"/>
    <w:basedOn w:val="Normal"/>
    <w:link w:val="TextodegloboCar"/>
    <w:rsid w:val="00630A53"/>
    <w:rPr>
      <w:rFonts w:ascii="Tahoma" w:hAnsi="Tahoma" w:cs="Tahoma"/>
      <w:sz w:val="16"/>
      <w:szCs w:val="16"/>
    </w:rPr>
  </w:style>
  <w:style w:type="character" w:customStyle="1" w:styleId="TextodegloboCar">
    <w:name w:val="Texto de globo Car"/>
    <w:basedOn w:val="Fuentedeprrafopredeter"/>
    <w:link w:val="Textodeglobo"/>
    <w:rsid w:val="00630A53"/>
    <w:rPr>
      <w:rFonts w:ascii="Tahoma" w:hAnsi="Tahoma" w:cs="Tahoma"/>
      <w:position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garciab@eln.up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Edu\Mis%20documentos\Downloads\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3</TotalTime>
  <Pages>2</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8TH Green Chemistry Conference</vt:lpstr>
    </vt:vector>
  </TitlesOfParts>
  <Company>I3A-University of Zaragoza</Company>
  <LinksUpToDate>false</LinksUpToDate>
  <CharactersWithSpaces>7442</CharactersWithSpaces>
  <SharedDoc>false</SharedDoc>
  <HLinks>
    <vt:vector size="6" baseType="variant">
      <vt:variant>
        <vt:i4>1507390</vt:i4>
      </vt:variant>
      <vt:variant>
        <vt:i4>0</vt:i4>
      </vt:variant>
      <vt:variant>
        <vt:i4>0</vt:i4>
      </vt:variant>
      <vt:variant>
        <vt:i4>5</vt:i4>
      </vt:variant>
      <vt:variant>
        <vt:lpwstr>mailto:secretario@redqs.org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Green Chemistry Conference</dc:title>
  <dc:subject/>
  <dc:creator>EDU</dc:creator>
  <cp:keywords/>
  <cp:lastModifiedBy>Eduardo García Breijo</cp:lastModifiedBy>
  <cp:revision>4</cp:revision>
  <cp:lastPrinted>2008-02-01T07:45:00Z</cp:lastPrinted>
  <dcterms:created xsi:type="dcterms:W3CDTF">2015-05-02T12:01:00Z</dcterms:created>
  <dcterms:modified xsi:type="dcterms:W3CDTF">2015-05-03T15:04:00Z</dcterms:modified>
</cp:coreProperties>
</file>