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4214F" w14:textId="2B6144A8" w:rsidR="00AC6129" w:rsidRPr="00FF150B" w:rsidRDefault="00D97AD4" w:rsidP="00353151">
      <w:pPr>
        <w:jc w:val="center"/>
      </w:pPr>
      <w:r w:rsidRPr="00FF150B">
        <w:t>Estadística. 3 de noviembre</w:t>
      </w:r>
    </w:p>
    <w:p w14:paraId="3F0E8F31" w14:textId="77777777" w:rsidR="00D97AD4" w:rsidRPr="00FF150B" w:rsidRDefault="00D97AD4"/>
    <w:p w14:paraId="4DFCD7BF" w14:textId="1240F3EA" w:rsidR="005B7BC0" w:rsidRPr="00FF150B" w:rsidRDefault="00D97AD4">
      <w:r w:rsidRPr="00FF150B">
        <w:t xml:space="preserve">Supongamos que queremos </w:t>
      </w:r>
      <w:r w:rsidR="00FF150B" w:rsidRPr="00FF150B">
        <w:t>replica</w:t>
      </w:r>
      <w:r w:rsidR="00762A5F">
        <w:t>r</w:t>
      </w:r>
      <w:r w:rsidR="00FF150B" w:rsidRPr="00FF150B">
        <w:t xml:space="preserve"> el clásico </w:t>
      </w:r>
      <w:r w:rsidR="00FF150B">
        <w:t>e</w:t>
      </w:r>
      <w:r w:rsidR="00FF150B" w:rsidRPr="00FF150B">
        <w:t>studio de</w:t>
      </w:r>
      <w:r w:rsidRPr="00FF150B">
        <w:t xml:space="preserve"> Peterson y Peterson (1959) </w:t>
      </w:r>
      <w:r w:rsidR="00FF150B" w:rsidRPr="00FF150B">
        <w:t xml:space="preserve">sobre la duración </w:t>
      </w:r>
      <w:r w:rsidRPr="00FF150B">
        <w:t>de</w:t>
      </w:r>
      <w:r w:rsidR="00762A5F">
        <w:t xml:space="preserve"> la información en</w:t>
      </w:r>
      <w:r w:rsidRPr="00FF150B">
        <w:t xml:space="preserve"> la memoria a corto plazo (</w:t>
      </w:r>
      <w:r w:rsidR="00FF150B">
        <w:t>si dura</w:t>
      </w:r>
      <w:r w:rsidRPr="00FF150B">
        <w:t xml:space="preserve"> sólo unos pocos segundos o </w:t>
      </w:r>
      <w:r w:rsidR="00FF150B">
        <w:t>más tiempo</w:t>
      </w:r>
      <w:r w:rsidRPr="00FF150B">
        <w:t xml:space="preserve">). </w:t>
      </w:r>
      <w:r w:rsidR="00FF150B">
        <w:t>Se</w:t>
      </w:r>
      <w:r w:rsidRPr="00FF150B">
        <w:t xml:space="preserve"> puede obtener información adicional </w:t>
      </w:r>
      <w:r w:rsidR="00FF150B">
        <w:t>en</w:t>
      </w:r>
      <w:r w:rsidRPr="00FF150B">
        <w:t xml:space="preserve"> la siguiente página web (</w:t>
      </w:r>
      <w:hyperlink r:id="rId5" w:history="1">
        <w:r w:rsidRPr="00FF150B">
          <w:rPr>
            <w:rStyle w:val="Hipervnculo"/>
          </w:rPr>
          <w:t>https://www.simplypsychology.org/peterson-peterson.html</w:t>
        </w:r>
      </w:hyperlink>
      <w:r w:rsidRPr="00FF150B">
        <w:t>) O puede</w:t>
      </w:r>
      <w:r w:rsidR="00FF150B">
        <w:t>s</w:t>
      </w:r>
      <w:r w:rsidRPr="00FF150B">
        <w:t xml:space="preserve"> leer el artículo original (Peterson, L</w:t>
      </w:r>
      <w:r w:rsidR="00FF150B">
        <w:t>.</w:t>
      </w:r>
      <w:r w:rsidRPr="00FF150B">
        <w:t>R</w:t>
      </w:r>
      <w:r w:rsidR="00FF150B">
        <w:t>.</w:t>
      </w:r>
      <w:r w:rsidRPr="00FF150B">
        <w:t xml:space="preserve"> </w:t>
      </w:r>
      <w:r w:rsidR="00FF150B">
        <w:t>y</w:t>
      </w:r>
      <w:r w:rsidRPr="00FF150B">
        <w:t xml:space="preserve"> Peterson, M</w:t>
      </w:r>
      <w:r w:rsidR="00FF150B">
        <w:t>.</w:t>
      </w:r>
      <w:r w:rsidRPr="00FF150B">
        <w:t>J</w:t>
      </w:r>
      <w:r w:rsidR="00FF150B">
        <w:t>.</w:t>
      </w:r>
      <w:r w:rsidRPr="00FF150B">
        <w:t xml:space="preserve"> (1959). Retención a corto plazo de los elementos verbales individuales. </w:t>
      </w:r>
      <w:proofErr w:type="spellStart"/>
      <w:r w:rsidRPr="00FF150B">
        <w:rPr>
          <w:i/>
        </w:rPr>
        <w:t>Journal</w:t>
      </w:r>
      <w:proofErr w:type="spellEnd"/>
      <w:r w:rsidRPr="00FF150B">
        <w:rPr>
          <w:i/>
        </w:rPr>
        <w:t xml:space="preserve"> of Experimental </w:t>
      </w:r>
      <w:proofErr w:type="spellStart"/>
      <w:r w:rsidRPr="00FF150B">
        <w:rPr>
          <w:i/>
        </w:rPr>
        <w:t>Psychology</w:t>
      </w:r>
      <w:proofErr w:type="spellEnd"/>
      <w:r w:rsidRPr="00FF150B">
        <w:rPr>
          <w:i/>
        </w:rPr>
        <w:t>, 58</w:t>
      </w:r>
      <w:r w:rsidRPr="00FF150B">
        <w:t>, 193-198.).</w:t>
      </w:r>
    </w:p>
    <w:p w14:paraId="2C982D2F" w14:textId="47FA856E" w:rsidR="00D97AD4" w:rsidRPr="00FF150B" w:rsidRDefault="00B8515D">
      <w:r w:rsidRPr="00FF150B">
        <w:t xml:space="preserve">La idea es </w:t>
      </w:r>
      <w:r w:rsidR="00FF150B">
        <w:t>sencilla</w:t>
      </w:r>
      <w:r w:rsidR="00762A5F">
        <w:t xml:space="preserve"> (el esquema de abajo es muy informativo)</w:t>
      </w:r>
      <w:r w:rsidRPr="00FF150B">
        <w:t xml:space="preserve">. Tenemos una muestra de 16 estudiantes. En cada ensayo, </w:t>
      </w:r>
      <w:r w:rsidR="00FF150B">
        <w:t xml:space="preserve">se presentan </w:t>
      </w:r>
      <w:r w:rsidRPr="00FF150B">
        <w:t xml:space="preserve">(auditivamente) </w:t>
      </w:r>
      <w:r w:rsidR="00FF150B">
        <w:t xml:space="preserve">tres letras (el trigrama FGK, por ejemplo) </w:t>
      </w:r>
      <w:r w:rsidRPr="00FF150B">
        <w:t xml:space="preserve">y un número de 3 dígitos. Después de </w:t>
      </w:r>
      <w:r w:rsidR="00FF150B">
        <w:t>cierto</w:t>
      </w:r>
      <w:r w:rsidRPr="00FF150B">
        <w:t xml:space="preserve"> intervalo (</w:t>
      </w:r>
      <w:r w:rsidR="00FF150B">
        <w:t>hay 3 condiciones:</w:t>
      </w:r>
      <w:r w:rsidRPr="00FF150B">
        <w:t xml:space="preserve"> 5 segundos, 10 segundos, 15 segundos; había 20 ensayos en cada </w:t>
      </w:r>
      <w:r w:rsidR="00FF150B">
        <w:t>condición</w:t>
      </w:r>
      <w:r w:rsidRPr="00FF150B">
        <w:t>, que se promedian después; el orden de los</w:t>
      </w:r>
      <w:r w:rsidR="00FF150B">
        <w:t xml:space="preserve"> 60</w:t>
      </w:r>
      <w:r w:rsidRPr="00FF150B">
        <w:t xml:space="preserve"> ensayos fue aleatorio para cada participante) </w:t>
      </w:r>
      <w:r w:rsidR="00FF150B">
        <w:t>los participantes ha</w:t>
      </w:r>
      <w:r w:rsidR="00762A5F">
        <w:t>n</w:t>
      </w:r>
      <w:r w:rsidR="00FF150B">
        <w:t xml:space="preserve"> de</w:t>
      </w:r>
      <w:r w:rsidRPr="00FF150B">
        <w:t xml:space="preserve"> recordar el trigrama (si puede</w:t>
      </w:r>
      <w:r w:rsidR="00FF150B">
        <w:t>n</w:t>
      </w:r>
      <w:r w:rsidRPr="00FF150B">
        <w:t xml:space="preserve"> recordar ...). Para evitar </w:t>
      </w:r>
      <w:r w:rsidR="00FF150B">
        <w:t>que los participantes repasen las consonantes</w:t>
      </w:r>
      <w:r w:rsidRPr="00FF150B">
        <w:t xml:space="preserve">, justo después </w:t>
      </w:r>
      <w:r w:rsidR="00FF150B">
        <w:t>de presentar el trigrama</w:t>
      </w:r>
      <w:r w:rsidRPr="00FF150B">
        <w:t xml:space="preserve">, los participantes tenían que contar los números hacia atrás (véase la figura). El investigador midió el porcentaje de trigramas </w:t>
      </w:r>
      <w:r w:rsidR="00FF150B">
        <w:t>recordado</w:t>
      </w:r>
      <w:r w:rsidR="00762A5F">
        <w:t>s</w:t>
      </w:r>
      <w:r w:rsidRPr="00FF150B">
        <w:t xml:space="preserve"> correctamente en cada condición.</w:t>
      </w:r>
    </w:p>
    <w:p w14:paraId="567B8C01" w14:textId="4D5DA9F2" w:rsidR="00165C58" w:rsidRPr="00FF150B" w:rsidRDefault="00165C58">
      <w:r w:rsidRPr="00FF150B">
        <w:rPr>
          <w:noProof/>
          <w:lang w:val="es-ES"/>
        </w:rPr>
        <w:drawing>
          <wp:inline distT="0" distB="0" distL="0" distR="0" wp14:anchorId="4946A724" wp14:editId="783584E6">
            <wp:extent cx="5396230" cy="40389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3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A2A81" w14:textId="77777777" w:rsidR="00305BB4" w:rsidRPr="00FF150B" w:rsidRDefault="00305BB4"/>
    <w:p w14:paraId="6A069179" w14:textId="7538B5F5" w:rsidR="0013535D" w:rsidRPr="00FF150B" w:rsidRDefault="0013535D">
      <w:r w:rsidRPr="00FF150B">
        <w:t>-</w:t>
      </w:r>
      <w:r w:rsidR="00FF150B">
        <w:t>¿Cuál</w:t>
      </w:r>
      <w:r w:rsidRPr="00FF150B">
        <w:t xml:space="preserve"> es el </w:t>
      </w:r>
      <w:r w:rsidR="00FF150B">
        <w:t>pregunta principal</w:t>
      </w:r>
      <w:r w:rsidRPr="00FF150B">
        <w:t>?</w:t>
      </w:r>
    </w:p>
    <w:p w14:paraId="57B236F5" w14:textId="77777777" w:rsidR="0013535D" w:rsidRPr="00FF150B" w:rsidRDefault="0013535D"/>
    <w:p w14:paraId="520D8D2D" w14:textId="6B847792" w:rsidR="00305BB4" w:rsidRPr="00FF150B" w:rsidRDefault="00FF150B">
      <w:r>
        <w:t xml:space="preserve">--¿Puedes </w:t>
      </w:r>
      <w:r w:rsidR="00305BB4" w:rsidRPr="00FF150B">
        <w:t>indica</w:t>
      </w:r>
      <w:r>
        <w:t>r</w:t>
      </w:r>
      <w:r w:rsidR="00305BB4" w:rsidRPr="00FF150B">
        <w:t xml:space="preserve"> la variable / s independiente y la variable dependiente / s?</w:t>
      </w:r>
    </w:p>
    <w:p w14:paraId="4BDBAEE0" w14:textId="77777777" w:rsidR="006745FA" w:rsidRPr="00FF150B" w:rsidRDefault="006745FA"/>
    <w:p w14:paraId="20050A03" w14:textId="5E1CD7DD" w:rsidR="001C338E" w:rsidRPr="00FF150B" w:rsidRDefault="001C338E">
      <w:r w:rsidRPr="00FF150B">
        <w:t>--</w:t>
      </w:r>
      <w:r w:rsidR="00FF150B">
        <w:t xml:space="preserve">¿Tenemos un diseño </w:t>
      </w:r>
      <w:r w:rsidRPr="00FF150B">
        <w:t xml:space="preserve">entre-sujetos o un diseño </w:t>
      </w:r>
      <w:proofErr w:type="spellStart"/>
      <w:r w:rsidRPr="00FF150B">
        <w:t>intrasujeto</w:t>
      </w:r>
      <w:proofErr w:type="spellEnd"/>
      <w:r w:rsidRPr="00FF150B">
        <w:t>?</w:t>
      </w:r>
    </w:p>
    <w:p w14:paraId="6CEDC9EB" w14:textId="77777777" w:rsidR="00305BB4" w:rsidRPr="00FF150B" w:rsidRDefault="00305BB4"/>
    <w:p w14:paraId="79681CA7" w14:textId="39D90709" w:rsidR="00305BB4" w:rsidRPr="00FF150B" w:rsidRDefault="00305BB4">
      <w:r w:rsidRPr="00FF150B">
        <w:t>--</w:t>
      </w:r>
      <w:r w:rsidR="00FF150B">
        <w:t>¿El estudio sigue</w:t>
      </w:r>
      <w:r w:rsidRPr="00FF150B">
        <w:t xml:space="preserve"> la tradición experimental o </w:t>
      </w:r>
      <w:proofErr w:type="spellStart"/>
      <w:r w:rsidRPr="00FF150B">
        <w:t>correlacional</w:t>
      </w:r>
      <w:proofErr w:type="spellEnd"/>
      <w:r w:rsidRPr="00FF150B">
        <w:t>?</w:t>
      </w:r>
    </w:p>
    <w:p w14:paraId="2A201C3E" w14:textId="77777777" w:rsidR="00305BB4" w:rsidRPr="00FF150B" w:rsidRDefault="00305BB4"/>
    <w:p w14:paraId="0D05D157" w14:textId="77777777" w:rsidR="00D50D02" w:rsidRPr="00FF150B" w:rsidRDefault="00D50D02"/>
    <w:p w14:paraId="2CE84DD1" w14:textId="33AB5FFB" w:rsidR="00305BB4" w:rsidRPr="00FF150B" w:rsidRDefault="00305BB4">
      <w:r w:rsidRPr="00FF150B">
        <w:t>--¿</w:t>
      </w:r>
      <w:r w:rsidR="00FF150B">
        <w:t>Cuál es el</w:t>
      </w:r>
      <w:r w:rsidRPr="00FF150B">
        <w:t xml:space="preserve"> número de filas y columnas que vamos a tener en el conjunto de datos de SPSS? ¿Por qué?</w:t>
      </w:r>
    </w:p>
    <w:p w14:paraId="7D77BFF4" w14:textId="77777777" w:rsidR="00D50D02" w:rsidRPr="00FF150B" w:rsidRDefault="00D50D02"/>
    <w:p w14:paraId="11339DB8" w14:textId="484A69BD" w:rsidR="0013535D" w:rsidRPr="00FF150B" w:rsidRDefault="0013535D">
      <w:r w:rsidRPr="00FF150B">
        <w:t>--</w:t>
      </w:r>
      <w:r w:rsidR="00FF150B">
        <w:t xml:space="preserve">Tenemos los datos de este nuevo </w:t>
      </w:r>
      <w:r w:rsidRPr="00FF150B">
        <w:t xml:space="preserve">estudio en el siguiente enlace: </w:t>
      </w:r>
      <w:hyperlink r:id="rId7" w:history="1">
        <w:r w:rsidRPr="00FF150B">
          <w:rPr>
            <w:rStyle w:val="Hipervnculo"/>
          </w:rPr>
          <w:t>http://www.uv.es/mperea/petersen.sav</w:t>
        </w:r>
      </w:hyperlink>
      <w:r w:rsidRPr="00FF150B">
        <w:t xml:space="preserve">. </w:t>
      </w:r>
      <w:r w:rsidR="00FF150B">
        <w:t>Analiza los datos.</w:t>
      </w:r>
      <w:r w:rsidRPr="00FF150B">
        <w:t xml:space="preserve"> Se desea obtener un gráfico y un par de frases </w:t>
      </w:r>
      <w:r w:rsidR="00FF150B">
        <w:t>para</w:t>
      </w:r>
      <w:r w:rsidRPr="00FF150B">
        <w:t xml:space="preserve"> explica</w:t>
      </w:r>
      <w:r w:rsidR="00FF150B">
        <w:t>r</w:t>
      </w:r>
      <w:r w:rsidRPr="00FF150B">
        <w:t xml:space="preserve"> los resultados. (¿Estamos replicando el </w:t>
      </w:r>
      <w:r w:rsidR="00FF150B">
        <w:t xml:space="preserve">estudio original de </w:t>
      </w:r>
      <w:r w:rsidRPr="00FF150B">
        <w:t xml:space="preserve">Peterson </w:t>
      </w:r>
      <w:r w:rsidR="00FF150B">
        <w:t>y Peterson, 1959?</w:t>
      </w:r>
      <w:r w:rsidRPr="00FF150B">
        <w:t>)</w:t>
      </w:r>
    </w:p>
    <w:p w14:paraId="6E232D89" w14:textId="77777777" w:rsidR="00D50D02" w:rsidRPr="00FF150B" w:rsidRDefault="00D50D02"/>
    <w:p w14:paraId="1325962E" w14:textId="79A8DBD2" w:rsidR="001C338E" w:rsidRPr="00FF150B" w:rsidRDefault="001C338E">
      <w:r w:rsidRPr="00FF150B">
        <w:t>--</w:t>
      </w:r>
      <w:r w:rsidR="00893E37">
        <w:t>El</w:t>
      </w:r>
      <w:r w:rsidRPr="00FF150B">
        <w:t xml:space="preserve"> </w:t>
      </w:r>
      <w:r w:rsidR="00893E37">
        <w:t>estudio fue realizado de manera elegante</w:t>
      </w:r>
      <w:r w:rsidRPr="00FF150B">
        <w:t>, pero puede</w:t>
      </w:r>
      <w:r w:rsidR="00893E37">
        <w:t>s</w:t>
      </w:r>
      <w:r w:rsidRPr="00FF150B">
        <w:t xml:space="preserve"> pensar </w:t>
      </w:r>
      <w:r w:rsidR="00893E37">
        <w:t>otros experimentos en esta línea</w:t>
      </w:r>
      <w:r w:rsidRPr="00FF150B">
        <w:t xml:space="preserve"> comprobar el alcance y la naturaleza de la memoria a corto plazo? (Probablemente este experimento ya se ha</w:t>
      </w:r>
      <w:r w:rsidR="00893E37">
        <w:t>brá hecho…</w:t>
      </w:r>
      <w:r w:rsidRPr="00FF150B">
        <w:t>pero quién sabe.)</w:t>
      </w:r>
    </w:p>
    <w:p w14:paraId="415B60B7" w14:textId="77777777" w:rsidR="00BC1769" w:rsidRPr="00FF150B" w:rsidRDefault="00BC1769">
      <w:pPr>
        <w:rPr>
          <w:i/>
        </w:rPr>
      </w:pPr>
    </w:p>
    <w:p w14:paraId="699A1F80" w14:textId="5B014A20" w:rsidR="00BC1769" w:rsidRPr="00FF150B" w:rsidRDefault="00BC1769">
      <w:pPr>
        <w:rPr>
          <w:i/>
        </w:rPr>
      </w:pPr>
      <w:r w:rsidRPr="00FF150B">
        <w:rPr>
          <w:i/>
        </w:rPr>
        <w:t>Podemos manipular Edad (es decir, un experimento con niños o con adultos mayore</w:t>
      </w:r>
      <w:r w:rsidR="00893E37">
        <w:rPr>
          <w:i/>
        </w:rPr>
        <w:t xml:space="preserve">s). También podemos examinar el decaimiento </w:t>
      </w:r>
      <w:r w:rsidRPr="00FF150B">
        <w:rPr>
          <w:i/>
        </w:rPr>
        <w:t xml:space="preserve">de la memoria a corto plazo para otros tipos de estímulos (por ejemplo, imágenes). También podemos emplear trigramas vs. </w:t>
      </w:r>
      <w:r w:rsidR="00893E37">
        <w:rPr>
          <w:i/>
        </w:rPr>
        <w:t>anagramas</w:t>
      </w:r>
      <w:r w:rsidRPr="00FF150B">
        <w:rPr>
          <w:i/>
        </w:rPr>
        <w:t xml:space="preserve"> de 3 letras (por ejemplo., FBI, KFC, ...). Hay otras opciones, por supuesto.</w:t>
      </w:r>
    </w:p>
    <w:p w14:paraId="3DBA78B6" w14:textId="77777777" w:rsidR="0013535D" w:rsidRPr="00FF150B" w:rsidRDefault="0013535D"/>
    <w:p w14:paraId="35B5AE37" w14:textId="263DD82E" w:rsidR="0013535D" w:rsidRPr="00FF150B" w:rsidRDefault="0013535D">
      <w:r w:rsidRPr="00FF150B">
        <w:t xml:space="preserve">Como </w:t>
      </w:r>
      <w:r w:rsidR="00893E37">
        <w:t>habréis visto</w:t>
      </w:r>
      <w:r w:rsidRPr="00FF150B">
        <w:t xml:space="preserve">, hay más columnas </w:t>
      </w:r>
      <w:r w:rsidR="00893E37">
        <w:t>de las necesarias</w:t>
      </w:r>
      <w:r w:rsidRPr="00FF150B">
        <w:t xml:space="preserve"> en el conjunto de datos</w:t>
      </w:r>
      <w:r w:rsidR="00893E37">
        <w:t xml:space="preserve"> de SPSS</w:t>
      </w:r>
      <w:r w:rsidRPr="00FF150B">
        <w:t xml:space="preserve">. La razón es que tenemos algunas preguntas adicionales, no necesariamente relacionados con el estudio de Peterson y Peterson. Tenemos la puntuación en un test de inteligencia, tenemos la edad, el género, y también tenemos las respuestas de cuatro preguntas de ansiedad (de 1-7 en una escala de Likert, </w:t>
      </w:r>
      <w:r w:rsidRPr="00893E37">
        <w:rPr>
          <w:b/>
        </w:rPr>
        <w:t xml:space="preserve">la tercera pregunta es inversa </w:t>
      </w:r>
      <w:r w:rsidRPr="00FF150B">
        <w:t>...)</w:t>
      </w:r>
    </w:p>
    <w:p w14:paraId="45AD3491" w14:textId="77777777" w:rsidR="00EA6C45" w:rsidRPr="00FF150B" w:rsidRDefault="00EA6C45"/>
    <w:p w14:paraId="4192DD77" w14:textId="6BD1E0A8" w:rsidR="00353151" w:rsidRPr="00FF150B" w:rsidRDefault="00EA6C45">
      <w:r w:rsidRPr="00FF150B">
        <w:t>--</w:t>
      </w:r>
      <w:r w:rsidR="00893E37">
        <w:t xml:space="preserve">Queremos tener un índice de “memoria a corto plazo” para cada persona; para ello vamos a promediar el % </w:t>
      </w:r>
      <w:r w:rsidRPr="00FF150B">
        <w:t>trigramas correctos a los 5, 10 y 15 segundos</w:t>
      </w:r>
      <w:r w:rsidR="00893E37">
        <w:t>, y así tenemos un índice global de memoria</w:t>
      </w:r>
      <w:r w:rsidRPr="00FF150B">
        <w:t xml:space="preserve">. ¿Difiere </w:t>
      </w:r>
      <w:r w:rsidR="00893E37">
        <w:t>la memoria a corto plazo (considerada globalmente) entre</w:t>
      </w:r>
      <w:r w:rsidRPr="00FF150B">
        <w:t xml:space="preserve"> hombres y mujeres? Explicar el resultado.</w:t>
      </w:r>
    </w:p>
    <w:p w14:paraId="65539EA8" w14:textId="77777777" w:rsidR="00BA65A9" w:rsidRPr="00FF150B" w:rsidRDefault="00BA65A9"/>
    <w:p w14:paraId="4D0F2C11" w14:textId="77777777" w:rsidR="00BA65A9" w:rsidRPr="00FF150B" w:rsidRDefault="00BA65A9"/>
    <w:p w14:paraId="4C85A04B" w14:textId="13B314E9" w:rsidR="00353151" w:rsidRPr="00FF150B" w:rsidRDefault="00353151">
      <w:r w:rsidRPr="00FF150B">
        <w:t>--</w:t>
      </w:r>
      <w:r w:rsidR="00893E37">
        <w:t xml:space="preserve">Queremos calcular el nivel de ansiedad de los participantes, para lo que calcularemos el promedio </w:t>
      </w:r>
      <w:r w:rsidRPr="00FF150B">
        <w:t>de las 4 preguntas</w:t>
      </w:r>
      <w:r w:rsidR="00893E37">
        <w:t xml:space="preserve"> de ansiedad, pero</w:t>
      </w:r>
      <w:r w:rsidRPr="00FF150B">
        <w:t xml:space="preserve"> tener cuidado con la pregunta # 3</w:t>
      </w:r>
      <w:r w:rsidR="00893E37">
        <w:t xml:space="preserve"> que es inversa</w:t>
      </w:r>
      <w:r w:rsidRPr="00FF150B">
        <w:t xml:space="preserve">). ¿Ves alguna diferencia </w:t>
      </w:r>
      <w:r w:rsidR="00893E37">
        <w:t xml:space="preserve">en los ansiedad </w:t>
      </w:r>
      <w:r w:rsidR="006857D5">
        <w:t xml:space="preserve">entre </w:t>
      </w:r>
      <w:r w:rsidRPr="00FF150B">
        <w:t>hombres y mujeres?</w:t>
      </w:r>
    </w:p>
    <w:p w14:paraId="6547E5D0" w14:textId="77777777" w:rsidR="00D2240E" w:rsidRPr="00FF150B" w:rsidRDefault="00D2240E"/>
    <w:p w14:paraId="253A9F57" w14:textId="432C4264" w:rsidR="00353151" w:rsidRPr="00FF150B" w:rsidRDefault="00353151">
      <w:r w:rsidRPr="00FF150B">
        <w:t>--</w:t>
      </w:r>
      <w:r w:rsidR="0008551A">
        <w:t xml:space="preserve">Queremos crear dos grupos de CI a partir de la mediana (“median </w:t>
      </w:r>
      <w:proofErr w:type="spellStart"/>
      <w:r w:rsidR="0008551A">
        <w:t>split</w:t>
      </w:r>
      <w:proofErr w:type="spellEnd"/>
      <w:r w:rsidR="0008551A">
        <w:t xml:space="preserve">”, de manera que tengamos los 8 sujetos con CI más alto en un grupo y los 8 sujetos con menor CI en el otro grupo. </w:t>
      </w:r>
      <w:r w:rsidRPr="00FF150B">
        <w:t xml:space="preserve">¿Hay diferencias en las tasas </w:t>
      </w:r>
      <w:r w:rsidR="0008551A">
        <w:t>promedio</w:t>
      </w:r>
      <w:r w:rsidRPr="00FF150B">
        <w:t xml:space="preserve"> de recuerdo </w:t>
      </w:r>
      <w:r w:rsidR="0008551A">
        <w:t>(el promedio de 5, 10 y 15 segundos, como en una pregunta anterior) entre los individuos el grupo de CI bajo y CI alto</w:t>
      </w:r>
      <w:r w:rsidRPr="00FF150B">
        <w:t>?</w:t>
      </w:r>
    </w:p>
    <w:p w14:paraId="4F6E0B99" w14:textId="77777777" w:rsidR="00583BDA" w:rsidRPr="00FF150B" w:rsidRDefault="00583BDA"/>
    <w:p w14:paraId="6C19AC49" w14:textId="77777777" w:rsidR="00A70AA6" w:rsidRPr="00FF150B" w:rsidRDefault="00A70AA6"/>
    <w:p w14:paraId="2FF354E5" w14:textId="77777777" w:rsidR="00A70AA6" w:rsidRPr="00FF150B" w:rsidRDefault="00A70AA6"/>
    <w:p w14:paraId="49AE5C80" w14:textId="190FF92E" w:rsidR="006F3B1B" w:rsidRPr="00FF150B" w:rsidRDefault="00E110CE">
      <w:r w:rsidRPr="00FF150B">
        <w:t>--</w:t>
      </w:r>
      <w:r w:rsidR="0008551A">
        <w:t>Queremos reanalizar</w:t>
      </w:r>
      <w:r w:rsidRPr="00FF150B">
        <w:t xml:space="preserve"> la replicación del experimento Peterson y Peterson sin incluir los participantes “mayores” (30 años o más). ¿</w:t>
      </w:r>
      <w:r w:rsidR="0008551A">
        <w:t>Se obtienen</w:t>
      </w:r>
      <w:r w:rsidRPr="00FF150B">
        <w:t xml:space="preserve"> mismos resultados que con la muestra completa?</w:t>
      </w:r>
    </w:p>
    <w:p w14:paraId="54FACA98" w14:textId="77777777" w:rsidR="00A70AA6" w:rsidRPr="00FF150B" w:rsidRDefault="00A70AA6"/>
    <w:p w14:paraId="39DBB5B8" w14:textId="77777777" w:rsidR="0011639B" w:rsidRPr="00FF150B" w:rsidRDefault="0011639B">
      <w:bookmarkStart w:id="0" w:name="_GoBack"/>
      <w:bookmarkEnd w:id="0"/>
    </w:p>
    <w:sectPr w:rsidR="0011639B" w:rsidRPr="00FF150B" w:rsidSect="00F779B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D4"/>
    <w:rsid w:val="000704FC"/>
    <w:rsid w:val="0008551A"/>
    <w:rsid w:val="0011639B"/>
    <w:rsid w:val="00130556"/>
    <w:rsid w:val="0013535D"/>
    <w:rsid w:val="00165C58"/>
    <w:rsid w:val="001C338E"/>
    <w:rsid w:val="00305BB4"/>
    <w:rsid w:val="00353151"/>
    <w:rsid w:val="005065C0"/>
    <w:rsid w:val="00530609"/>
    <w:rsid w:val="00541219"/>
    <w:rsid w:val="00583BDA"/>
    <w:rsid w:val="005B7BC0"/>
    <w:rsid w:val="006745FA"/>
    <w:rsid w:val="00674FED"/>
    <w:rsid w:val="006857D5"/>
    <w:rsid w:val="00690996"/>
    <w:rsid w:val="006B4D4A"/>
    <w:rsid w:val="006F3B1B"/>
    <w:rsid w:val="007041DD"/>
    <w:rsid w:val="00762A5F"/>
    <w:rsid w:val="00780436"/>
    <w:rsid w:val="00893E37"/>
    <w:rsid w:val="009C1E2C"/>
    <w:rsid w:val="00A70AA6"/>
    <w:rsid w:val="00AB0447"/>
    <w:rsid w:val="00AC17D8"/>
    <w:rsid w:val="00AC6129"/>
    <w:rsid w:val="00B26638"/>
    <w:rsid w:val="00B8515D"/>
    <w:rsid w:val="00BA65A9"/>
    <w:rsid w:val="00BC1769"/>
    <w:rsid w:val="00BD1087"/>
    <w:rsid w:val="00C36B6E"/>
    <w:rsid w:val="00D17DC6"/>
    <w:rsid w:val="00D2240E"/>
    <w:rsid w:val="00D50D02"/>
    <w:rsid w:val="00D97AD4"/>
    <w:rsid w:val="00DF6C8E"/>
    <w:rsid w:val="00E110CE"/>
    <w:rsid w:val="00EA6C45"/>
    <w:rsid w:val="00F779B9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993E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7AD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C5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C5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7AD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C5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C5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5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simplypsychology.org/peterson-peterson.html" TargetMode="External"/><Relationship Id="rId6" Type="http://schemas.openxmlformats.org/officeDocument/2006/relationships/image" Target="media/image1.png"/><Relationship Id="rId7" Type="http://schemas.openxmlformats.org/officeDocument/2006/relationships/hyperlink" Target="http://www.uv.es/mperea/petersen.sav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639</Words>
  <Characters>3518</Characters>
  <Application>Microsoft Macintosh Word</Application>
  <DocSecurity>0</DocSecurity>
  <Lines>29</Lines>
  <Paragraphs>8</Paragraphs>
  <ScaleCrop>false</ScaleCrop>
  <Company>uni valencia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perea lara</dc:creator>
  <cp:keywords/>
  <dc:description/>
  <cp:lastModifiedBy>manuel perea lara</cp:lastModifiedBy>
  <cp:revision>3</cp:revision>
  <dcterms:created xsi:type="dcterms:W3CDTF">2017-11-04T10:54:00Z</dcterms:created>
  <dcterms:modified xsi:type="dcterms:W3CDTF">2017-11-04T10:55:00Z</dcterms:modified>
</cp:coreProperties>
</file>