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739" w:rsidRPr="00B13042" w:rsidRDefault="00C72739" w:rsidP="00C72739">
      <w:pPr>
        <w:jc w:val="center"/>
        <w:rPr>
          <w:lang w:val="en-US"/>
        </w:rPr>
      </w:pPr>
      <w:r w:rsidRPr="00B13042">
        <w:rPr>
          <w:lang w:val="en-US"/>
        </w:rPr>
        <w:t>Statistics-I. Contin</w:t>
      </w:r>
      <w:r>
        <w:rPr>
          <w:lang w:val="en-US"/>
        </w:rPr>
        <w:t>u</w:t>
      </w:r>
      <w:r w:rsidRPr="00B13042">
        <w:rPr>
          <w:lang w:val="en-US"/>
        </w:rPr>
        <w:t>ous Evaluation (December 2021). Group ARA</w:t>
      </w:r>
    </w:p>
    <w:p w:rsidR="00C72739" w:rsidRPr="00B13042" w:rsidRDefault="00C72739" w:rsidP="00C72739">
      <w:pPr>
        <w:rPr>
          <w:lang w:val="en-US"/>
        </w:rPr>
      </w:pPr>
    </w:p>
    <w:p w:rsidR="00C72739" w:rsidRPr="00B13042" w:rsidRDefault="00C72739" w:rsidP="00C72739">
      <w:pPr>
        <w:rPr>
          <w:lang w:val="en-US"/>
        </w:rPr>
      </w:pPr>
    </w:p>
    <w:p w:rsidR="00C72739" w:rsidRPr="00B13042" w:rsidRDefault="00C72739" w:rsidP="00C72739">
      <w:pPr>
        <w:rPr>
          <w:lang w:val="en-US"/>
        </w:rPr>
      </w:pPr>
      <w:r w:rsidRPr="00B13042">
        <w:rPr>
          <w:lang w:val="en-US"/>
        </w:rPr>
        <w:t>We have the following data file (</w:t>
      </w:r>
      <w:hyperlink r:id="rId4" w:history="1">
        <w:r w:rsidRPr="00E359FD">
          <w:rPr>
            <w:rStyle w:val="Hipervnculo"/>
            <w:lang w:val="en-US"/>
          </w:rPr>
          <w:t>https://www.uv.es/mperea/DBM.jasp</w:t>
        </w:r>
      </w:hyperlink>
      <w:r w:rsidRPr="00B13042">
        <w:rPr>
          <w:lang w:val="en-US"/>
        </w:rPr>
        <w:t>) containing vario</w:t>
      </w:r>
      <w:bookmarkStart w:id="0" w:name="_GoBack"/>
      <w:bookmarkEnd w:id="0"/>
      <w:r w:rsidRPr="00B13042">
        <w:rPr>
          <w:lang w:val="en-US"/>
        </w:rPr>
        <w:t xml:space="preserve">us variables </w:t>
      </w:r>
      <w:r>
        <w:rPr>
          <w:lang w:val="en-US"/>
        </w:rPr>
        <w:t>from</w:t>
      </w:r>
      <w:r w:rsidRPr="00B13042">
        <w:rPr>
          <w:lang w:val="en-US"/>
        </w:rPr>
        <w:t xml:space="preserve"> a sample of college students.</w:t>
      </w:r>
    </w:p>
    <w:p w:rsidR="00C72739" w:rsidRPr="00B13042" w:rsidRDefault="00C72739" w:rsidP="00C72739">
      <w:pPr>
        <w:rPr>
          <w:lang w:val="en-US"/>
        </w:rPr>
      </w:pPr>
    </w:p>
    <w:p w:rsidR="00C72739" w:rsidRPr="00B13042" w:rsidRDefault="00C72739" w:rsidP="00C72739">
      <w:pPr>
        <w:rPr>
          <w:lang w:val="en-US"/>
        </w:rPr>
      </w:pPr>
      <w:r>
        <w:rPr>
          <w:lang w:val="en-US"/>
        </w:rPr>
        <w:t>1</w:t>
      </w:r>
      <w:r w:rsidRPr="00B13042">
        <w:rPr>
          <w:lang w:val="en-US"/>
        </w:rPr>
        <w:t xml:space="preserve">. </w:t>
      </w:r>
      <w:r>
        <w:rPr>
          <w:lang w:val="en-US"/>
        </w:rPr>
        <w:t>We have created a brand-new IQ test and we want to see how consistent the scores are across two non-consecutive days (IQ_</w:t>
      </w:r>
      <w:r w:rsidR="000E5D3F">
        <w:rPr>
          <w:lang w:val="en-US"/>
        </w:rPr>
        <w:t>score</w:t>
      </w:r>
      <w:r>
        <w:rPr>
          <w:lang w:val="en-US"/>
        </w:rPr>
        <w:t>_day_1 and IQ_</w:t>
      </w:r>
      <w:r w:rsidR="000E5D3F" w:rsidRPr="000E5D3F">
        <w:rPr>
          <w:lang w:val="en-US"/>
        </w:rPr>
        <w:t xml:space="preserve"> </w:t>
      </w:r>
      <w:r w:rsidR="000E5D3F">
        <w:rPr>
          <w:lang w:val="en-US"/>
        </w:rPr>
        <w:t>score</w:t>
      </w:r>
      <w:r w:rsidR="000E5D3F">
        <w:rPr>
          <w:lang w:val="en-US"/>
        </w:rPr>
        <w:t xml:space="preserve"> </w:t>
      </w:r>
      <w:r>
        <w:rPr>
          <w:lang w:val="en-US"/>
        </w:rPr>
        <w:t>_day_2). To that end, we computed the appropriate correlation index. The questions are: (a) What is the value of the correlation coefficient between</w:t>
      </w:r>
      <w:r w:rsidR="000E5D3F">
        <w:rPr>
          <w:lang w:val="en-US"/>
        </w:rPr>
        <w:t xml:space="preserve"> the IQ scores in</w:t>
      </w:r>
      <w:r>
        <w:rPr>
          <w:lang w:val="en-US"/>
        </w:rPr>
        <w:t xml:space="preserve"> Day 1 and Day</w:t>
      </w:r>
      <w:r w:rsidR="000E5D3F">
        <w:rPr>
          <w:lang w:val="en-US"/>
        </w:rPr>
        <w:t xml:space="preserve"> </w:t>
      </w:r>
      <w:proofErr w:type="gramStart"/>
      <w:r w:rsidR="000E5D3F">
        <w:rPr>
          <w:lang w:val="en-US"/>
        </w:rPr>
        <w:t>2</w:t>
      </w:r>
      <w:r>
        <w:rPr>
          <w:lang w:val="en-US"/>
        </w:rPr>
        <w:t>?;</w:t>
      </w:r>
      <w:proofErr w:type="gramEnd"/>
      <w:r>
        <w:rPr>
          <w:lang w:val="en-US"/>
        </w:rPr>
        <w:t xml:space="preserve"> (b) Do you think this test is as reliable as one would want from an IQ test? </w:t>
      </w:r>
    </w:p>
    <w:p w:rsidR="00C72739" w:rsidRPr="00B13042" w:rsidRDefault="00C72739" w:rsidP="00C72739">
      <w:pPr>
        <w:rPr>
          <w:lang w:val="en-US"/>
        </w:rPr>
      </w:pPr>
    </w:p>
    <w:p w:rsidR="00C72739" w:rsidRPr="00B13042" w:rsidRDefault="00C72739" w:rsidP="00C72739">
      <w:pPr>
        <w:rPr>
          <w:lang w:val="en-US"/>
        </w:rPr>
      </w:pPr>
      <w:r>
        <w:rPr>
          <w:lang w:val="en-US"/>
        </w:rPr>
        <w:t>2</w:t>
      </w:r>
      <w:r w:rsidRPr="00B13042">
        <w:rPr>
          <w:lang w:val="en-US"/>
        </w:rPr>
        <w:t>. We have a regression equation in which the dependent variable is "</w:t>
      </w:r>
      <w:proofErr w:type="spellStart"/>
      <w:r w:rsidRPr="00B13042">
        <w:rPr>
          <w:lang w:val="en-US"/>
        </w:rPr>
        <w:t>high</w:t>
      </w:r>
      <w:r>
        <w:rPr>
          <w:lang w:val="en-US"/>
        </w:rPr>
        <w:t>_</w:t>
      </w:r>
      <w:r w:rsidRPr="00B13042">
        <w:rPr>
          <w:lang w:val="en-US"/>
        </w:rPr>
        <w:t>school</w:t>
      </w:r>
      <w:r>
        <w:rPr>
          <w:lang w:val="en-US"/>
        </w:rPr>
        <w:t>_</w:t>
      </w:r>
      <w:r w:rsidRPr="00B13042">
        <w:rPr>
          <w:lang w:val="en-US"/>
        </w:rPr>
        <w:t>grade</w:t>
      </w:r>
      <w:proofErr w:type="spellEnd"/>
      <w:r w:rsidRPr="00B13042">
        <w:rPr>
          <w:lang w:val="en-US"/>
        </w:rPr>
        <w:t xml:space="preserve">" </w:t>
      </w:r>
      <w:r>
        <w:rPr>
          <w:lang w:val="en-US"/>
        </w:rPr>
        <w:t>and</w:t>
      </w:r>
      <w:r w:rsidRPr="00B13042">
        <w:rPr>
          <w:lang w:val="en-US"/>
        </w:rPr>
        <w:t xml:space="preserve"> the predictors </w:t>
      </w:r>
      <w:r>
        <w:rPr>
          <w:lang w:val="en-US"/>
        </w:rPr>
        <w:t>are “IQ_test_day_1”, “IQ_test_day_2”,</w:t>
      </w:r>
      <w:r w:rsidR="00E8743A">
        <w:rPr>
          <w:lang w:val="en-US"/>
        </w:rPr>
        <w:t xml:space="preserve"> </w:t>
      </w:r>
      <w:r w:rsidRPr="00B13042">
        <w:rPr>
          <w:lang w:val="en-US"/>
        </w:rPr>
        <w:t xml:space="preserve">and "stress". </w:t>
      </w:r>
      <w:r>
        <w:rPr>
          <w:lang w:val="en-US"/>
        </w:rPr>
        <w:t>Please answer the following questions</w:t>
      </w:r>
      <w:r w:rsidRPr="00B13042">
        <w:rPr>
          <w:lang w:val="en-US"/>
        </w:rPr>
        <w:t xml:space="preserve">: (a) What proportion of variance of "high school grade" </w:t>
      </w:r>
      <w:r>
        <w:rPr>
          <w:lang w:val="en-US"/>
        </w:rPr>
        <w:t xml:space="preserve">can </w:t>
      </w:r>
      <w:r w:rsidR="000E5D3F">
        <w:rPr>
          <w:lang w:val="en-US"/>
        </w:rPr>
        <w:t xml:space="preserve">be </w:t>
      </w:r>
      <w:r>
        <w:rPr>
          <w:lang w:val="en-US"/>
        </w:rPr>
        <w:t>explain</w:t>
      </w:r>
      <w:r w:rsidR="000E5D3F">
        <w:rPr>
          <w:lang w:val="en-US"/>
        </w:rPr>
        <w:t>ed by</w:t>
      </w:r>
      <w:r>
        <w:rPr>
          <w:lang w:val="en-US"/>
        </w:rPr>
        <w:t xml:space="preserve"> the</w:t>
      </w:r>
      <w:r w:rsidRPr="00B13042">
        <w:rPr>
          <w:lang w:val="en-US"/>
        </w:rPr>
        <w:t xml:space="preserve"> </w:t>
      </w:r>
      <w:r>
        <w:rPr>
          <w:lang w:val="en-US"/>
        </w:rPr>
        <w:t xml:space="preserve">regression </w:t>
      </w:r>
      <w:proofErr w:type="gramStart"/>
      <w:r>
        <w:rPr>
          <w:lang w:val="en-US"/>
        </w:rPr>
        <w:t>equation?</w:t>
      </w:r>
      <w:r w:rsidRPr="00B13042">
        <w:rPr>
          <w:lang w:val="en-US"/>
        </w:rPr>
        <w:t>;</w:t>
      </w:r>
      <w:proofErr w:type="gramEnd"/>
      <w:r w:rsidRPr="00B13042">
        <w:rPr>
          <w:lang w:val="en-US"/>
        </w:rPr>
        <w:t xml:space="preserve"> (b) </w:t>
      </w:r>
      <w:r w:rsidR="003D0BFB">
        <w:rPr>
          <w:lang w:val="en-US"/>
        </w:rPr>
        <w:t xml:space="preserve">Does the equation suffer heavily from </w:t>
      </w:r>
      <w:r>
        <w:rPr>
          <w:lang w:val="en-US"/>
        </w:rPr>
        <w:t>collinearity issues</w:t>
      </w:r>
      <w:r w:rsidR="003D0BFB">
        <w:rPr>
          <w:lang w:val="en-US"/>
        </w:rPr>
        <w:t xml:space="preserve"> [justify your answer]</w:t>
      </w:r>
      <w:r w:rsidRPr="00B13042">
        <w:rPr>
          <w:lang w:val="en-US"/>
        </w:rPr>
        <w:t>? (Copy/Paste from JASP)</w:t>
      </w:r>
    </w:p>
    <w:p w:rsidR="00C72739" w:rsidRPr="00B13042" w:rsidRDefault="00C72739" w:rsidP="00C72739">
      <w:pPr>
        <w:rPr>
          <w:lang w:val="en-US"/>
        </w:rPr>
      </w:pPr>
    </w:p>
    <w:p w:rsidR="00C72739" w:rsidRPr="0066174A" w:rsidRDefault="00C72739" w:rsidP="00C72739">
      <w:pPr>
        <w:rPr>
          <w:lang w:val="en-US"/>
        </w:rPr>
      </w:pPr>
      <w:r w:rsidRPr="00B807EF">
        <w:rPr>
          <w:lang w:val="en-US"/>
        </w:rPr>
        <w:t xml:space="preserve">3. </w:t>
      </w:r>
      <w:r w:rsidRPr="0066174A">
        <w:rPr>
          <w:lang w:val="en-US"/>
        </w:rPr>
        <w:t xml:space="preserve">The student K did a multiple-choice exam on consisting of 8 questions, each with 3 alternatives. </w:t>
      </w:r>
      <w:r>
        <w:rPr>
          <w:lang w:val="en-US"/>
        </w:rPr>
        <w:t>Assuming</w:t>
      </w:r>
      <w:r w:rsidRPr="0066174A">
        <w:rPr>
          <w:lang w:val="en-US"/>
        </w:rPr>
        <w:t xml:space="preserve"> that K answered all questions randomly: (1) What is the probability of getting all questions </w:t>
      </w:r>
      <w:proofErr w:type="gramStart"/>
      <w:r w:rsidRPr="0066174A">
        <w:rPr>
          <w:lang w:val="en-US"/>
        </w:rPr>
        <w:t>correct?;</w:t>
      </w:r>
      <w:proofErr w:type="gramEnd"/>
      <w:r w:rsidRPr="0066174A">
        <w:rPr>
          <w:lang w:val="en-US"/>
        </w:rPr>
        <w:t xml:space="preserve"> and (2) What is the probability of getting at least one correct question?</w:t>
      </w:r>
    </w:p>
    <w:p w:rsidR="00C72739" w:rsidRPr="0066174A" w:rsidRDefault="00C72739" w:rsidP="00C72739">
      <w:pPr>
        <w:rPr>
          <w:lang w:val="en-US"/>
        </w:rPr>
      </w:pPr>
    </w:p>
    <w:p w:rsidR="00C72739" w:rsidRPr="0066174A" w:rsidRDefault="00C72739" w:rsidP="00C72739">
      <w:pPr>
        <w:rPr>
          <w:lang w:val="en-US"/>
        </w:rPr>
      </w:pPr>
      <w:r w:rsidRPr="0066174A">
        <w:rPr>
          <w:lang w:val="en-US"/>
        </w:rPr>
        <w:t>4. We tossed a coin 100 times and we got 55 tails. Using the criterion of Percentile 95, can you conclude that the coin is well balanced?</w:t>
      </w:r>
      <w:r w:rsidR="000E5D3F">
        <w:rPr>
          <w:lang w:val="en-US"/>
        </w:rPr>
        <w:t xml:space="preserve"> Justify your answer</w:t>
      </w:r>
    </w:p>
    <w:p w:rsidR="000E5D3F" w:rsidRDefault="000E5D3F" w:rsidP="000E5D3F">
      <w:pPr>
        <w:rPr>
          <w:rFonts w:ascii="Calibri" w:hAnsi="Calibri"/>
          <w:sz w:val="28"/>
          <w:szCs w:val="28"/>
          <w:lang w:val="en-US"/>
        </w:rPr>
      </w:pPr>
      <w:r>
        <w:rPr>
          <w:rFonts w:ascii="Helvetica" w:hAnsi="Helvetica" w:cs="Helvetica"/>
          <w:noProof/>
          <w:lang w:eastAsia="zh-CN"/>
        </w:rPr>
        <w:drawing>
          <wp:inline distT="0" distB="0" distL="0" distR="0" wp14:anchorId="7CCD0907" wp14:editId="60E0550A">
            <wp:extent cx="781706" cy="606711"/>
            <wp:effectExtent l="0" t="0" r="0" b="317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903" cy="619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D3F" w:rsidRDefault="000E5D3F" w:rsidP="000E5D3F">
      <w:pPr>
        <w:rPr>
          <w:rFonts w:ascii="Calibri" w:hAnsi="Calibri"/>
          <w:sz w:val="28"/>
          <w:szCs w:val="28"/>
          <w:lang w:val="en-US"/>
        </w:rPr>
      </w:pPr>
      <w:r>
        <w:rPr>
          <w:rFonts w:ascii="Calibri" w:hAnsi="Calibri"/>
          <w:noProof/>
          <w:sz w:val="28"/>
          <w:szCs w:val="28"/>
          <w:lang w:eastAsia="zh-CN"/>
        </w:rPr>
        <w:drawing>
          <wp:inline distT="0" distB="0" distL="0" distR="0" wp14:anchorId="74D19553" wp14:editId="275A85D1">
            <wp:extent cx="4123889" cy="1686587"/>
            <wp:effectExtent l="0" t="0" r="0" b="889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949" cy="1692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739" w:rsidRPr="0066174A" w:rsidRDefault="00C72739" w:rsidP="00C72739">
      <w:pPr>
        <w:rPr>
          <w:lang w:val="en-US"/>
        </w:rPr>
      </w:pPr>
    </w:p>
    <w:p w:rsidR="00232748" w:rsidRPr="00C72739" w:rsidRDefault="00232748">
      <w:pPr>
        <w:rPr>
          <w:lang w:val="en-US"/>
        </w:rPr>
      </w:pPr>
    </w:p>
    <w:sectPr w:rsidR="00232748" w:rsidRPr="00C727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2AAIzSxNjcwsDCyUdpeDU4uLM/DyQAqNaALDVZ8EsAAAA"/>
  </w:docVars>
  <w:rsids>
    <w:rsidRoot w:val="00C72739"/>
    <w:rsid w:val="000E5D3F"/>
    <w:rsid w:val="00232748"/>
    <w:rsid w:val="003D0BFB"/>
    <w:rsid w:val="00C72739"/>
    <w:rsid w:val="00E8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FFB04"/>
  <w15:chartTrackingRefBased/>
  <w15:docId w15:val="{8D003664-A779-41AE-B7D5-1DA8F680A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739"/>
    <w:pPr>
      <w:spacing w:after="0" w:line="240" w:lineRule="auto"/>
    </w:pPr>
    <w:rPr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727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hyperlink" Target="https://www.uv.es/mperea/DBM.jas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p</dc:creator>
  <cp:keywords/>
  <dc:description/>
  <cp:lastModifiedBy>m p</cp:lastModifiedBy>
  <cp:revision>4</cp:revision>
  <dcterms:created xsi:type="dcterms:W3CDTF">2021-12-18T11:20:00Z</dcterms:created>
  <dcterms:modified xsi:type="dcterms:W3CDTF">2021-12-18T17:18:00Z</dcterms:modified>
</cp:coreProperties>
</file>