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1B" w:rsidRPr="004F095A" w:rsidRDefault="00312E1B" w:rsidP="004F095A">
      <w:pPr>
        <w:jc w:val="center"/>
        <w:rPr>
          <w:b/>
          <w:lang w:val="en-US"/>
        </w:rPr>
      </w:pPr>
      <w:r w:rsidRPr="004F095A">
        <w:rPr>
          <w:b/>
          <w:lang w:val="en-US"/>
        </w:rPr>
        <w:t>Continuous Evaluation (November, 2020), Statistics-I</w:t>
      </w:r>
    </w:p>
    <w:p w:rsidR="00312E1B" w:rsidRDefault="00312E1B">
      <w:pPr>
        <w:rPr>
          <w:lang w:val="en-US"/>
        </w:rPr>
      </w:pPr>
    </w:p>
    <w:p w:rsidR="004F095A" w:rsidRDefault="004F095A">
      <w:pPr>
        <w:rPr>
          <w:lang w:val="en-US"/>
        </w:rPr>
      </w:pPr>
    </w:p>
    <w:p w:rsidR="000B5C53" w:rsidRDefault="007A41E9">
      <w:pPr>
        <w:rPr>
          <w:lang w:val="en-US"/>
        </w:rPr>
      </w:pPr>
      <w:r>
        <w:rPr>
          <w:lang w:val="en-US"/>
        </w:rPr>
        <w:t>Under</w:t>
      </w:r>
      <w:r w:rsidRPr="007A41E9">
        <w:rPr>
          <w:lang w:val="en-US"/>
        </w:rPr>
        <w:t xml:space="preserve"> life-threatening </w:t>
      </w:r>
      <w:r w:rsidR="00FA4F82">
        <w:rPr>
          <w:lang w:val="en-US"/>
        </w:rPr>
        <w:t>conditions</w:t>
      </w:r>
      <w:r w:rsidRPr="007A41E9">
        <w:rPr>
          <w:lang w:val="en-US"/>
        </w:rPr>
        <w:t xml:space="preserve">, sexual selection criteria </w:t>
      </w:r>
      <w:r w:rsidR="00FA4F82">
        <w:rPr>
          <w:lang w:val="en-US"/>
        </w:rPr>
        <w:t>may</w:t>
      </w:r>
      <w:r>
        <w:rPr>
          <w:lang w:val="en-US"/>
        </w:rPr>
        <w:t xml:space="preserve"> be relaxed as it may imply</w:t>
      </w:r>
      <w:r w:rsidRPr="007A41E9">
        <w:rPr>
          <w:lang w:val="en-US"/>
        </w:rPr>
        <w:t xml:space="preserve"> the probability of a last resort reproduction</w:t>
      </w:r>
      <w:r>
        <w:rPr>
          <w:lang w:val="en-US"/>
        </w:rPr>
        <w:t>.</w:t>
      </w:r>
      <w:r w:rsidR="00627DC6">
        <w:rPr>
          <w:lang w:val="en-US"/>
        </w:rPr>
        <w:t xml:space="preserve"> There’s evidence in non-human species showing exactly this.</w:t>
      </w:r>
      <w:r>
        <w:rPr>
          <w:lang w:val="en-US"/>
        </w:rPr>
        <w:t xml:space="preserve"> To examine </w:t>
      </w:r>
      <w:r w:rsidR="00627DC6">
        <w:rPr>
          <w:lang w:val="en-US"/>
        </w:rPr>
        <w:t>this issue in humans</w:t>
      </w:r>
      <w:r>
        <w:rPr>
          <w:lang w:val="en-US"/>
        </w:rPr>
        <w:t xml:space="preserve">, a group of researchers recruited a group of terminally ill men (N = 60) and a control group of healthy </w:t>
      </w:r>
      <w:r w:rsidR="00F90D6D">
        <w:rPr>
          <w:lang w:val="en-US"/>
        </w:rPr>
        <w:t>men of similar age</w:t>
      </w:r>
      <w:r>
        <w:rPr>
          <w:lang w:val="en-US"/>
        </w:rPr>
        <w:t xml:space="preserve"> (N = 60). Each participant was presented with a photograph of an adult female face. They had to evaluate </w:t>
      </w:r>
      <w:r w:rsidR="00627DC6">
        <w:rPr>
          <w:lang w:val="en-US"/>
        </w:rPr>
        <w:t>the</w:t>
      </w:r>
      <w:r>
        <w:rPr>
          <w:lang w:val="en-US"/>
        </w:rPr>
        <w:t xml:space="preserve"> attractiveness </w:t>
      </w:r>
      <w:r w:rsidR="00627DC6">
        <w:rPr>
          <w:lang w:val="en-US"/>
        </w:rPr>
        <w:t xml:space="preserve">of the female face </w:t>
      </w:r>
      <w:r>
        <w:rPr>
          <w:lang w:val="en-US"/>
        </w:rPr>
        <w:t>on a 1-7 Likert scale.</w:t>
      </w: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  <w:r>
        <w:rPr>
          <w:lang w:val="en-US"/>
        </w:rPr>
        <w:t>1. (a) From the information above,</w:t>
      </w:r>
      <w:r w:rsidR="00627DC6">
        <w:rPr>
          <w:lang w:val="en-US"/>
        </w:rPr>
        <w:t xml:space="preserve"> is this an experiment or a quasi-experiment</w:t>
      </w:r>
      <w:r>
        <w:rPr>
          <w:lang w:val="en-US"/>
        </w:rPr>
        <w:t>? Why?</w:t>
      </w:r>
    </w:p>
    <w:p w:rsidR="00312E1B" w:rsidRP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  <w:r>
        <w:rPr>
          <w:lang w:val="en-US"/>
        </w:rPr>
        <w:t>1. (b) How would you organize the above data in JASP? (# rows, # columns)</w:t>
      </w: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  <w:r>
        <w:rPr>
          <w:lang w:val="en-US"/>
        </w:rPr>
        <w:t xml:space="preserve">2. (a) Is this </w:t>
      </w:r>
      <w:r w:rsidR="00DC4CD8">
        <w:rPr>
          <w:lang w:val="en-US"/>
        </w:rPr>
        <w:t xml:space="preserve">study an example of </w:t>
      </w:r>
      <w:r>
        <w:rPr>
          <w:lang w:val="en-US"/>
        </w:rPr>
        <w:t xml:space="preserve">a between-subjects </w:t>
      </w:r>
      <w:r w:rsidR="00DC4CD8">
        <w:rPr>
          <w:lang w:val="en-US"/>
        </w:rPr>
        <w:t xml:space="preserve">or a within-subject </w:t>
      </w:r>
      <w:r>
        <w:rPr>
          <w:lang w:val="en-US"/>
        </w:rPr>
        <w:t>design? Why?</w:t>
      </w:r>
    </w:p>
    <w:p w:rsidR="00312E1B" w:rsidRP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  <w:r>
        <w:rPr>
          <w:lang w:val="en-US"/>
        </w:rPr>
        <w:t xml:space="preserve">2. (b) Let’s assume that the researchers </w:t>
      </w:r>
      <w:r w:rsidR="00627DC6">
        <w:rPr>
          <w:lang w:val="en-US"/>
        </w:rPr>
        <w:t xml:space="preserve">found that the terminally ill men evaluated higher the </w:t>
      </w:r>
      <w:r w:rsidR="00F90D6D">
        <w:rPr>
          <w:lang w:val="en-US"/>
        </w:rPr>
        <w:t xml:space="preserve">attractiveness of </w:t>
      </w:r>
      <w:r w:rsidR="00627DC6">
        <w:rPr>
          <w:lang w:val="en-US"/>
        </w:rPr>
        <w:t xml:space="preserve">the female face than the controls, which </w:t>
      </w:r>
      <w:r w:rsidR="006C45D4">
        <w:rPr>
          <w:lang w:val="en-US"/>
        </w:rPr>
        <w:t>they</w:t>
      </w:r>
      <w:r w:rsidR="00627DC6">
        <w:rPr>
          <w:lang w:val="en-US"/>
        </w:rPr>
        <w:t xml:space="preserve"> interpreted as a relaxation</w:t>
      </w:r>
      <w:r w:rsidR="00627DC6" w:rsidRPr="00627DC6">
        <w:rPr>
          <w:lang w:val="en-US"/>
        </w:rPr>
        <w:t xml:space="preserve"> of mate preferences </w:t>
      </w:r>
      <w:r w:rsidR="00627DC6">
        <w:rPr>
          <w:lang w:val="en-US"/>
        </w:rPr>
        <w:t>for terminally ill men</w:t>
      </w:r>
      <w:r w:rsidR="006C45D4">
        <w:rPr>
          <w:lang w:val="en-US"/>
        </w:rPr>
        <w:t>.</w:t>
      </w:r>
      <w:r>
        <w:rPr>
          <w:lang w:val="en-US"/>
        </w:rPr>
        <w:t xml:space="preserve"> What would you do next to pursue this </w:t>
      </w:r>
      <w:r w:rsidR="004F095A">
        <w:rPr>
          <w:lang w:val="en-US"/>
        </w:rPr>
        <w:t>topic</w:t>
      </w:r>
      <w:r>
        <w:rPr>
          <w:lang w:val="en-US"/>
        </w:rPr>
        <w:t>?</w:t>
      </w:r>
      <w:r w:rsidR="00627DC6">
        <w:rPr>
          <w:lang w:val="en-US"/>
        </w:rPr>
        <w:t xml:space="preserve"> (Or just to have a more controlled study.)</w:t>
      </w:r>
    </w:p>
    <w:p w:rsidR="004F095A" w:rsidRDefault="004F095A" w:rsidP="00312E1B">
      <w:pPr>
        <w:rPr>
          <w:lang w:val="en-US"/>
        </w:rPr>
      </w:pPr>
    </w:p>
    <w:p w:rsidR="004F095A" w:rsidRDefault="004F095A" w:rsidP="00312E1B">
      <w:pPr>
        <w:rPr>
          <w:lang w:val="en-US"/>
        </w:rPr>
      </w:pPr>
    </w:p>
    <w:p w:rsidR="00DC4CD8" w:rsidRPr="00DC4CD8" w:rsidRDefault="00DC4CD8" w:rsidP="00DC4CD8">
      <w:pPr>
        <w:rPr>
          <w:lang w:val="en-US"/>
        </w:rPr>
      </w:pPr>
      <w:r w:rsidRPr="00DC4CD8">
        <w:rPr>
          <w:lang w:val="en-US"/>
        </w:rPr>
        <w:t>W</w:t>
      </w:r>
      <w:r w:rsidR="00644EA9">
        <w:rPr>
          <w:lang w:val="en-US"/>
        </w:rPr>
        <w:t xml:space="preserve">e have the following data file </w:t>
      </w:r>
      <w:r w:rsidR="00F90D6D" w:rsidRPr="00DC4CD8">
        <w:rPr>
          <w:lang w:val="en-US"/>
        </w:rPr>
        <w:t>(</w:t>
      </w:r>
      <w:hyperlink r:id="rId5" w:history="1">
        <w:r w:rsidR="00F90D6D" w:rsidRPr="00AD25AB">
          <w:rPr>
            <w:rStyle w:val="Hipervnculo"/>
            <w:lang w:val="en-US"/>
          </w:rPr>
          <w:t>https://www.uv.es/mperea/iVanity.jasp</w:t>
        </w:r>
      </w:hyperlink>
      <w:bookmarkStart w:id="0" w:name="_GoBack"/>
      <w:bookmarkEnd w:id="0"/>
      <w:r w:rsidRPr="00DC4CD8">
        <w:rPr>
          <w:lang w:val="en-US"/>
        </w:rPr>
        <w:t xml:space="preserve">) in which </w:t>
      </w:r>
      <w:r>
        <w:rPr>
          <w:lang w:val="en-US"/>
        </w:rPr>
        <w:t>we collected several</w:t>
      </w:r>
      <w:r w:rsidRPr="00DC4CD8">
        <w:rPr>
          <w:lang w:val="en-US"/>
        </w:rPr>
        <w:t xml:space="preserve"> psychological and demographic variables of </w:t>
      </w:r>
      <w:r>
        <w:rPr>
          <w:lang w:val="en-US"/>
        </w:rPr>
        <w:t>a large sample of</w:t>
      </w:r>
      <w:r w:rsidRPr="00DC4CD8">
        <w:rPr>
          <w:lang w:val="en-US"/>
        </w:rPr>
        <w:t xml:space="preserve"> participants (</w:t>
      </w:r>
      <w:r w:rsidR="00F90D6D">
        <w:rPr>
          <w:lang w:val="en-US"/>
        </w:rPr>
        <w:t xml:space="preserve">distress, </w:t>
      </w:r>
      <w:r w:rsidRPr="00DC4CD8">
        <w:rPr>
          <w:lang w:val="en-US"/>
        </w:rPr>
        <w:t>vanity, age, sex).</w:t>
      </w:r>
    </w:p>
    <w:p w:rsidR="00DC4CD8" w:rsidRDefault="00DC4CD8" w:rsidP="00DC4CD8">
      <w:pPr>
        <w:rPr>
          <w:lang w:val="en-US"/>
        </w:rPr>
      </w:pPr>
    </w:p>
    <w:p w:rsidR="00F90D6D" w:rsidRDefault="00F90D6D" w:rsidP="00DC4CD8">
      <w:pPr>
        <w:rPr>
          <w:lang w:val="en-US"/>
        </w:rPr>
      </w:pPr>
    </w:p>
    <w:p w:rsidR="00F90D6D" w:rsidRPr="00DC4CD8" w:rsidRDefault="00F90D6D" w:rsidP="00F90D6D">
      <w:pPr>
        <w:rPr>
          <w:lang w:val="en-US"/>
        </w:rPr>
      </w:pPr>
      <w:r w:rsidRPr="00DC4CD8">
        <w:rPr>
          <w:lang w:val="en-US"/>
        </w:rPr>
        <w:t xml:space="preserve">3. </w:t>
      </w:r>
      <w:r>
        <w:rPr>
          <w:lang w:val="en-US"/>
        </w:rPr>
        <w:t>Are there any differences in “vanity” between men and women? Justify your answer with plots and/or descriptive stats (</w:t>
      </w:r>
      <w:r w:rsidRPr="00DC4CD8">
        <w:rPr>
          <w:lang w:val="en-US"/>
        </w:rPr>
        <w:t>Copy/paste tables/graphs from JASP)</w:t>
      </w:r>
      <w:r>
        <w:rPr>
          <w:lang w:val="en-US"/>
        </w:rPr>
        <w:t xml:space="preserve"> </w:t>
      </w:r>
    </w:p>
    <w:p w:rsidR="00F90D6D" w:rsidRDefault="00F90D6D" w:rsidP="00F90D6D">
      <w:pPr>
        <w:rPr>
          <w:lang w:val="en-US"/>
        </w:rPr>
      </w:pPr>
      <w:r w:rsidRPr="00DC4CD8">
        <w:rPr>
          <w:lang w:val="en-US"/>
        </w:rPr>
        <w:t xml:space="preserve"> </w:t>
      </w:r>
    </w:p>
    <w:p w:rsidR="00F90D6D" w:rsidRDefault="00F90D6D" w:rsidP="00F90D6D">
      <w:pPr>
        <w:rPr>
          <w:lang w:val="en-US"/>
        </w:rPr>
      </w:pPr>
    </w:p>
    <w:p w:rsidR="00F90D6D" w:rsidRPr="00DC4CD8" w:rsidRDefault="00F90D6D" w:rsidP="00F90D6D">
      <w:pPr>
        <w:rPr>
          <w:lang w:val="en-US"/>
        </w:rPr>
      </w:pPr>
      <w:r w:rsidRPr="00DC4CD8">
        <w:rPr>
          <w:lang w:val="en-US"/>
        </w:rPr>
        <w:t xml:space="preserve">4. </w:t>
      </w:r>
      <w:r>
        <w:rPr>
          <w:lang w:val="en-US"/>
        </w:rPr>
        <w:t xml:space="preserve">Select only the individuals of 50 years old or older. Is the variable “sex” well balanced in this subsample? Justify your answer with tables and/or graphs. </w:t>
      </w:r>
      <w:r w:rsidRPr="00DC4CD8">
        <w:rPr>
          <w:lang w:val="en-US"/>
        </w:rPr>
        <w:t>(Copy/paste tables/graphs from JASP</w:t>
      </w:r>
      <w:r>
        <w:rPr>
          <w:lang w:val="en-US"/>
        </w:rPr>
        <w:t>.</w:t>
      </w:r>
      <w:r w:rsidRPr="00DC4CD8">
        <w:rPr>
          <w:lang w:val="en-US"/>
        </w:rPr>
        <w:t>)</w:t>
      </w:r>
    </w:p>
    <w:p w:rsidR="00B1487F" w:rsidRDefault="00B1487F">
      <w:pPr>
        <w:rPr>
          <w:lang w:val="en-US"/>
        </w:rPr>
      </w:pPr>
    </w:p>
    <w:p w:rsidR="00F90D6D" w:rsidRPr="00B1487F" w:rsidRDefault="00F90D6D">
      <w:pPr>
        <w:rPr>
          <w:lang w:val="en-US"/>
        </w:rPr>
      </w:pPr>
    </w:p>
    <w:sectPr w:rsidR="00F90D6D" w:rsidRPr="00B1487F" w:rsidSect="00940D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BAB"/>
    <w:multiLevelType w:val="hybridMultilevel"/>
    <w:tmpl w:val="36409A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7B6"/>
    <w:multiLevelType w:val="hybridMultilevel"/>
    <w:tmpl w:val="3BE8B5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016B"/>
    <w:multiLevelType w:val="hybridMultilevel"/>
    <w:tmpl w:val="BA1081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tjC0MDUwMzExNzJT0lEKTi0uzszPAykwqgUAgxCymSwAAAA="/>
  </w:docVars>
  <w:rsids>
    <w:rsidRoot w:val="00B1487F"/>
    <w:rsid w:val="000E1DD0"/>
    <w:rsid w:val="00312E1B"/>
    <w:rsid w:val="0036747B"/>
    <w:rsid w:val="003E450F"/>
    <w:rsid w:val="004F063F"/>
    <w:rsid w:val="004F095A"/>
    <w:rsid w:val="004F294B"/>
    <w:rsid w:val="00627DC6"/>
    <w:rsid w:val="00644EA9"/>
    <w:rsid w:val="006C45D4"/>
    <w:rsid w:val="006D1348"/>
    <w:rsid w:val="007A41E9"/>
    <w:rsid w:val="00886029"/>
    <w:rsid w:val="008A1D22"/>
    <w:rsid w:val="00940D92"/>
    <w:rsid w:val="009E4BA3"/>
    <w:rsid w:val="00B1487F"/>
    <w:rsid w:val="00DC4CD8"/>
    <w:rsid w:val="00F90D6D"/>
    <w:rsid w:val="00FA1BF6"/>
    <w:rsid w:val="00FA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8B80"/>
  <w14:defaultImageDpi w14:val="330"/>
  <w15:chartTrackingRefBased/>
  <w15:docId w15:val="{886890D6-FCC0-784A-AEA4-DC907D47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E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4CD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DC4CD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E4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.es/mperea/iVanity.j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 p</cp:lastModifiedBy>
  <cp:revision>7</cp:revision>
  <dcterms:created xsi:type="dcterms:W3CDTF">2020-11-07T10:42:00Z</dcterms:created>
  <dcterms:modified xsi:type="dcterms:W3CDTF">2020-11-07T17:09:00Z</dcterms:modified>
</cp:coreProperties>
</file>