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1B" w:rsidRPr="004F095A" w:rsidRDefault="00312E1B" w:rsidP="004F095A">
      <w:pPr>
        <w:jc w:val="center"/>
        <w:rPr>
          <w:b/>
          <w:lang w:val="en-US"/>
        </w:rPr>
      </w:pPr>
      <w:r w:rsidRPr="004F095A">
        <w:rPr>
          <w:b/>
          <w:lang w:val="en-US"/>
        </w:rPr>
        <w:t>Continuous Evaluation (November, 2020), Statistics-I</w:t>
      </w:r>
    </w:p>
    <w:p w:rsidR="00312E1B" w:rsidRDefault="00312E1B">
      <w:pPr>
        <w:rPr>
          <w:lang w:val="en-US"/>
        </w:rPr>
      </w:pPr>
    </w:p>
    <w:p w:rsidR="004F095A" w:rsidRDefault="004F095A">
      <w:pPr>
        <w:rPr>
          <w:lang w:val="en-US"/>
        </w:rPr>
      </w:pPr>
    </w:p>
    <w:p w:rsidR="000B5C53" w:rsidRDefault="00B1487F">
      <w:pPr>
        <w:rPr>
          <w:lang w:val="en-US"/>
        </w:rPr>
      </w:pPr>
      <w:r w:rsidRPr="00B1487F">
        <w:rPr>
          <w:lang w:val="en-US"/>
        </w:rPr>
        <w:t>A group of researchers</w:t>
      </w:r>
      <w:r>
        <w:rPr>
          <w:lang w:val="en-US"/>
        </w:rPr>
        <w:t xml:space="preserve"> wanted to examine whether</w:t>
      </w:r>
      <w:r w:rsidRPr="00B1487F">
        <w:rPr>
          <w:lang w:val="en-US"/>
        </w:rPr>
        <w:t xml:space="preserve"> </w:t>
      </w:r>
      <w:r>
        <w:rPr>
          <w:lang w:val="en-US"/>
        </w:rPr>
        <w:t>thinking avoid COVID has a</w:t>
      </w:r>
      <w:r w:rsidR="006D1348">
        <w:rPr>
          <w:lang w:val="en-US"/>
        </w:rPr>
        <w:t xml:space="preserve"> detrimental</w:t>
      </w:r>
      <w:r>
        <w:rPr>
          <w:lang w:val="en-US"/>
        </w:rPr>
        <w:t xml:space="preserve"> impact on cognition (</w:t>
      </w:r>
      <w:r w:rsidR="004F063F">
        <w:rPr>
          <w:lang w:val="en-US"/>
        </w:rPr>
        <w:t xml:space="preserve">in particular, on </w:t>
      </w:r>
      <w:r>
        <w:rPr>
          <w:lang w:val="en-US"/>
        </w:rPr>
        <w:t xml:space="preserve">problem solving). They recruited 200 </w:t>
      </w:r>
      <w:r w:rsidR="00312E1B">
        <w:rPr>
          <w:lang w:val="en-US"/>
        </w:rPr>
        <w:t>university students</w:t>
      </w:r>
      <w:r>
        <w:rPr>
          <w:lang w:val="en-US"/>
        </w:rPr>
        <w:t xml:space="preserve">. Randomly, half of them was asked to </w:t>
      </w:r>
      <w:r w:rsidR="009E4BA3">
        <w:rPr>
          <w:lang w:val="en-US"/>
        </w:rPr>
        <w:t>comment</w:t>
      </w:r>
      <w:r>
        <w:rPr>
          <w:lang w:val="en-US"/>
        </w:rPr>
        <w:t xml:space="preserve"> </w:t>
      </w:r>
      <w:r w:rsidR="009E4BA3">
        <w:rPr>
          <w:lang w:val="en-US"/>
        </w:rPr>
        <w:t xml:space="preserve">on </w:t>
      </w:r>
      <w:r>
        <w:rPr>
          <w:lang w:val="en-US"/>
        </w:rPr>
        <w:t>a short story</w:t>
      </w:r>
      <w:r w:rsidRPr="00B1487F">
        <w:rPr>
          <w:lang w:val="en-US"/>
        </w:rPr>
        <w:t xml:space="preserve"> about a coronavirus outbreak</w:t>
      </w:r>
      <w:r>
        <w:rPr>
          <w:lang w:val="en-US"/>
        </w:rPr>
        <w:t xml:space="preserve">, and the other half of participants was asked to </w:t>
      </w:r>
      <w:r w:rsidR="009E4BA3">
        <w:rPr>
          <w:lang w:val="en-US"/>
        </w:rPr>
        <w:t>comment on</w:t>
      </w:r>
      <w:r>
        <w:rPr>
          <w:lang w:val="en-US"/>
        </w:rPr>
        <w:t xml:space="preserve"> a short story</w:t>
      </w:r>
      <w:r w:rsidR="004F063F">
        <w:rPr>
          <w:lang w:val="en-US"/>
        </w:rPr>
        <w:t xml:space="preserve"> about</w:t>
      </w:r>
      <w:r w:rsidRPr="00B1487F">
        <w:rPr>
          <w:lang w:val="en-US"/>
        </w:rPr>
        <w:t xml:space="preserve"> climate change</w:t>
      </w:r>
      <w:r>
        <w:rPr>
          <w:lang w:val="en-US"/>
        </w:rPr>
        <w:t>.</w:t>
      </w:r>
      <w:r w:rsidR="009E4BA3">
        <w:rPr>
          <w:lang w:val="en-US"/>
        </w:rPr>
        <w:t xml:space="preserve"> Then, all</w:t>
      </w:r>
      <w:r w:rsidR="009E4BA3" w:rsidRPr="009E4BA3">
        <w:rPr>
          <w:lang w:val="en-US"/>
        </w:rPr>
        <w:t xml:space="preserve"> participants </w:t>
      </w:r>
      <w:r w:rsidR="009E4BA3">
        <w:rPr>
          <w:lang w:val="en-US"/>
        </w:rPr>
        <w:t xml:space="preserve">were presented with </w:t>
      </w:r>
      <w:r w:rsidR="006D1348">
        <w:rPr>
          <w:lang w:val="en-US"/>
        </w:rPr>
        <w:t>a number of</w:t>
      </w:r>
      <w:r w:rsidR="009E4BA3" w:rsidRPr="009E4BA3">
        <w:rPr>
          <w:lang w:val="en-US"/>
        </w:rPr>
        <w:t xml:space="preserve"> insight</w:t>
      </w:r>
      <w:r w:rsidR="009E4BA3">
        <w:rPr>
          <w:lang w:val="en-US"/>
        </w:rPr>
        <w:t xml:space="preserve"> thinking problems</w:t>
      </w:r>
      <w:r w:rsidR="006D1348">
        <w:rPr>
          <w:lang w:val="en-US"/>
        </w:rPr>
        <w:t>. The experimenter measured the</w:t>
      </w:r>
      <w:r w:rsidR="009E4BA3">
        <w:rPr>
          <w:lang w:val="en-US"/>
        </w:rPr>
        <w:t xml:space="preserve"> </w:t>
      </w:r>
      <w:r w:rsidR="006D1348">
        <w:rPr>
          <w:lang w:val="en-US"/>
        </w:rPr>
        <w:t xml:space="preserve">overall </w:t>
      </w:r>
      <w:r w:rsidR="009E4BA3">
        <w:rPr>
          <w:lang w:val="en-US"/>
        </w:rPr>
        <w:t xml:space="preserve">number of correct </w:t>
      </w:r>
      <w:r w:rsidR="00312E1B">
        <w:rPr>
          <w:lang w:val="en-US"/>
        </w:rPr>
        <w:t>response</w:t>
      </w:r>
      <w:r w:rsidR="006D1348">
        <w:rPr>
          <w:lang w:val="en-US"/>
        </w:rPr>
        <w:t xml:space="preserve">s to </w:t>
      </w:r>
      <w:r w:rsidR="004F063F">
        <w:rPr>
          <w:lang w:val="en-US"/>
        </w:rPr>
        <w:t xml:space="preserve">the </w:t>
      </w:r>
      <w:r w:rsidR="006D1348">
        <w:rPr>
          <w:lang w:val="en-US"/>
        </w:rPr>
        <w:t>problems</w:t>
      </w:r>
      <w:r w:rsidR="00312E1B">
        <w:rPr>
          <w:lang w:val="en-US"/>
        </w:rPr>
        <w:t>. For potential exploratory analyses, the researchers also collected the age and the preferred gender of the participants.</w:t>
      </w: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 xml:space="preserve">1. (a) From the information above, did the authors </w:t>
      </w:r>
      <w:r w:rsidR="004F095A">
        <w:rPr>
          <w:lang w:val="en-US"/>
        </w:rPr>
        <w:t>choose</w:t>
      </w:r>
      <w:r>
        <w:rPr>
          <w:lang w:val="en-US"/>
        </w:rPr>
        <w:t xml:space="preserve"> an experimental approach or a correlational approach? Why?</w:t>
      </w:r>
    </w:p>
    <w:p w:rsidR="00312E1B" w:rsidRP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>1. (b) How would you organize the above data in JASP? (# rows, # columns)</w:t>
      </w: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 xml:space="preserve">2. (a) Is this </w:t>
      </w:r>
      <w:r w:rsidR="00DC4CD8">
        <w:rPr>
          <w:lang w:val="en-US"/>
        </w:rPr>
        <w:t xml:space="preserve">study an example of </w:t>
      </w:r>
      <w:r>
        <w:rPr>
          <w:lang w:val="en-US"/>
        </w:rPr>
        <w:t xml:space="preserve">a between-subjects </w:t>
      </w:r>
      <w:r w:rsidR="00DC4CD8">
        <w:rPr>
          <w:lang w:val="en-US"/>
        </w:rPr>
        <w:t xml:space="preserve">or a within-subject </w:t>
      </w:r>
      <w:r>
        <w:rPr>
          <w:lang w:val="en-US"/>
        </w:rPr>
        <w:t>design? Why?</w:t>
      </w:r>
    </w:p>
    <w:p w:rsidR="00312E1B" w:rsidRP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</w:p>
    <w:p w:rsidR="00312E1B" w:rsidRDefault="00312E1B" w:rsidP="00312E1B">
      <w:pPr>
        <w:rPr>
          <w:lang w:val="en-US"/>
        </w:rPr>
      </w:pPr>
      <w:r>
        <w:rPr>
          <w:lang w:val="en-US"/>
        </w:rPr>
        <w:t xml:space="preserve">2. (b) Let’s assume that the researchers did not obtain any </w:t>
      </w:r>
      <w:r w:rsidR="004F095A">
        <w:rPr>
          <w:lang w:val="en-US"/>
        </w:rPr>
        <w:t xml:space="preserve">(significant) </w:t>
      </w:r>
      <w:r>
        <w:rPr>
          <w:lang w:val="en-US"/>
        </w:rPr>
        <w:t>differences in problem solving between the COVID and control groups, although a post hoc analys</w:t>
      </w:r>
      <w:r w:rsidR="004F095A">
        <w:rPr>
          <w:lang w:val="en-US"/>
        </w:rPr>
        <w:t>i</w:t>
      </w:r>
      <w:r>
        <w:rPr>
          <w:lang w:val="en-US"/>
        </w:rPr>
        <w:t>s showed a small difference for men</w:t>
      </w:r>
      <w:r w:rsidR="004F095A">
        <w:rPr>
          <w:lang w:val="en-US"/>
        </w:rPr>
        <w:t xml:space="preserve"> but not</w:t>
      </w:r>
      <w:r>
        <w:rPr>
          <w:lang w:val="en-US"/>
        </w:rPr>
        <w:t xml:space="preserve"> from women? What would you do </w:t>
      </w:r>
      <w:r w:rsidR="007D2F0A">
        <w:rPr>
          <w:lang w:val="en-US"/>
        </w:rPr>
        <w:t xml:space="preserve">to </w:t>
      </w:r>
      <w:r>
        <w:rPr>
          <w:lang w:val="en-US"/>
        </w:rPr>
        <w:t xml:space="preserve">pursue this </w:t>
      </w:r>
      <w:r w:rsidR="004F095A">
        <w:rPr>
          <w:lang w:val="en-US"/>
        </w:rPr>
        <w:t>topic</w:t>
      </w:r>
      <w:r w:rsidR="007D2F0A">
        <w:rPr>
          <w:lang w:val="en-US"/>
        </w:rPr>
        <w:t xml:space="preserve"> further</w:t>
      </w:r>
      <w:r>
        <w:rPr>
          <w:lang w:val="en-US"/>
        </w:rPr>
        <w:t>?</w:t>
      </w:r>
    </w:p>
    <w:p w:rsidR="004F095A" w:rsidRDefault="004F095A" w:rsidP="00312E1B">
      <w:pPr>
        <w:rPr>
          <w:lang w:val="en-US"/>
        </w:rPr>
      </w:pPr>
    </w:p>
    <w:p w:rsidR="004F095A" w:rsidRDefault="004F095A" w:rsidP="00312E1B">
      <w:pPr>
        <w:rPr>
          <w:lang w:val="en-US"/>
        </w:rPr>
      </w:pPr>
    </w:p>
    <w:p w:rsidR="00DC4CD8" w:rsidRPr="00DC4CD8" w:rsidRDefault="00DC4CD8" w:rsidP="00DC4CD8">
      <w:pPr>
        <w:rPr>
          <w:lang w:val="en-US"/>
        </w:rPr>
      </w:pPr>
      <w:r w:rsidRPr="00DC4CD8">
        <w:rPr>
          <w:lang w:val="en-US"/>
        </w:rPr>
        <w:t>We have the following data file (</w:t>
      </w:r>
      <w:hyperlink r:id="rId5" w:history="1">
        <w:r w:rsidR="0036747B" w:rsidRPr="00AD25AB">
          <w:rPr>
            <w:rStyle w:val="Hipervnculo"/>
            <w:lang w:val="en-US"/>
          </w:rPr>
          <w:t>https://www.uv.es/mperea/iVanity.jasp</w:t>
        </w:r>
      </w:hyperlink>
      <w:r w:rsidRPr="00DC4CD8">
        <w:rPr>
          <w:lang w:val="en-US"/>
        </w:rPr>
        <w:t xml:space="preserve">) in which </w:t>
      </w:r>
      <w:r>
        <w:rPr>
          <w:lang w:val="en-US"/>
        </w:rPr>
        <w:t>we collected several</w:t>
      </w:r>
      <w:r w:rsidRPr="00DC4CD8">
        <w:rPr>
          <w:lang w:val="en-US"/>
        </w:rPr>
        <w:t xml:space="preserve"> psychological and demographic variables of </w:t>
      </w:r>
      <w:r>
        <w:rPr>
          <w:lang w:val="en-US"/>
        </w:rPr>
        <w:t>a large sample of</w:t>
      </w:r>
      <w:r w:rsidRPr="00DC4CD8">
        <w:rPr>
          <w:lang w:val="en-US"/>
        </w:rPr>
        <w:t xml:space="preserve"> participants (distress, vanity, age, sex).</w:t>
      </w:r>
    </w:p>
    <w:p w:rsidR="00DC4CD8" w:rsidRDefault="00DC4CD8" w:rsidP="00DC4CD8">
      <w:pPr>
        <w:rPr>
          <w:lang w:val="en-US"/>
        </w:rPr>
      </w:pPr>
    </w:p>
    <w:p w:rsidR="00DC4CD8" w:rsidRPr="00DC4CD8" w:rsidRDefault="00DC4CD8" w:rsidP="00DC4CD8">
      <w:pPr>
        <w:rPr>
          <w:lang w:val="en-US"/>
        </w:rPr>
      </w:pPr>
    </w:p>
    <w:p w:rsidR="00DC4CD8" w:rsidRPr="00DC4CD8" w:rsidRDefault="00DC4CD8" w:rsidP="00DC4CD8">
      <w:pPr>
        <w:rPr>
          <w:lang w:val="en-US"/>
        </w:rPr>
      </w:pPr>
      <w:r w:rsidRPr="00DC4CD8">
        <w:rPr>
          <w:lang w:val="en-US"/>
        </w:rPr>
        <w:t xml:space="preserve">3. </w:t>
      </w:r>
      <w:r>
        <w:rPr>
          <w:lang w:val="en-US"/>
        </w:rPr>
        <w:t>Does the variable “vanity” follow a normal distribution?</w:t>
      </w:r>
      <w:r w:rsidR="0036747B">
        <w:rPr>
          <w:lang w:val="en-US"/>
        </w:rPr>
        <w:t xml:space="preserve"> Justify your answer with plots and/or descriptive </w:t>
      </w:r>
      <w:r>
        <w:rPr>
          <w:lang w:val="en-US"/>
        </w:rPr>
        <w:t>stats</w:t>
      </w:r>
      <w:r w:rsidR="004D22CA">
        <w:rPr>
          <w:lang w:val="en-US"/>
        </w:rPr>
        <w:t>.</w:t>
      </w:r>
      <w:r>
        <w:rPr>
          <w:lang w:val="en-US"/>
        </w:rPr>
        <w:t xml:space="preserve"> (</w:t>
      </w:r>
      <w:r w:rsidRPr="00DC4CD8">
        <w:rPr>
          <w:lang w:val="en-US"/>
        </w:rPr>
        <w:t>Copy/paste tables/graphs from JASP)</w:t>
      </w:r>
      <w:r w:rsidR="0036747B">
        <w:rPr>
          <w:lang w:val="en-US"/>
        </w:rPr>
        <w:t xml:space="preserve"> [There is no need to </w:t>
      </w:r>
      <w:r w:rsidR="00C8388A">
        <w:rPr>
          <w:lang w:val="en-US"/>
        </w:rPr>
        <w:t>run</w:t>
      </w:r>
      <w:r w:rsidR="007D2F0A">
        <w:rPr>
          <w:lang w:val="en-US"/>
        </w:rPr>
        <w:t xml:space="preserve"> the Shapiro-Wilk test; </w:t>
      </w:r>
      <w:r w:rsidR="0036747B">
        <w:rPr>
          <w:lang w:val="en-US"/>
        </w:rPr>
        <w:t>it may confuse</w:t>
      </w:r>
      <w:r w:rsidR="004D22CA">
        <w:rPr>
          <w:lang w:val="en-US"/>
        </w:rPr>
        <w:t xml:space="preserve"> you</w:t>
      </w:r>
      <w:r w:rsidR="0036747B">
        <w:rPr>
          <w:lang w:val="en-US"/>
        </w:rPr>
        <w:t xml:space="preserve"> rather than help</w:t>
      </w:r>
      <w:r w:rsidR="004D22CA">
        <w:rPr>
          <w:lang w:val="en-US"/>
        </w:rPr>
        <w:t xml:space="preserve"> you</w:t>
      </w:r>
      <w:r w:rsidR="0036747B">
        <w:rPr>
          <w:lang w:val="en-US"/>
        </w:rPr>
        <w:t>.]</w:t>
      </w:r>
    </w:p>
    <w:p w:rsidR="00DC4CD8" w:rsidRPr="00DC4CD8" w:rsidRDefault="00DC4CD8" w:rsidP="00DC4CD8">
      <w:pPr>
        <w:rPr>
          <w:lang w:val="en-US"/>
        </w:rPr>
      </w:pPr>
      <w:r w:rsidRPr="00DC4CD8">
        <w:rPr>
          <w:lang w:val="en-US"/>
        </w:rPr>
        <w:t xml:space="preserve"> </w:t>
      </w:r>
    </w:p>
    <w:p w:rsidR="00DC4CD8" w:rsidRPr="00DC4CD8" w:rsidRDefault="00DC4CD8" w:rsidP="00DC4CD8">
      <w:pPr>
        <w:rPr>
          <w:lang w:val="en-US"/>
        </w:rPr>
      </w:pPr>
    </w:p>
    <w:p w:rsidR="00DC4CD8" w:rsidRPr="00DC4CD8" w:rsidRDefault="00DC4CD8" w:rsidP="00DC4CD8">
      <w:pPr>
        <w:rPr>
          <w:lang w:val="en-US"/>
        </w:rPr>
      </w:pPr>
      <w:r w:rsidRPr="00DC4CD8">
        <w:rPr>
          <w:lang w:val="en-US"/>
        </w:rPr>
        <w:t xml:space="preserve">4. </w:t>
      </w:r>
      <w:r>
        <w:rPr>
          <w:lang w:val="en-US"/>
        </w:rPr>
        <w:t xml:space="preserve">Let’s categorize the individuals of 29 </w:t>
      </w:r>
      <w:proofErr w:type="spellStart"/>
      <w:r>
        <w:rPr>
          <w:lang w:val="en-US"/>
        </w:rPr>
        <w:t>y.o</w:t>
      </w:r>
      <w:proofErr w:type="spellEnd"/>
      <w:r>
        <w:rPr>
          <w:lang w:val="en-US"/>
        </w:rPr>
        <w:t>. or younger as “young adults” (1) and the rest of people as “older adults” (2)</w:t>
      </w:r>
      <w:r w:rsidR="00436778">
        <w:rPr>
          <w:lang w:val="en-US"/>
        </w:rPr>
        <w:t xml:space="preserve"> in a new column (“</w:t>
      </w:r>
      <w:proofErr w:type="spellStart"/>
      <w:r w:rsidR="00436778">
        <w:rPr>
          <w:lang w:val="en-US"/>
        </w:rPr>
        <w:t>Age_categories</w:t>
      </w:r>
      <w:proofErr w:type="spellEnd"/>
      <w:r w:rsidR="00436778">
        <w:rPr>
          <w:lang w:val="en-US"/>
        </w:rPr>
        <w:t>”)—</w:t>
      </w:r>
      <w:r>
        <w:rPr>
          <w:lang w:val="en-US"/>
        </w:rPr>
        <w:t xml:space="preserve">you may want to use the </w:t>
      </w:r>
      <w:proofErr w:type="spellStart"/>
      <w:r w:rsidRPr="00DC4CD8">
        <w:rPr>
          <w:i/>
          <w:lang w:val="en-US"/>
        </w:rPr>
        <w:t>ifElse</w:t>
      </w:r>
      <w:proofErr w:type="spellEnd"/>
      <w:r w:rsidR="00436778">
        <w:rPr>
          <w:lang w:val="en-US"/>
        </w:rPr>
        <w:t xml:space="preserve"> function to that end</w:t>
      </w:r>
      <w:r>
        <w:rPr>
          <w:lang w:val="en-US"/>
        </w:rPr>
        <w:t xml:space="preserve">. </w:t>
      </w:r>
      <w:r w:rsidR="00C8388A">
        <w:rPr>
          <w:lang w:val="en-US"/>
        </w:rPr>
        <w:t>Please, use the above labels w</w:t>
      </w:r>
      <w:r w:rsidR="00436778">
        <w:rPr>
          <w:lang w:val="en-US"/>
        </w:rPr>
        <w:t>hen you create the</w:t>
      </w:r>
      <w:bookmarkStart w:id="0" w:name="_GoBack"/>
      <w:bookmarkEnd w:id="0"/>
      <w:r w:rsidR="00436778">
        <w:rPr>
          <w:lang w:val="en-US"/>
        </w:rPr>
        <w:t xml:space="preserve"> new column.</w:t>
      </w:r>
      <w:r w:rsidR="00C8388A">
        <w:rPr>
          <w:lang w:val="en-US"/>
        </w:rPr>
        <w:t xml:space="preserve"> </w:t>
      </w:r>
      <w:r w:rsidRPr="00DC4CD8">
        <w:rPr>
          <w:lang w:val="en-US"/>
        </w:rPr>
        <w:t xml:space="preserve">We want to </w:t>
      </w:r>
      <w:r w:rsidR="00C8388A">
        <w:rPr>
          <w:lang w:val="en-US"/>
        </w:rPr>
        <w:t>find out</w:t>
      </w:r>
      <w:r w:rsidRPr="00DC4CD8">
        <w:rPr>
          <w:lang w:val="en-US"/>
        </w:rPr>
        <w:t xml:space="preserve"> if there are differences between </w:t>
      </w:r>
      <w:r w:rsidR="00C8388A">
        <w:rPr>
          <w:lang w:val="en-US"/>
        </w:rPr>
        <w:t xml:space="preserve">the groups of </w:t>
      </w:r>
      <w:r>
        <w:rPr>
          <w:lang w:val="en-US"/>
        </w:rPr>
        <w:t>young and older adults</w:t>
      </w:r>
      <w:r w:rsidRPr="00DC4CD8">
        <w:rPr>
          <w:lang w:val="en-US"/>
        </w:rPr>
        <w:t xml:space="preserve"> in </w:t>
      </w:r>
      <w:r>
        <w:rPr>
          <w:lang w:val="en-US"/>
        </w:rPr>
        <w:t>distress</w:t>
      </w:r>
      <w:r w:rsidRPr="00DC4CD8">
        <w:rPr>
          <w:lang w:val="en-US"/>
        </w:rPr>
        <w:t xml:space="preserve">. </w:t>
      </w:r>
      <w:r w:rsidR="004D22CA">
        <w:rPr>
          <w:lang w:val="en-US"/>
        </w:rPr>
        <w:t>Please</w:t>
      </w:r>
      <w:r w:rsidR="004F294B">
        <w:rPr>
          <w:lang w:val="en-US"/>
        </w:rPr>
        <w:t xml:space="preserve"> write down</w:t>
      </w:r>
      <w:r w:rsidRPr="00DC4CD8">
        <w:rPr>
          <w:lang w:val="en-US"/>
        </w:rPr>
        <w:t xml:space="preserve"> </w:t>
      </w:r>
      <w:r w:rsidR="004D22CA">
        <w:rPr>
          <w:lang w:val="en-US"/>
        </w:rPr>
        <w:t>your</w:t>
      </w:r>
      <w:r w:rsidRPr="00DC4CD8">
        <w:rPr>
          <w:lang w:val="en-US"/>
        </w:rPr>
        <w:t xml:space="preserve"> conclusions in one or two sentences. (Copy/paste tables/graphs from JASP</w:t>
      </w:r>
      <w:r w:rsidR="004D22CA">
        <w:rPr>
          <w:lang w:val="en-US"/>
        </w:rPr>
        <w:t>.</w:t>
      </w:r>
      <w:r w:rsidRPr="00DC4CD8">
        <w:rPr>
          <w:lang w:val="en-US"/>
        </w:rPr>
        <w:t>)</w:t>
      </w:r>
    </w:p>
    <w:p w:rsidR="00DC4CD8" w:rsidRPr="00DC4CD8" w:rsidRDefault="00DC4CD8" w:rsidP="00DC4CD8">
      <w:pPr>
        <w:rPr>
          <w:lang w:val="en-US"/>
        </w:rPr>
      </w:pPr>
    </w:p>
    <w:p w:rsidR="00312E1B" w:rsidRDefault="00312E1B" w:rsidP="00DC4CD8">
      <w:pPr>
        <w:rPr>
          <w:lang w:val="en-US"/>
        </w:rPr>
      </w:pPr>
    </w:p>
    <w:p w:rsidR="00312E1B" w:rsidRPr="00312E1B" w:rsidRDefault="00312E1B" w:rsidP="00312E1B">
      <w:pPr>
        <w:rPr>
          <w:lang w:val="en-US"/>
        </w:rPr>
      </w:pPr>
    </w:p>
    <w:p w:rsidR="00B1487F" w:rsidRDefault="00B1487F">
      <w:pPr>
        <w:rPr>
          <w:lang w:val="en-US"/>
        </w:rPr>
      </w:pPr>
    </w:p>
    <w:p w:rsidR="00B1487F" w:rsidRPr="00B1487F" w:rsidRDefault="00B1487F">
      <w:pPr>
        <w:rPr>
          <w:lang w:val="en-US"/>
        </w:rPr>
      </w:pPr>
    </w:p>
    <w:sectPr w:rsidR="00B1487F" w:rsidRPr="00B1487F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BAB"/>
    <w:multiLevelType w:val="hybridMultilevel"/>
    <w:tmpl w:val="36409A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B6"/>
    <w:multiLevelType w:val="hybridMultilevel"/>
    <w:tmpl w:val="3BE8B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016B"/>
    <w:multiLevelType w:val="hybridMultilevel"/>
    <w:tmpl w:val="BA1081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tjC0MDUwMzExNzJT0lEKTi0uzszPAykwqgUAgxCymSwAAAA="/>
  </w:docVars>
  <w:rsids>
    <w:rsidRoot w:val="00B1487F"/>
    <w:rsid w:val="000E1DD0"/>
    <w:rsid w:val="00312E1B"/>
    <w:rsid w:val="0036747B"/>
    <w:rsid w:val="00436778"/>
    <w:rsid w:val="004D22CA"/>
    <w:rsid w:val="004F063F"/>
    <w:rsid w:val="004F095A"/>
    <w:rsid w:val="004F294B"/>
    <w:rsid w:val="006D1348"/>
    <w:rsid w:val="007D2F0A"/>
    <w:rsid w:val="008A1D22"/>
    <w:rsid w:val="00940D92"/>
    <w:rsid w:val="009E4BA3"/>
    <w:rsid w:val="00B1487F"/>
    <w:rsid w:val="00C8388A"/>
    <w:rsid w:val="00DC4CD8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783E"/>
  <w14:defaultImageDpi w14:val="330"/>
  <w15:chartTrackingRefBased/>
  <w15:docId w15:val="{886890D6-FCC0-784A-AEA4-DC907D47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E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4CD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DC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.es/mperea/iVanity.j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</cp:lastModifiedBy>
  <cp:revision>13</cp:revision>
  <dcterms:created xsi:type="dcterms:W3CDTF">2020-11-06T09:52:00Z</dcterms:created>
  <dcterms:modified xsi:type="dcterms:W3CDTF">2020-11-07T15:02:00Z</dcterms:modified>
</cp:coreProperties>
</file>