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24074" w14:textId="345FD74C" w:rsidR="00A92222" w:rsidRDefault="00A92222" w:rsidP="00FB3F76">
      <w:pPr>
        <w:ind w:left="-284" w:right="-285" w:hanging="360"/>
        <w:jc w:val="both"/>
      </w:pPr>
      <w:r>
        <w:t>RESPUESTAS AL FINAL</w:t>
      </w:r>
    </w:p>
    <w:p w14:paraId="7A97AE10" w14:textId="24DF9143" w:rsidR="002D4DB6" w:rsidRPr="009B5791" w:rsidRDefault="00FB3F76" w:rsidP="00FB3F76">
      <w:pPr>
        <w:pStyle w:val="Cuadrculamediana1-nfasis21"/>
        <w:numPr>
          <w:ilvl w:val="0"/>
          <w:numId w:val="1"/>
        </w:numPr>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Señala </w:t>
      </w:r>
      <w:r w:rsidR="0068640C" w:rsidRPr="009B5791">
        <w:rPr>
          <w:rFonts w:ascii="Times New Roman" w:hAnsi="Times New Roman" w:cs="Times New Roman"/>
          <w:sz w:val="24"/>
          <w:szCs w:val="24"/>
          <w:lang w:val="es-ES_tradnl"/>
        </w:rPr>
        <w:t>cuál de las siguientes referencias sigue los criterios de la</w:t>
      </w:r>
      <w:r w:rsidR="00D8231B" w:rsidRPr="009B5791">
        <w:rPr>
          <w:rFonts w:ascii="Times New Roman" w:hAnsi="Times New Roman" w:cs="Times New Roman"/>
          <w:sz w:val="24"/>
          <w:szCs w:val="24"/>
          <w:lang w:val="es-ES_tradnl"/>
        </w:rPr>
        <w:t xml:space="preserve"> APA</w:t>
      </w:r>
      <w:r w:rsidR="002D4DB6" w:rsidRPr="009B5791">
        <w:rPr>
          <w:rFonts w:ascii="Times New Roman" w:hAnsi="Times New Roman" w:cs="Times New Roman"/>
          <w:sz w:val="24"/>
          <w:szCs w:val="24"/>
          <w:lang w:val="es-ES_tradnl"/>
        </w:rPr>
        <w:t>:</w:t>
      </w:r>
      <w:r w:rsidRPr="009B5791">
        <w:rPr>
          <w:rFonts w:ascii="Times New Roman" w:hAnsi="Times New Roman" w:cs="Times New Roman"/>
          <w:sz w:val="24"/>
          <w:szCs w:val="24"/>
          <w:lang w:val="es-ES_tradnl"/>
        </w:rPr>
        <w:t xml:space="preserve"> </w:t>
      </w:r>
    </w:p>
    <w:p w14:paraId="27FD8C35" w14:textId="77777777" w:rsidR="0068640C" w:rsidRPr="009B5791" w:rsidRDefault="0068640C" w:rsidP="0068640C">
      <w:pPr>
        <w:pStyle w:val="Cuadrculamediana1-nfasis21"/>
        <w:ind w:left="-284" w:right="-285"/>
        <w:jc w:val="both"/>
        <w:rPr>
          <w:rFonts w:ascii="Times New Roman" w:hAnsi="Times New Roman" w:cs="Times New Roman"/>
          <w:sz w:val="24"/>
          <w:szCs w:val="24"/>
          <w:lang w:val="es-ES_tradnl"/>
        </w:rPr>
      </w:pPr>
    </w:p>
    <w:p w14:paraId="44F8926A" w14:textId="6DDF9066" w:rsidR="002D4DB6" w:rsidRPr="009B5791" w:rsidRDefault="0068640C" w:rsidP="00F60521">
      <w:pPr>
        <w:pStyle w:val="Cuadrculamediana1-nfasis21"/>
        <w:numPr>
          <w:ilvl w:val="0"/>
          <w:numId w:val="2"/>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n-GB"/>
        </w:rPr>
        <w:t>Jefferies</w:t>
      </w:r>
      <w:r w:rsidR="005600E0" w:rsidRPr="009B5791">
        <w:rPr>
          <w:rFonts w:ascii="Times New Roman" w:hAnsi="Times New Roman" w:cs="Times New Roman"/>
          <w:sz w:val="24"/>
          <w:szCs w:val="24"/>
          <w:lang w:val="en-GB"/>
        </w:rPr>
        <w:t xml:space="preserve">, L. N., </w:t>
      </w:r>
      <w:proofErr w:type="spellStart"/>
      <w:r w:rsidR="005600E0" w:rsidRPr="009B5791">
        <w:rPr>
          <w:rFonts w:ascii="Times New Roman" w:hAnsi="Times New Roman" w:cs="Times New Roman"/>
          <w:sz w:val="24"/>
          <w:szCs w:val="24"/>
          <w:lang w:val="en-GB"/>
        </w:rPr>
        <w:t>Smilek</w:t>
      </w:r>
      <w:proofErr w:type="spellEnd"/>
      <w:r w:rsidR="005600E0" w:rsidRPr="009B5791">
        <w:rPr>
          <w:rFonts w:ascii="Times New Roman" w:hAnsi="Times New Roman" w:cs="Times New Roman"/>
          <w:sz w:val="24"/>
          <w:szCs w:val="24"/>
          <w:lang w:val="en-GB"/>
        </w:rPr>
        <w:t xml:space="preserve">, D., </w:t>
      </w:r>
      <w:proofErr w:type="spellStart"/>
      <w:r w:rsidR="005600E0" w:rsidRPr="009B5791">
        <w:rPr>
          <w:rFonts w:ascii="Times New Roman" w:hAnsi="Times New Roman" w:cs="Times New Roman"/>
          <w:sz w:val="24"/>
          <w:szCs w:val="24"/>
          <w:lang w:val="en-GB"/>
        </w:rPr>
        <w:t>Eich</w:t>
      </w:r>
      <w:proofErr w:type="spellEnd"/>
      <w:r w:rsidR="005600E0" w:rsidRPr="009B5791">
        <w:rPr>
          <w:rFonts w:ascii="Times New Roman" w:hAnsi="Times New Roman" w:cs="Times New Roman"/>
          <w:sz w:val="24"/>
          <w:szCs w:val="24"/>
          <w:lang w:val="en-GB"/>
        </w:rPr>
        <w:t>, E. y</w:t>
      </w:r>
      <w:r w:rsidRPr="009B5791">
        <w:rPr>
          <w:rFonts w:ascii="Times New Roman" w:hAnsi="Times New Roman" w:cs="Times New Roman"/>
          <w:sz w:val="24"/>
          <w:szCs w:val="24"/>
          <w:lang w:val="en-GB"/>
        </w:rPr>
        <w:t xml:space="preserve"> Enns, J. T. (2008). </w:t>
      </w:r>
      <w:r w:rsidRPr="009B5791">
        <w:rPr>
          <w:rFonts w:ascii="Times New Roman" w:hAnsi="Times New Roman" w:cs="Times New Roman"/>
          <w:i/>
          <w:iCs/>
          <w:sz w:val="24"/>
          <w:szCs w:val="24"/>
          <w:lang w:val="en-GB"/>
        </w:rPr>
        <w:t xml:space="preserve">Emotional valence and arousal interact in attentional control. </w:t>
      </w:r>
      <w:proofErr w:type="spellStart"/>
      <w:r w:rsidRPr="009B5791">
        <w:rPr>
          <w:rFonts w:ascii="Times New Roman" w:hAnsi="Times New Roman" w:cs="Times New Roman"/>
          <w:i/>
          <w:iCs/>
          <w:sz w:val="24"/>
          <w:szCs w:val="24"/>
          <w:lang w:val="es-ES_tradnl"/>
        </w:rPr>
        <w:t>Psychological</w:t>
      </w:r>
      <w:proofErr w:type="spellEnd"/>
      <w:r w:rsidRPr="009B5791">
        <w:rPr>
          <w:rFonts w:ascii="Times New Roman" w:hAnsi="Times New Roman" w:cs="Times New Roman"/>
          <w:i/>
          <w:iCs/>
          <w:sz w:val="24"/>
          <w:szCs w:val="24"/>
          <w:lang w:val="es-ES_tradnl"/>
        </w:rPr>
        <w:t xml:space="preserve"> </w:t>
      </w:r>
      <w:proofErr w:type="spellStart"/>
      <w:r w:rsidRPr="009B5791">
        <w:rPr>
          <w:rFonts w:ascii="Times New Roman" w:hAnsi="Times New Roman" w:cs="Times New Roman"/>
          <w:i/>
          <w:iCs/>
          <w:sz w:val="24"/>
          <w:szCs w:val="24"/>
          <w:lang w:val="es-ES_tradnl"/>
        </w:rPr>
        <w:t>Science</w:t>
      </w:r>
      <w:proofErr w:type="spellEnd"/>
      <w:r w:rsidRPr="009B5791">
        <w:rPr>
          <w:rFonts w:ascii="Times New Roman" w:hAnsi="Times New Roman" w:cs="Times New Roman"/>
          <w:sz w:val="24"/>
          <w:szCs w:val="24"/>
          <w:lang w:val="es-ES_tradnl"/>
        </w:rPr>
        <w:t>, 19, 290-295.</w:t>
      </w:r>
    </w:p>
    <w:p w14:paraId="0F15B916" w14:textId="652B976A" w:rsidR="002D4DB6" w:rsidRPr="009B5791" w:rsidRDefault="0068640C" w:rsidP="00F60521">
      <w:pPr>
        <w:pStyle w:val="Cuadrculamediana1-nfasis21"/>
        <w:numPr>
          <w:ilvl w:val="0"/>
          <w:numId w:val="2"/>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n-GB"/>
        </w:rPr>
        <w:t>Jefferies</w:t>
      </w:r>
      <w:r w:rsidR="005600E0" w:rsidRPr="009B5791">
        <w:rPr>
          <w:rFonts w:ascii="Times New Roman" w:hAnsi="Times New Roman" w:cs="Times New Roman"/>
          <w:sz w:val="24"/>
          <w:szCs w:val="24"/>
          <w:lang w:val="en-GB"/>
        </w:rPr>
        <w:t xml:space="preserve">, L. N., </w:t>
      </w:r>
      <w:proofErr w:type="spellStart"/>
      <w:r w:rsidR="005600E0" w:rsidRPr="009B5791">
        <w:rPr>
          <w:rFonts w:ascii="Times New Roman" w:hAnsi="Times New Roman" w:cs="Times New Roman"/>
          <w:sz w:val="24"/>
          <w:szCs w:val="24"/>
          <w:lang w:val="en-GB"/>
        </w:rPr>
        <w:t>Smilek</w:t>
      </w:r>
      <w:proofErr w:type="spellEnd"/>
      <w:r w:rsidR="005600E0" w:rsidRPr="009B5791">
        <w:rPr>
          <w:rFonts w:ascii="Times New Roman" w:hAnsi="Times New Roman" w:cs="Times New Roman"/>
          <w:sz w:val="24"/>
          <w:szCs w:val="24"/>
          <w:lang w:val="en-GB"/>
        </w:rPr>
        <w:t xml:space="preserve">, D., </w:t>
      </w:r>
      <w:proofErr w:type="spellStart"/>
      <w:r w:rsidR="005600E0" w:rsidRPr="009B5791">
        <w:rPr>
          <w:rFonts w:ascii="Times New Roman" w:hAnsi="Times New Roman" w:cs="Times New Roman"/>
          <w:sz w:val="24"/>
          <w:szCs w:val="24"/>
          <w:lang w:val="en-GB"/>
        </w:rPr>
        <w:t>Eich</w:t>
      </w:r>
      <w:proofErr w:type="spellEnd"/>
      <w:r w:rsidR="005600E0" w:rsidRPr="009B5791">
        <w:rPr>
          <w:rFonts w:ascii="Times New Roman" w:hAnsi="Times New Roman" w:cs="Times New Roman"/>
          <w:sz w:val="24"/>
          <w:szCs w:val="24"/>
          <w:lang w:val="en-GB"/>
        </w:rPr>
        <w:t>, E. y</w:t>
      </w:r>
      <w:r w:rsidRPr="009B5791">
        <w:rPr>
          <w:rFonts w:ascii="Times New Roman" w:hAnsi="Times New Roman" w:cs="Times New Roman"/>
          <w:sz w:val="24"/>
          <w:szCs w:val="24"/>
          <w:lang w:val="en-GB"/>
        </w:rPr>
        <w:t xml:space="preserve"> Enns, J. T. (2008). Emotional valence and arousal interact in attentional control. </w:t>
      </w:r>
      <w:proofErr w:type="spellStart"/>
      <w:r w:rsidRPr="009B5791">
        <w:rPr>
          <w:rFonts w:ascii="Times New Roman" w:hAnsi="Times New Roman" w:cs="Times New Roman"/>
          <w:i/>
          <w:sz w:val="24"/>
          <w:szCs w:val="24"/>
          <w:lang w:val="es-ES_tradnl"/>
        </w:rPr>
        <w:t>Psychological</w:t>
      </w:r>
      <w:proofErr w:type="spellEnd"/>
      <w:r w:rsidRPr="009B5791">
        <w:rPr>
          <w:rFonts w:ascii="Times New Roman" w:hAnsi="Times New Roman" w:cs="Times New Roman"/>
          <w:i/>
          <w:sz w:val="24"/>
          <w:szCs w:val="24"/>
          <w:lang w:val="es-ES_tradnl"/>
        </w:rPr>
        <w:t xml:space="preserve"> </w:t>
      </w:r>
      <w:proofErr w:type="spellStart"/>
      <w:r w:rsidRPr="009B5791">
        <w:rPr>
          <w:rFonts w:ascii="Times New Roman" w:hAnsi="Times New Roman" w:cs="Times New Roman"/>
          <w:i/>
          <w:sz w:val="24"/>
          <w:szCs w:val="24"/>
          <w:lang w:val="es-ES_tradnl"/>
        </w:rPr>
        <w:t>Science</w:t>
      </w:r>
      <w:proofErr w:type="spellEnd"/>
      <w:r w:rsidRPr="009B5791">
        <w:rPr>
          <w:rFonts w:ascii="Times New Roman" w:hAnsi="Times New Roman" w:cs="Times New Roman"/>
          <w:i/>
          <w:sz w:val="24"/>
          <w:szCs w:val="24"/>
          <w:lang w:val="es-ES_tradnl"/>
        </w:rPr>
        <w:t>, 19</w:t>
      </w:r>
      <w:r w:rsidRPr="009B5791">
        <w:rPr>
          <w:rFonts w:ascii="Times New Roman" w:hAnsi="Times New Roman" w:cs="Times New Roman"/>
          <w:sz w:val="24"/>
          <w:szCs w:val="24"/>
          <w:lang w:val="es-ES_tradnl"/>
        </w:rPr>
        <w:t>, 290-295.</w:t>
      </w:r>
    </w:p>
    <w:p w14:paraId="4F6A4CE5" w14:textId="018587B8" w:rsidR="002D4DB6" w:rsidRPr="009B5791" w:rsidRDefault="0068640C" w:rsidP="00F60521">
      <w:pPr>
        <w:pStyle w:val="Cuadrculamediana1-nfasis21"/>
        <w:numPr>
          <w:ilvl w:val="0"/>
          <w:numId w:val="2"/>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n-GB"/>
        </w:rPr>
        <w:t>Jefferies</w:t>
      </w:r>
      <w:r w:rsidR="005600E0" w:rsidRPr="009B5791">
        <w:rPr>
          <w:rFonts w:ascii="Times New Roman" w:hAnsi="Times New Roman" w:cs="Times New Roman"/>
          <w:sz w:val="24"/>
          <w:szCs w:val="24"/>
          <w:lang w:val="en-GB"/>
        </w:rPr>
        <w:t xml:space="preserve">, L. N., </w:t>
      </w:r>
      <w:proofErr w:type="spellStart"/>
      <w:r w:rsidR="005600E0" w:rsidRPr="009B5791">
        <w:rPr>
          <w:rFonts w:ascii="Times New Roman" w:hAnsi="Times New Roman" w:cs="Times New Roman"/>
          <w:sz w:val="24"/>
          <w:szCs w:val="24"/>
          <w:lang w:val="en-GB"/>
        </w:rPr>
        <w:t>Smilek</w:t>
      </w:r>
      <w:proofErr w:type="spellEnd"/>
      <w:r w:rsidR="005600E0" w:rsidRPr="009B5791">
        <w:rPr>
          <w:rFonts w:ascii="Times New Roman" w:hAnsi="Times New Roman" w:cs="Times New Roman"/>
          <w:sz w:val="24"/>
          <w:szCs w:val="24"/>
          <w:lang w:val="en-GB"/>
        </w:rPr>
        <w:t xml:space="preserve">, D., </w:t>
      </w:r>
      <w:proofErr w:type="spellStart"/>
      <w:r w:rsidR="005600E0" w:rsidRPr="009B5791">
        <w:rPr>
          <w:rFonts w:ascii="Times New Roman" w:hAnsi="Times New Roman" w:cs="Times New Roman"/>
          <w:sz w:val="24"/>
          <w:szCs w:val="24"/>
          <w:lang w:val="en-GB"/>
        </w:rPr>
        <w:t>Eich</w:t>
      </w:r>
      <w:proofErr w:type="spellEnd"/>
      <w:r w:rsidR="005600E0" w:rsidRPr="009B5791">
        <w:rPr>
          <w:rFonts w:ascii="Times New Roman" w:hAnsi="Times New Roman" w:cs="Times New Roman"/>
          <w:sz w:val="24"/>
          <w:szCs w:val="24"/>
          <w:lang w:val="en-GB"/>
        </w:rPr>
        <w:t>, E. y</w:t>
      </w:r>
      <w:r w:rsidRPr="009B5791">
        <w:rPr>
          <w:rFonts w:ascii="Times New Roman" w:hAnsi="Times New Roman" w:cs="Times New Roman"/>
          <w:sz w:val="24"/>
          <w:szCs w:val="24"/>
          <w:lang w:val="en-GB"/>
        </w:rPr>
        <w:t xml:space="preserve"> Enns, J. T. (2008). </w:t>
      </w:r>
      <w:r w:rsidRPr="009B5791">
        <w:rPr>
          <w:rFonts w:ascii="Times New Roman" w:hAnsi="Times New Roman" w:cs="Times New Roman"/>
          <w:i/>
          <w:sz w:val="24"/>
          <w:szCs w:val="24"/>
          <w:lang w:val="en-GB"/>
        </w:rPr>
        <w:t>Emotional valence and arousal interact in attentional control</w:t>
      </w:r>
      <w:r w:rsidRPr="009B5791">
        <w:rPr>
          <w:rFonts w:ascii="Times New Roman" w:hAnsi="Times New Roman" w:cs="Times New Roman"/>
          <w:sz w:val="24"/>
          <w:szCs w:val="24"/>
          <w:lang w:val="en-GB"/>
        </w:rPr>
        <w:t xml:space="preserve">. </w:t>
      </w:r>
      <w:proofErr w:type="spellStart"/>
      <w:r w:rsidRPr="009B5791">
        <w:rPr>
          <w:rFonts w:ascii="Times New Roman" w:hAnsi="Times New Roman" w:cs="Times New Roman"/>
          <w:sz w:val="24"/>
          <w:szCs w:val="24"/>
          <w:lang w:val="es-ES_tradnl"/>
        </w:rPr>
        <w:t>Psychological</w:t>
      </w:r>
      <w:proofErr w:type="spellEnd"/>
      <w:r w:rsidRPr="009B5791">
        <w:rPr>
          <w:rFonts w:ascii="Times New Roman" w:hAnsi="Times New Roman" w:cs="Times New Roman"/>
          <w:sz w:val="24"/>
          <w:szCs w:val="24"/>
          <w:lang w:val="es-ES_tradnl"/>
        </w:rPr>
        <w:t xml:space="preserve"> </w:t>
      </w:r>
      <w:proofErr w:type="spellStart"/>
      <w:r w:rsidRPr="009B5791">
        <w:rPr>
          <w:rFonts w:ascii="Times New Roman" w:hAnsi="Times New Roman" w:cs="Times New Roman"/>
          <w:sz w:val="24"/>
          <w:szCs w:val="24"/>
          <w:lang w:val="es-ES_tradnl"/>
        </w:rPr>
        <w:t>Science</w:t>
      </w:r>
      <w:proofErr w:type="spellEnd"/>
      <w:r w:rsidRPr="009B5791">
        <w:rPr>
          <w:rFonts w:ascii="Times New Roman" w:hAnsi="Times New Roman" w:cs="Times New Roman"/>
          <w:sz w:val="24"/>
          <w:szCs w:val="24"/>
          <w:lang w:val="es-ES_tradnl"/>
        </w:rPr>
        <w:t>, 19, 290-295.</w:t>
      </w:r>
    </w:p>
    <w:p w14:paraId="3C14C71B" w14:textId="77777777" w:rsidR="002D4DB6" w:rsidRPr="009B5791" w:rsidRDefault="002D4DB6" w:rsidP="00F60521">
      <w:pPr>
        <w:pStyle w:val="Cuadrculamediana1-nfasis21"/>
        <w:spacing w:line="240" w:lineRule="auto"/>
        <w:ind w:left="-284" w:right="-285"/>
        <w:jc w:val="both"/>
        <w:rPr>
          <w:rFonts w:ascii="Times New Roman" w:hAnsi="Times New Roman" w:cs="Times New Roman"/>
          <w:sz w:val="16"/>
          <w:szCs w:val="16"/>
          <w:lang w:val="es-ES_tradnl"/>
        </w:rPr>
      </w:pPr>
    </w:p>
    <w:p w14:paraId="04272F74" w14:textId="45AFA23A" w:rsidR="00571609" w:rsidRPr="009B5791" w:rsidRDefault="00D8231B" w:rsidP="00CC5BDA">
      <w:pPr>
        <w:pStyle w:val="Cuadrculamediana1-nfasis21"/>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CASO 1: </w:t>
      </w:r>
      <w:r w:rsidR="0068640C" w:rsidRPr="009B5791">
        <w:rPr>
          <w:rFonts w:ascii="Times New Roman" w:hAnsi="Times New Roman" w:cs="Times New Roman"/>
          <w:sz w:val="24"/>
          <w:szCs w:val="24"/>
          <w:u w:val="single"/>
          <w:lang w:val="es-ES_tradnl"/>
        </w:rPr>
        <w:t>El efecto de la activación emocional en la regulación de la exactitud de la memoria de testigos.</w:t>
      </w:r>
      <w:r w:rsidR="0068640C" w:rsidRPr="009B5791">
        <w:rPr>
          <w:rFonts w:ascii="Times New Roman" w:hAnsi="Times New Roman" w:cs="Times New Roman"/>
          <w:sz w:val="24"/>
          <w:szCs w:val="24"/>
          <w:lang w:val="es-ES_tradnl"/>
        </w:rPr>
        <w:t xml:space="preserve"> Es muy probable que los testigos de un crimen sientan emociones negativas con un alto grado de activación, por ejemplo, ansiedad o miedo. Las emociones negativas mejoran la memoria de información</w:t>
      </w:r>
      <w:r w:rsidR="00FE00B2" w:rsidRPr="009B5791">
        <w:rPr>
          <w:rFonts w:ascii="Times New Roman" w:hAnsi="Times New Roman" w:cs="Times New Roman"/>
          <w:sz w:val="24"/>
          <w:szCs w:val="24"/>
          <w:lang w:val="es-ES_tradnl"/>
        </w:rPr>
        <w:t xml:space="preserve"> de tipo</w:t>
      </w:r>
      <w:r w:rsidR="0068640C" w:rsidRPr="009B5791">
        <w:rPr>
          <w:rFonts w:ascii="Times New Roman" w:hAnsi="Times New Roman" w:cs="Times New Roman"/>
          <w:sz w:val="24"/>
          <w:szCs w:val="24"/>
          <w:lang w:val="es-ES_tradnl"/>
        </w:rPr>
        <w:t xml:space="preserve"> central y empeoran la memoria de información </w:t>
      </w:r>
      <w:r w:rsidR="00FE00B2" w:rsidRPr="009B5791">
        <w:rPr>
          <w:rFonts w:ascii="Times New Roman" w:hAnsi="Times New Roman" w:cs="Times New Roman"/>
          <w:sz w:val="24"/>
          <w:szCs w:val="24"/>
          <w:lang w:val="es-ES_tradnl"/>
        </w:rPr>
        <w:t xml:space="preserve">de tipo </w:t>
      </w:r>
      <w:r w:rsidR="0068640C" w:rsidRPr="009B5791">
        <w:rPr>
          <w:rFonts w:ascii="Times New Roman" w:hAnsi="Times New Roman" w:cs="Times New Roman"/>
          <w:sz w:val="24"/>
          <w:szCs w:val="24"/>
          <w:lang w:val="es-ES_tradnl"/>
        </w:rPr>
        <w:t>periféric</w:t>
      </w:r>
      <w:r w:rsidR="00CC5BDA" w:rsidRPr="009B5791">
        <w:rPr>
          <w:rFonts w:ascii="Times New Roman" w:hAnsi="Times New Roman" w:cs="Times New Roman"/>
          <w:sz w:val="24"/>
          <w:szCs w:val="24"/>
          <w:lang w:val="es-ES_tradnl"/>
        </w:rPr>
        <w:t>o</w:t>
      </w:r>
      <w:r w:rsidR="0068640C" w:rsidRPr="009B5791">
        <w:rPr>
          <w:rFonts w:ascii="Times New Roman" w:hAnsi="Times New Roman" w:cs="Times New Roman"/>
          <w:sz w:val="24"/>
          <w:szCs w:val="24"/>
          <w:lang w:val="es-ES_tradnl"/>
        </w:rPr>
        <w:t xml:space="preserve">. En esta investigación estudiamos el efecto de la activación emocional y el tipo de información en la regulación de la exactitud. La regulación de la exactitud permite a los participantes maximizar la exactitud, por ejemplo, decidiendo cuántas alternativas quieren incluir en su respuesta (la opción de pluralidad). Se indujeron en los </w:t>
      </w:r>
      <w:r w:rsidR="00787294" w:rsidRPr="009B5791">
        <w:rPr>
          <w:rFonts w:ascii="Times New Roman" w:hAnsi="Times New Roman" w:cs="Times New Roman"/>
          <w:sz w:val="24"/>
          <w:szCs w:val="24"/>
          <w:lang w:val="es-ES_tradnl"/>
        </w:rPr>
        <w:t xml:space="preserve">40 </w:t>
      </w:r>
      <w:r w:rsidR="0068640C" w:rsidRPr="009B5791">
        <w:rPr>
          <w:rFonts w:ascii="Times New Roman" w:hAnsi="Times New Roman" w:cs="Times New Roman"/>
          <w:sz w:val="24"/>
          <w:szCs w:val="24"/>
          <w:lang w:val="es-ES_tradnl"/>
        </w:rPr>
        <w:t xml:space="preserve">participantes emociones negativas con un grado de activación alto </w:t>
      </w:r>
      <w:r w:rsidR="00787294" w:rsidRPr="009B5791">
        <w:rPr>
          <w:rFonts w:ascii="Times New Roman" w:hAnsi="Times New Roman" w:cs="Times New Roman"/>
          <w:sz w:val="24"/>
          <w:szCs w:val="24"/>
          <w:lang w:val="es-ES_tradnl"/>
        </w:rPr>
        <w:t xml:space="preserve">(20 de ellos, aleatoriamente) </w:t>
      </w:r>
      <w:r w:rsidR="0068640C" w:rsidRPr="009B5791">
        <w:rPr>
          <w:rFonts w:ascii="Times New Roman" w:hAnsi="Times New Roman" w:cs="Times New Roman"/>
          <w:sz w:val="24"/>
          <w:szCs w:val="24"/>
          <w:lang w:val="es-ES_tradnl"/>
        </w:rPr>
        <w:t>y bajo</w:t>
      </w:r>
      <w:r w:rsidR="00787294" w:rsidRPr="009B5791">
        <w:rPr>
          <w:rFonts w:ascii="Times New Roman" w:hAnsi="Times New Roman" w:cs="Times New Roman"/>
          <w:sz w:val="24"/>
          <w:szCs w:val="24"/>
          <w:lang w:val="es-ES_tradnl"/>
        </w:rPr>
        <w:t xml:space="preserve"> (los otros 20)</w:t>
      </w:r>
      <w:r w:rsidR="0068640C" w:rsidRPr="009B5791">
        <w:rPr>
          <w:rFonts w:ascii="Times New Roman" w:hAnsi="Times New Roman" w:cs="Times New Roman"/>
          <w:sz w:val="24"/>
          <w:szCs w:val="24"/>
          <w:lang w:val="es-ES_tradnl"/>
        </w:rPr>
        <w:t>, y después se presentó una serie de diapositivas sobre un crimen</w:t>
      </w:r>
      <w:r w:rsidR="00F60526" w:rsidRPr="009B5791">
        <w:rPr>
          <w:rFonts w:ascii="Times New Roman" w:hAnsi="Times New Roman" w:cs="Times New Roman"/>
          <w:sz w:val="24"/>
          <w:szCs w:val="24"/>
          <w:lang w:val="es-ES_tradnl"/>
        </w:rPr>
        <w:t>, bien centrales, bien periféricos</w:t>
      </w:r>
      <w:r w:rsidR="0068640C" w:rsidRPr="009B5791">
        <w:rPr>
          <w:rFonts w:ascii="Times New Roman" w:hAnsi="Times New Roman" w:cs="Times New Roman"/>
          <w:sz w:val="24"/>
          <w:szCs w:val="24"/>
          <w:lang w:val="es-ES_tradnl"/>
        </w:rPr>
        <w:t xml:space="preserve">. Después los participantes respondieron preguntas sobre contenidos </w:t>
      </w:r>
      <w:r w:rsidR="00F60526" w:rsidRPr="009B5791">
        <w:rPr>
          <w:rFonts w:ascii="Times New Roman" w:hAnsi="Times New Roman" w:cs="Times New Roman"/>
          <w:sz w:val="24"/>
          <w:szCs w:val="24"/>
          <w:lang w:val="es-ES_tradnl"/>
        </w:rPr>
        <w:t xml:space="preserve">centrales o </w:t>
      </w:r>
      <w:r w:rsidR="0068640C" w:rsidRPr="009B5791">
        <w:rPr>
          <w:rFonts w:ascii="Times New Roman" w:hAnsi="Times New Roman" w:cs="Times New Roman"/>
          <w:sz w:val="24"/>
          <w:szCs w:val="24"/>
          <w:lang w:val="es-ES_tradnl"/>
        </w:rPr>
        <w:t>periféricos del crimen</w:t>
      </w:r>
      <w:r w:rsidR="00787294" w:rsidRPr="009B5791">
        <w:rPr>
          <w:rFonts w:ascii="Times New Roman" w:hAnsi="Times New Roman" w:cs="Times New Roman"/>
          <w:sz w:val="24"/>
          <w:szCs w:val="24"/>
          <w:lang w:val="es-ES_tradnl"/>
        </w:rPr>
        <w:t>, en las que se midió el tiempo de reacción</w:t>
      </w:r>
      <w:r w:rsidR="00F60526" w:rsidRPr="009B5791">
        <w:rPr>
          <w:rFonts w:ascii="Times New Roman" w:hAnsi="Times New Roman" w:cs="Times New Roman"/>
          <w:sz w:val="24"/>
          <w:szCs w:val="24"/>
          <w:lang w:val="es-ES_tradnl"/>
        </w:rPr>
        <w:t xml:space="preserve"> y la precisión</w:t>
      </w:r>
      <w:r w:rsidR="0068640C" w:rsidRPr="009B5791">
        <w:rPr>
          <w:rFonts w:ascii="Times New Roman" w:hAnsi="Times New Roman" w:cs="Times New Roman"/>
          <w:sz w:val="24"/>
          <w:szCs w:val="24"/>
          <w:lang w:val="es-ES_tradnl"/>
        </w:rPr>
        <w:t>. Los resultados mostraron que hubo un mayor aumento en la exactitud con información periférica que central</w:t>
      </w:r>
      <w:r w:rsidR="005600E0" w:rsidRPr="009B5791">
        <w:rPr>
          <w:rFonts w:ascii="Times New Roman" w:hAnsi="Times New Roman" w:cs="Times New Roman"/>
          <w:sz w:val="24"/>
          <w:szCs w:val="24"/>
          <w:lang w:val="es-ES_tradnl"/>
        </w:rPr>
        <w:t xml:space="preserve"> en ambos grupos</w:t>
      </w:r>
      <w:r w:rsidR="00011BBD" w:rsidRPr="009B5791">
        <w:rPr>
          <w:rFonts w:ascii="Times New Roman" w:hAnsi="Times New Roman" w:cs="Times New Roman"/>
          <w:sz w:val="24"/>
          <w:szCs w:val="24"/>
          <w:lang w:val="es-ES_tradnl"/>
        </w:rPr>
        <w:t>, sin que hubiera</w:t>
      </w:r>
      <w:r w:rsidR="0068640C" w:rsidRPr="009B5791">
        <w:rPr>
          <w:rFonts w:ascii="Times New Roman" w:hAnsi="Times New Roman" w:cs="Times New Roman"/>
          <w:sz w:val="24"/>
          <w:szCs w:val="24"/>
          <w:lang w:val="es-ES_tradnl"/>
        </w:rPr>
        <w:t xml:space="preserve"> diferencias en función del nivel de activación. </w:t>
      </w:r>
    </w:p>
    <w:p w14:paraId="6E54240B" w14:textId="77777777" w:rsidR="00E250D0" w:rsidRPr="009B5791" w:rsidRDefault="00E250D0" w:rsidP="00F60521">
      <w:pPr>
        <w:pStyle w:val="Cuadrculamediana1-nfasis21"/>
        <w:spacing w:line="240" w:lineRule="auto"/>
        <w:ind w:left="-284" w:right="-285"/>
        <w:jc w:val="both"/>
        <w:rPr>
          <w:rFonts w:ascii="Times New Roman" w:hAnsi="Times New Roman" w:cs="Times New Roman"/>
          <w:sz w:val="16"/>
          <w:szCs w:val="16"/>
          <w:lang w:val="es-ES_tradnl"/>
        </w:rPr>
      </w:pPr>
    </w:p>
    <w:p w14:paraId="2CF7AEF6" w14:textId="77777777" w:rsidR="002D4DB6" w:rsidRPr="009B5791" w:rsidRDefault="008A6011" w:rsidP="00F60521">
      <w:pPr>
        <w:pStyle w:val="Cuadrculamediana1-nfasis21"/>
        <w:numPr>
          <w:ilvl w:val="0"/>
          <w:numId w:val="1"/>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(Caso 1) </w:t>
      </w:r>
      <w:r w:rsidR="002D4DB6" w:rsidRPr="009B5791">
        <w:rPr>
          <w:rFonts w:ascii="Times New Roman" w:hAnsi="Times New Roman" w:cs="Times New Roman"/>
          <w:sz w:val="24"/>
          <w:szCs w:val="24"/>
          <w:lang w:val="es-ES_tradnl"/>
        </w:rPr>
        <w:t xml:space="preserve">La investigación </w:t>
      </w:r>
      <w:r w:rsidRPr="009B5791">
        <w:rPr>
          <w:rFonts w:ascii="Times New Roman" w:hAnsi="Times New Roman" w:cs="Times New Roman"/>
          <w:sz w:val="24"/>
          <w:szCs w:val="24"/>
          <w:lang w:val="es-ES_tradnl"/>
        </w:rPr>
        <w:t>descrita</w:t>
      </w:r>
      <w:r w:rsidR="002D4DB6" w:rsidRPr="009B5791">
        <w:rPr>
          <w:rFonts w:ascii="Times New Roman" w:hAnsi="Times New Roman" w:cs="Times New Roman"/>
          <w:sz w:val="24"/>
          <w:szCs w:val="24"/>
          <w:lang w:val="es-ES_tradnl"/>
        </w:rPr>
        <w:t xml:space="preserve"> es:</w:t>
      </w:r>
    </w:p>
    <w:p w14:paraId="34FFDBAD" w14:textId="1A9F721F" w:rsidR="002D4DB6" w:rsidRPr="009B5791" w:rsidRDefault="002D4DB6" w:rsidP="00F60521">
      <w:pPr>
        <w:pStyle w:val="Cuadrculamediana1-nfasis21"/>
        <w:numPr>
          <w:ilvl w:val="0"/>
          <w:numId w:val="3"/>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Experimental porque se manipula </w:t>
      </w:r>
      <w:r w:rsidR="008A6011" w:rsidRPr="009B5791">
        <w:rPr>
          <w:rFonts w:ascii="Times New Roman" w:hAnsi="Times New Roman" w:cs="Times New Roman"/>
          <w:sz w:val="24"/>
          <w:szCs w:val="24"/>
          <w:lang w:val="es-ES_tradnl"/>
        </w:rPr>
        <w:t>una variable independiente</w:t>
      </w:r>
      <w:r w:rsidRPr="009B5791">
        <w:rPr>
          <w:rFonts w:ascii="Times New Roman" w:hAnsi="Times New Roman" w:cs="Times New Roman"/>
          <w:sz w:val="24"/>
          <w:szCs w:val="24"/>
          <w:lang w:val="es-ES_tradnl"/>
        </w:rPr>
        <w:t xml:space="preserve"> y se asignan aleatoriamente los participantes a </w:t>
      </w:r>
      <w:r w:rsidR="00F81121" w:rsidRPr="009B5791">
        <w:rPr>
          <w:rFonts w:ascii="Times New Roman" w:hAnsi="Times New Roman" w:cs="Times New Roman"/>
          <w:sz w:val="24"/>
          <w:szCs w:val="24"/>
          <w:lang w:val="es-ES_tradnl"/>
        </w:rPr>
        <w:t xml:space="preserve">las </w:t>
      </w:r>
      <w:r w:rsidR="00D20FE7" w:rsidRPr="009B5791">
        <w:rPr>
          <w:rFonts w:ascii="Times New Roman" w:hAnsi="Times New Roman" w:cs="Times New Roman"/>
          <w:sz w:val="24"/>
          <w:szCs w:val="24"/>
          <w:lang w:val="es-ES_tradnl"/>
        </w:rPr>
        <w:t>condiciones</w:t>
      </w:r>
    </w:p>
    <w:p w14:paraId="569B3A30" w14:textId="40AB6C4D" w:rsidR="002D4DB6" w:rsidRPr="009B5791" w:rsidRDefault="00A20442" w:rsidP="00F60521">
      <w:pPr>
        <w:pStyle w:val="Cuadrculamediana1-nfasis21"/>
        <w:numPr>
          <w:ilvl w:val="0"/>
          <w:numId w:val="3"/>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No experimental</w:t>
      </w:r>
      <w:r w:rsidR="00EA65AE" w:rsidRPr="009B5791">
        <w:rPr>
          <w:rFonts w:ascii="Times New Roman" w:hAnsi="Times New Roman" w:cs="Times New Roman"/>
          <w:sz w:val="24"/>
          <w:szCs w:val="24"/>
          <w:lang w:val="es-ES_tradnl"/>
        </w:rPr>
        <w:t>, dado que ún</w:t>
      </w:r>
      <w:r w:rsidR="00D20FE7" w:rsidRPr="009B5791">
        <w:rPr>
          <w:rFonts w:ascii="Times New Roman" w:hAnsi="Times New Roman" w:cs="Times New Roman"/>
          <w:sz w:val="24"/>
          <w:szCs w:val="24"/>
          <w:lang w:val="es-ES_tradnl"/>
        </w:rPr>
        <w:t xml:space="preserve">icamente se pasan </w:t>
      </w:r>
      <w:r w:rsidR="00FE00B2" w:rsidRPr="009B5791">
        <w:rPr>
          <w:rFonts w:ascii="Times New Roman" w:hAnsi="Times New Roman" w:cs="Times New Roman"/>
          <w:sz w:val="24"/>
          <w:szCs w:val="24"/>
          <w:lang w:val="es-ES_tradnl"/>
        </w:rPr>
        <w:t>pregun</w:t>
      </w:r>
      <w:r w:rsidR="00EC186B" w:rsidRPr="009B5791">
        <w:rPr>
          <w:rFonts w:ascii="Times New Roman" w:hAnsi="Times New Roman" w:cs="Times New Roman"/>
          <w:sz w:val="24"/>
          <w:szCs w:val="24"/>
          <w:lang w:val="es-ES_tradnl"/>
        </w:rPr>
        <w:t>tas</w:t>
      </w:r>
    </w:p>
    <w:p w14:paraId="1C142213" w14:textId="5C32DE1F" w:rsidR="002D4DB6" w:rsidRPr="009B5791" w:rsidRDefault="00D20FE7" w:rsidP="00F60521">
      <w:pPr>
        <w:pStyle w:val="Cuadrculamediana1-nfasis21"/>
        <w:numPr>
          <w:ilvl w:val="0"/>
          <w:numId w:val="3"/>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Cuasi-e</w:t>
      </w:r>
      <w:r w:rsidR="002D4DB6" w:rsidRPr="009B5791">
        <w:rPr>
          <w:rFonts w:ascii="Times New Roman" w:hAnsi="Times New Roman" w:cs="Times New Roman"/>
          <w:sz w:val="24"/>
          <w:szCs w:val="24"/>
          <w:lang w:val="es-ES_tradnl"/>
        </w:rPr>
        <w:t xml:space="preserve">xperimental porque se manipula </w:t>
      </w:r>
      <w:r w:rsidR="008A6011" w:rsidRPr="009B5791">
        <w:rPr>
          <w:rFonts w:ascii="Times New Roman" w:hAnsi="Times New Roman" w:cs="Times New Roman"/>
          <w:sz w:val="24"/>
          <w:szCs w:val="24"/>
          <w:lang w:val="es-ES_tradnl"/>
        </w:rPr>
        <w:t xml:space="preserve">una variable independiente pero </w:t>
      </w:r>
      <w:r w:rsidR="00787294" w:rsidRPr="009B5791">
        <w:rPr>
          <w:rFonts w:ascii="Times New Roman" w:hAnsi="Times New Roman" w:cs="Times New Roman"/>
          <w:sz w:val="24"/>
          <w:szCs w:val="24"/>
          <w:lang w:val="es-ES_tradnl"/>
        </w:rPr>
        <w:t>sin</w:t>
      </w:r>
      <w:r w:rsidRPr="009B5791">
        <w:rPr>
          <w:rFonts w:ascii="Times New Roman" w:hAnsi="Times New Roman" w:cs="Times New Roman"/>
          <w:sz w:val="24"/>
          <w:szCs w:val="24"/>
          <w:lang w:val="es-ES_tradnl"/>
        </w:rPr>
        <w:t xml:space="preserve"> asignación al azar</w:t>
      </w:r>
    </w:p>
    <w:p w14:paraId="4B6BF630" w14:textId="77777777" w:rsidR="002D4DB6" w:rsidRPr="009B5791" w:rsidRDefault="002D4DB6" w:rsidP="00F60521">
      <w:pPr>
        <w:pStyle w:val="Cuadrculamediana1-nfasis21"/>
        <w:spacing w:line="240" w:lineRule="auto"/>
        <w:ind w:left="-284" w:right="-285"/>
        <w:jc w:val="both"/>
        <w:rPr>
          <w:rFonts w:ascii="Times New Roman" w:hAnsi="Times New Roman" w:cs="Times New Roman"/>
          <w:sz w:val="16"/>
          <w:szCs w:val="16"/>
          <w:lang w:val="es-ES_tradnl"/>
        </w:rPr>
      </w:pPr>
    </w:p>
    <w:p w14:paraId="07D06DA0" w14:textId="4567FE1A" w:rsidR="002D4DB6" w:rsidRPr="009B5791" w:rsidRDefault="008A6011" w:rsidP="00F60521">
      <w:pPr>
        <w:pStyle w:val="Cuadrculamediana1-nfasis21"/>
        <w:numPr>
          <w:ilvl w:val="0"/>
          <w:numId w:val="1"/>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eastAsia="es-ES"/>
        </w:rPr>
        <w:t xml:space="preserve">(Caso 1) </w:t>
      </w:r>
      <w:r w:rsidR="00E250D0" w:rsidRPr="009B5791">
        <w:rPr>
          <w:rFonts w:ascii="Times New Roman" w:hAnsi="Times New Roman" w:cs="Times New Roman"/>
          <w:sz w:val="24"/>
          <w:szCs w:val="24"/>
          <w:lang w:eastAsia="es-ES"/>
        </w:rPr>
        <w:t>¿Qué</w:t>
      </w:r>
      <w:r w:rsidR="003E7DA7" w:rsidRPr="009B5791">
        <w:rPr>
          <w:rFonts w:ascii="Times New Roman" w:hAnsi="Times New Roman" w:cs="Times New Roman"/>
          <w:sz w:val="24"/>
          <w:szCs w:val="24"/>
          <w:lang w:eastAsia="es-ES"/>
        </w:rPr>
        <w:t xml:space="preserve"> tipo </w:t>
      </w:r>
      <w:r w:rsidR="009E5242" w:rsidRPr="009B5791">
        <w:rPr>
          <w:rFonts w:ascii="Times New Roman" w:hAnsi="Times New Roman" w:cs="Times New Roman"/>
          <w:sz w:val="24"/>
          <w:szCs w:val="24"/>
          <w:lang w:eastAsia="es-ES"/>
        </w:rPr>
        <w:t xml:space="preserve">de variable </w:t>
      </w:r>
      <w:r w:rsidR="00DA45FE" w:rsidRPr="009B5791">
        <w:rPr>
          <w:rFonts w:ascii="Times New Roman" w:hAnsi="Times New Roman" w:cs="Times New Roman"/>
          <w:sz w:val="24"/>
          <w:szCs w:val="24"/>
          <w:lang w:val="es-ES_tradnl"/>
        </w:rPr>
        <w:t>es</w:t>
      </w:r>
      <w:r w:rsidR="002D4DB6" w:rsidRPr="009B5791">
        <w:rPr>
          <w:rFonts w:ascii="Times New Roman" w:hAnsi="Times New Roman" w:cs="Times New Roman"/>
          <w:sz w:val="24"/>
          <w:szCs w:val="24"/>
          <w:lang w:val="es-ES_tradnl"/>
        </w:rPr>
        <w:t xml:space="preserve"> “</w:t>
      </w:r>
      <w:r w:rsidR="00787294" w:rsidRPr="009B5791">
        <w:rPr>
          <w:rFonts w:ascii="Times New Roman" w:hAnsi="Times New Roman" w:cs="Times New Roman"/>
          <w:sz w:val="24"/>
          <w:szCs w:val="24"/>
          <w:lang w:val="es-ES_tradnl"/>
        </w:rPr>
        <w:t>tiempo de reacción</w:t>
      </w:r>
      <w:r w:rsidR="002D4DB6" w:rsidRPr="009B5791">
        <w:rPr>
          <w:rFonts w:ascii="Times New Roman" w:hAnsi="Times New Roman" w:cs="Times New Roman"/>
          <w:sz w:val="24"/>
          <w:szCs w:val="24"/>
          <w:lang w:val="es-ES_tradnl"/>
        </w:rPr>
        <w:t>”</w:t>
      </w:r>
      <w:r w:rsidR="00E250D0" w:rsidRPr="009B5791">
        <w:rPr>
          <w:rFonts w:ascii="Times New Roman" w:hAnsi="Times New Roman" w:cs="Times New Roman"/>
          <w:sz w:val="24"/>
          <w:szCs w:val="24"/>
          <w:lang w:val="es-ES_tradnl"/>
        </w:rPr>
        <w:t>?</w:t>
      </w:r>
    </w:p>
    <w:p w14:paraId="620A52F6" w14:textId="77777777" w:rsidR="003E3E6D" w:rsidRPr="009B5791" w:rsidRDefault="003E3E6D" w:rsidP="00F60521">
      <w:pPr>
        <w:pStyle w:val="Cuadrculamediana1-nfasis21"/>
        <w:numPr>
          <w:ilvl w:val="0"/>
          <w:numId w:val="4"/>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Dependiente, </w:t>
      </w:r>
      <w:r w:rsidR="009E5242" w:rsidRPr="009B5791">
        <w:rPr>
          <w:rFonts w:ascii="Times New Roman" w:hAnsi="Times New Roman" w:cs="Times New Roman"/>
          <w:sz w:val="24"/>
          <w:szCs w:val="24"/>
          <w:lang w:val="es-ES_tradnl"/>
        </w:rPr>
        <w:t>siendo una variable cualitativa</w:t>
      </w:r>
    </w:p>
    <w:p w14:paraId="411D9E47" w14:textId="77777777" w:rsidR="002D4DB6" w:rsidRPr="009B5791" w:rsidRDefault="003E3E6D" w:rsidP="00F60521">
      <w:pPr>
        <w:pStyle w:val="Cuadrculamediana1-nfasis21"/>
        <w:numPr>
          <w:ilvl w:val="0"/>
          <w:numId w:val="4"/>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Independiente, </w:t>
      </w:r>
      <w:r w:rsidR="009E5242" w:rsidRPr="009B5791">
        <w:rPr>
          <w:rFonts w:ascii="Times New Roman" w:hAnsi="Times New Roman" w:cs="Times New Roman"/>
          <w:sz w:val="24"/>
          <w:szCs w:val="24"/>
          <w:lang w:val="es-ES_tradnl"/>
        </w:rPr>
        <w:t>siendo una variable ordinal</w:t>
      </w:r>
    </w:p>
    <w:p w14:paraId="284DEDC0" w14:textId="77777777" w:rsidR="000F0DFB" w:rsidRPr="009B5791" w:rsidRDefault="00DD44B7" w:rsidP="00727CBE">
      <w:pPr>
        <w:pStyle w:val="Cuadrculamediana1-nfasis21"/>
        <w:numPr>
          <w:ilvl w:val="0"/>
          <w:numId w:val="4"/>
        </w:numPr>
        <w:spacing w:line="240" w:lineRule="auto"/>
        <w:ind w:left="-284" w:right="-285"/>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Dependiente, </w:t>
      </w:r>
      <w:r w:rsidR="009E5242" w:rsidRPr="009B5791">
        <w:rPr>
          <w:rFonts w:ascii="Times New Roman" w:hAnsi="Times New Roman" w:cs="Times New Roman"/>
          <w:sz w:val="24"/>
          <w:szCs w:val="24"/>
          <w:lang w:val="es-ES_tradnl"/>
        </w:rPr>
        <w:t>si</w:t>
      </w:r>
      <w:r w:rsidR="008A6011" w:rsidRPr="009B5791">
        <w:rPr>
          <w:rFonts w:ascii="Times New Roman" w:hAnsi="Times New Roman" w:cs="Times New Roman"/>
          <w:sz w:val="24"/>
          <w:szCs w:val="24"/>
          <w:lang w:val="es-ES_tradnl"/>
        </w:rPr>
        <w:t>endo una variable cuantitativa</w:t>
      </w:r>
    </w:p>
    <w:p w14:paraId="50A69E10" w14:textId="72EFAB30" w:rsidR="00734C93" w:rsidRPr="009B5791" w:rsidRDefault="008A6011" w:rsidP="000F4B9D">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(Caso 1) </w:t>
      </w:r>
      <w:r w:rsidR="00E250D0" w:rsidRPr="009B5791">
        <w:rPr>
          <w:rFonts w:ascii="Times New Roman" w:hAnsi="Times New Roman" w:cs="Times New Roman"/>
          <w:sz w:val="24"/>
          <w:szCs w:val="24"/>
          <w:lang w:val="es-ES_tradnl"/>
        </w:rPr>
        <w:t>¿Qué tipo de variable es “</w:t>
      </w:r>
      <w:r w:rsidR="00F60526" w:rsidRPr="009B5791">
        <w:rPr>
          <w:rFonts w:ascii="Times New Roman" w:hAnsi="Times New Roman" w:cs="Times New Roman"/>
          <w:sz w:val="24"/>
          <w:szCs w:val="24"/>
          <w:lang w:val="es-ES_tradnl"/>
        </w:rPr>
        <w:t>Tipo de información” (central, periférica)</w:t>
      </w:r>
      <w:r w:rsidR="00E250D0" w:rsidRPr="009B5791">
        <w:rPr>
          <w:rFonts w:ascii="Times New Roman" w:hAnsi="Times New Roman" w:cs="Times New Roman"/>
          <w:sz w:val="24"/>
          <w:szCs w:val="24"/>
          <w:lang w:val="es-ES_tradnl"/>
        </w:rPr>
        <w:t>?</w:t>
      </w:r>
    </w:p>
    <w:p w14:paraId="230AB850" w14:textId="77777777" w:rsidR="00734C93" w:rsidRPr="009B5791" w:rsidRDefault="009E5242"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Cualitativa</w:t>
      </w:r>
    </w:p>
    <w:p w14:paraId="6D4D8923" w14:textId="349ADBD9" w:rsidR="000F4B9D" w:rsidRPr="009B5791" w:rsidRDefault="00F60526"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Cuantitativa continua</w:t>
      </w:r>
    </w:p>
    <w:p w14:paraId="5292E6C5" w14:textId="0173F4B2" w:rsidR="000F4B9D" w:rsidRPr="009B5791" w:rsidRDefault="00DA7524"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Cuantitativa</w:t>
      </w:r>
      <w:r w:rsidR="00F60526" w:rsidRPr="009B5791">
        <w:rPr>
          <w:rFonts w:ascii="Times New Roman" w:hAnsi="Times New Roman" w:cs="Times New Roman"/>
          <w:sz w:val="24"/>
          <w:szCs w:val="24"/>
          <w:lang w:val="es-ES_tradnl"/>
        </w:rPr>
        <w:t xml:space="preserve"> discreta</w:t>
      </w:r>
    </w:p>
    <w:p w14:paraId="68ABF280" w14:textId="77777777" w:rsidR="001B4110" w:rsidRPr="009B5791" w:rsidRDefault="001B4110" w:rsidP="001B4110">
      <w:pPr>
        <w:spacing w:line="240" w:lineRule="auto"/>
        <w:ind w:left="-284" w:right="-285"/>
        <w:contextualSpacing/>
        <w:jc w:val="both"/>
        <w:rPr>
          <w:rFonts w:ascii="Times New Roman" w:hAnsi="Times New Roman" w:cs="Times New Roman"/>
          <w:sz w:val="16"/>
          <w:szCs w:val="16"/>
          <w:lang w:val="es-ES_tradnl"/>
        </w:rPr>
      </w:pPr>
    </w:p>
    <w:p w14:paraId="2782F7A9" w14:textId="6682F358" w:rsidR="001B4110" w:rsidRPr="009B5791" w:rsidRDefault="005600E0" w:rsidP="000C34DE">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(Caso 1) </w:t>
      </w:r>
      <w:r w:rsidR="00FA073E" w:rsidRPr="009B5791">
        <w:rPr>
          <w:rFonts w:ascii="Times New Roman" w:hAnsi="Times New Roman" w:cs="Times New Roman"/>
          <w:sz w:val="24"/>
          <w:szCs w:val="24"/>
          <w:lang w:val="es-ES_tradnl"/>
        </w:rPr>
        <w:t xml:space="preserve">Si al analizar </w:t>
      </w:r>
      <w:r w:rsidR="00CC5BDA" w:rsidRPr="009B5791">
        <w:rPr>
          <w:rFonts w:ascii="Times New Roman" w:hAnsi="Times New Roman" w:cs="Times New Roman"/>
          <w:sz w:val="24"/>
          <w:szCs w:val="24"/>
          <w:lang w:val="es-ES_tradnl"/>
        </w:rPr>
        <w:t>los datos de tiempo de reacción</w:t>
      </w:r>
      <w:r w:rsidR="00FA073E" w:rsidRPr="009B5791">
        <w:rPr>
          <w:rFonts w:ascii="Times New Roman" w:hAnsi="Times New Roman" w:cs="Times New Roman"/>
          <w:sz w:val="24"/>
          <w:szCs w:val="24"/>
          <w:lang w:val="es-ES_tradnl"/>
        </w:rPr>
        <w:t xml:space="preserve"> observamos muchas puntuaciones extremas, ¿cuál de </w:t>
      </w:r>
      <w:proofErr w:type="gramStart"/>
      <w:r w:rsidR="00FA073E" w:rsidRPr="009B5791">
        <w:rPr>
          <w:rFonts w:ascii="Times New Roman" w:hAnsi="Times New Roman" w:cs="Times New Roman"/>
          <w:sz w:val="24"/>
          <w:szCs w:val="24"/>
          <w:lang w:val="es-ES_tradnl"/>
        </w:rPr>
        <w:t>los siguientes opciones</w:t>
      </w:r>
      <w:proofErr w:type="gramEnd"/>
      <w:r w:rsidR="00FA073E" w:rsidRPr="009B5791">
        <w:rPr>
          <w:rFonts w:ascii="Times New Roman" w:hAnsi="Times New Roman" w:cs="Times New Roman"/>
          <w:sz w:val="24"/>
          <w:szCs w:val="24"/>
          <w:lang w:val="es-ES_tradnl"/>
        </w:rPr>
        <w:t xml:space="preserve"> elegirías para obtener un índice de variabilidad?</w:t>
      </w:r>
    </w:p>
    <w:p w14:paraId="6663DC18" w14:textId="1278E710" w:rsidR="00FF1035" w:rsidRPr="009B5791" w:rsidRDefault="00FA073E" w:rsidP="001B4110">
      <w:pPr>
        <w:numPr>
          <w:ilvl w:val="0"/>
          <w:numId w:val="48"/>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Desviación típica</w:t>
      </w:r>
    </w:p>
    <w:p w14:paraId="1FFF6C6C" w14:textId="32B22C8F" w:rsidR="00FF1035" w:rsidRPr="009B5791" w:rsidRDefault="001B4110" w:rsidP="00FF1035">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b) </w:t>
      </w:r>
      <w:r w:rsidR="00FA073E" w:rsidRPr="009B5791">
        <w:rPr>
          <w:rFonts w:ascii="Times New Roman" w:hAnsi="Times New Roman" w:cs="Times New Roman"/>
          <w:sz w:val="24"/>
          <w:szCs w:val="24"/>
          <w:lang w:val="es-ES_tradnl"/>
        </w:rPr>
        <w:t xml:space="preserve">Amplitud inter-cuartil (o </w:t>
      </w:r>
      <w:proofErr w:type="spellStart"/>
      <w:r w:rsidR="00FA073E" w:rsidRPr="009B5791">
        <w:rPr>
          <w:rFonts w:ascii="Times New Roman" w:hAnsi="Times New Roman" w:cs="Times New Roman"/>
          <w:sz w:val="24"/>
          <w:szCs w:val="24"/>
          <w:lang w:val="es-ES_tradnl"/>
        </w:rPr>
        <w:t>semi-intercuartil</w:t>
      </w:r>
      <w:proofErr w:type="spellEnd"/>
      <w:r w:rsidR="00FA073E" w:rsidRPr="009B5791">
        <w:rPr>
          <w:rFonts w:ascii="Times New Roman" w:hAnsi="Times New Roman" w:cs="Times New Roman"/>
          <w:sz w:val="24"/>
          <w:szCs w:val="24"/>
          <w:lang w:val="es-ES_tradnl"/>
        </w:rPr>
        <w:t>)</w:t>
      </w:r>
    </w:p>
    <w:p w14:paraId="24EF2DB3" w14:textId="7EF5A683" w:rsidR="001B4110" w:rsidRPr="009B5791" w:rsidRDefault="001B4110" w:rsidP="00FF1035">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 </w:t>
      </w:r>
      <w:r w:rsidR="00FA073E" w:rsidRPr="009B5791">
        <w:rPr>
          <w:rFonts w:ascii="Times New Roman" w:hAnsi="Times New Roman" w:cs="Times New Roman"/>
          <w:sz w:val="24"/>
          <w:szCs w:val="24"/>
          <w:lang w:val="es-ES_tradnl"/>
        </w:rPr>
        <w:t>Amplitud total</w:t>
      </w:r>
    </w:p>
    <w:p w14:paraId="6C4FDD15" w14:textId="77777777" w:rsidR="00FF1035" w:rsidRPr="009B5791" w:rsidRDefault="00FF1035" w:rsidP="001B4110">
      <w:pPr>
        <w:spacing w:line="240" w:lineRule="auto"/>
        <w:ind w:left="76" w:right="-285"/>
        <w:contextualSpacing/>
        <w:jc w:val="both"/>
        <w:rPr>
          <w:rFonts w:ascii="Times New Roman" w:hAnsi="Times New Roman" w:cs="Times New Roman"/>
          <w:sz w:val="24"/>
          <w:szCs w:val="24"/>
          <w:lang w:val="es-ES_tradnl"/>
        </w:rPr>
      </w:pPr>
    </w:p>
    <w:p w14:paraId="4EE150C9" w14:textId="77777777" w:rsidR="00FF1035" w:rsidRPr="009B5791" w:rsidRDefault="00FF1035" w:rsidP="001B4110">
      <w:pPr>
        <w:spacing w:line="240" w:lineRule="auto"/>
        <w:ind w:left="76" w:right="-285"/>
        <w:contextualSpacing/>
        <w:jc w:val="both"/>
        <w:rPr>
          <w:rFonts w:ascii="Times New Roman" w:hAnsi="Times New Roman" w:cs="Times New Roman"/>
          <w:sz w:val="24"/>
          <w:szCs w:val="24"/>
          <w:lang w:val="es-ES_tradnl"/>
        </w:rPr>
      </w:pPr>
    </w:p>
    <w:p w14:paraId="34E50710" w14:textId="166F8385" w:rsidR="002D4DB6" w:rsidRPr="009B5791" w:rsidRDefault="005600E0" w:rsidP="004B5536">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(Caso 1) </w:t>
      </w:r>
      <w:r w:rsidR="00011BBD" w:rsidRPr="009B5791">
        <w:rPr>
          <w:rFonts w:ascii="Times New Roman" w:hAnsi="Times New Roman" w:cs="Times New Roman"/>
          <w:sz w:val="24"/>
          <w:szCs w:val="24"/>
          <w:lang w:val="es-ES_tradnl"/>
        </w:rPr>
        <w:t>Los resultados descritos indican</w:t>
      </w:r>
      <w:r w:rsidR="00A67D25" w:rsidRPr="009B5791">
        <w:rPr>
          <w:rFonts w:ascii="Times New Roman" w:hAnsi="Times New Roman" w:cs="Times New Roman"/>
          <w:sz w:val="24"/>
          <w:szCs w:val="24"/>
          <w:lang w:val="es-ES_tradnl"/>
        </w:rPr>
        <w:t>:</w:t>
      </w:r>
    </w:p>
    <w:p w14:paraId="514CB4B2" w14:textId="69EC8AEF" w:rsidR="00BC6E3B" w:rsidRPr="009B5791" w:rsidRDefault="00CA67A5" w:rsidP="00D15A7D">
      <w:pPr>
        <w:numPr>
          <w:ilvl w:val="0"/>
          <w:numId w:val="2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Promedios</w:t>
      </w:r>
      <w:r w:rsidR="00011BBD" w:rsidRPr="009B5791">
        <w:rPr>
          <w:rFonts w:ascii="Times New Roman" w:hAnsi="Times New Roman" w:cs="Times New Roman"/>
          <w:sz w:val="24"/>
          <w:szCs w:val="24"/>
          <w:lang w:val="es-ES_tradnl"/>
        </w:rPr>
        <w:t xml:space="preserve"> más </w:t>
      </w:r>
      <w:r w:rsidRPr="009B5791">
        <w:rPr>
          <w:rFonts w:ascii="Times New Roman" w:hAnsi="Times New Roman" w:cs="Times New Roman"/>
          <w:sz w:val="24"/>
          <w:szCs w:val="24"/>
          <w:lang w:val="es-ES_tradnl"/>
        </w:rPr>
        <w:t>altos</w:t>
      </w:r>
      <w:r w:rsidR="00011BBD" w:rsidRPr="009B5791">
        <w:rPr>
          <w:rFonts w:ascii="Times New Roman" w:hAnsi="Times New Roman" w:cs="Times New Roman"/>
          <w:sz w:val="24"/>
          <w:szCs w:val="24"/>
          <w:lang w:val="es-ES_tradnl"/>
        </w:rPr>
        <w:t xml:space="preserve"> en precisión con información periférica que central </w:t>
      </w:r>
    </w:p>
    <w:p w14:paraId="06BD003C" w14:textId="37F8BBAC" w:rsidR="00BC6E3B" w:rsidRPr="009B5791" w:rsidRDefault="00011BBD" w:rsidP="00D15A7D">
      <w:pPr>
        <w:numPr>
          <w:ilvl w:val="0"/>
          <w:numId w:val="2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Menor variabilidad en precisión con información periférica que central</w:t>
      </w:r>
    </w:p>
    <w:p w14:paraId="1BBEC308" w14:textId="68D121C6" w:rsidR="00CC1075" w:rsidRPr="009B5791" w:rsidRDefault="00011BBD" w:rsidP="00CC1075">
      <w:pPr>
        <w:numPr>
          <w:ilvl w:val="0"/>
          <w:numId w:val="2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lastRenderedPageBreak/>
        <w:t>Menor asimetría con información periférica que central</w:t>
      </w:r>
    </w:p>
    <w:p w14:paraId="004CDD75" w14:textId="77777777" w:rsidR="00FF1035" w:rsidRPr="009B5791" w:rsidRDefault="00FF1035" w:rsidP="00267B2F">
      <w:pPr>
        <w:spacing w:line="240" w:lineRule="auto"/>
        <w:ind w:left="76" w:right="-285"/>
        <w:contextualSpacing/>
        <w:jc w:val="both"/>
        <w:rPr>
          <w:rFonts w:ascii="Times New Roman" w:hAnsi="Times New Roman" w:cs="Times New Roman"/>
          <w:sz w:val="24"/>
          <w:szCs w:val="24"/>
          <w:lang w:val="es-ES_tradnl"/>
        </w:rPr>
      </w:pPr>
    </w:p>
    <w:p w14:paraId="1FD872ED" w14:textId="3B6D4FEC" w:rsidR="00AD6D6A" w:rsidRPr="009B5791" w:rsidRDefault="00DD44B7" w:rsidP="007B07D7">
      <w:p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w:t>
      </w:r>
      <w:r w:rsidR="00955377" w:rsidRPr="009B5791">
        <w:rPr>
          <w:rFonts w:ascii="Times New Roman" w:hAnsi="Times New Roman" w:cs="Times New Roman"/>
          <w:sz w:val="24"/>
          <w:szCs w:val="24"/>
          <w:lang w:val="es-ES_tradnl"/>
        </w:rPr>
        <w:t>ASO</w:t>
      </w:r>
      <w:r w:rsidRPr="009B5791">
        <w:rPr>
          <w:rFonts w:ascii="Times New Roman" w:hAnsi="Times New Roman" w:cs="Times New Roman"/>
          <w:sz w:val="24"/>
          <w:szCs w:val="24"/>
          <w:lang w:val="es-ES_tradnl"/>
        </w:rPr>
        <w:t xml:space="preserve"> 2: Tenemos una muestra de </w:t>
      </w:r>
      <w:r w:rsidR="00011BBD" w:rsidRPr="009B5791">
        <w:rPr>
          <w:rFonts w:ascii="Times New Roman" w:hAnsi="Times New Roman" w:cs="Times New Roman"/>
          <w:sz w:val="24"/>
          <w:szCs w:val="24"/>
          <w:lang w:val="es-ES_tradnl"/>
        </w:rPr>
        <w:t>niños/adolescentes dentro del espectro autista, con varias variables procedentes del “</w:t>
      </w:r>
      <w:proofErr w:type="spellStart"/>
      <w:r w:rsidR="00011BBD" w:rsidRPr="009B5791">
        <w:rPr>
          <w:rFonts w:ascii="Times New Roman" w:hAnsi="Times New Roman" w:cs="Times New Roman"/>
          <w:sz w:val="24"/>
          <w:szCs w:val="24"/>
          <w:lang w:val="es-ES_tradnl"/>
        </w:rPr>
        <w:t>Child</w:t>
      </w:r>
      <w:proofErr w:type="spellEnd"/>
      <w:r w:rsidR="00011BBD" w:rsidRPr="009B5791">
        <w:rPr>
          <w:rFonts w:ascii="Times New Roman" w:hAnsi="Times New Roman" w:cs="Times New Roman"/>
          <w:sz w:val="24"/>
          <w:szCs w:val="24"/>
          <w:lang w:val="es-ES_tradnl"/>
        </w:rPr>
        <w:t xml:space="preserve"> </w:t>
      </w:r>
      <w:proofErr w:type="spellStart"/>
      <w:r w:rsidR="00011BBD" w:rsidRPr="009B5791">
        <w:rPr>
          <w:rFonts w:ascii="Times New Roman" w:hAnsi="Times New Roman" w:cs="Times New Roman"/>
          <w:sz w:val="24"/>
          <w:szCs w:val="24"/>
          <w:lang w:val="es-ES_tradnl"/>
        </w:rPr>
        <w:t>Behavior</w:t>
      </w:r>
      <w:proofErr w:type="spellEnd"/>
      <w:r w:rsidR="00011BBD" w:rsidRPr="009B5791">
        <w:rPr>
          <w:rFonts w:ascii="Times New Roman" w:hAnsi="Times New Roman" w:cs="Times New Roman"/>
          <w:sz w:val="24"/>
          <w:szCs w:val="24"/>
          <w:lang w:val="es-ES_tradnl"/>
        </w:rPr>
        <w:t xml:space="preserve"> </w:t>
      </w:r>
      <w:proofErr w:type="spellStart"/>
      <w:r w:rsidR="00011BBD" w:rsidRPr="009B5791">
        <w:rPr>
          <w:rFonts w:ascii="Times New Roman" w:hAnsi="Times New Roman" w:cs="Times New Roman"/>
          <w:sz w:val="24"/>
          <w:szCs w:val="24"/>
          <w:lang w:val="es-ES_tradnl"/>
        </w:rPr>
        <w:t>Check</w:t>
      </w:r>
      <w:r w:rsidR="007B07D7" w:rsidRPr="009B5791">
        <w:rPr>
          <w:rFonts w:ascii="Times New Roman" w:hAnsi="Times New Roman" w:cs="Times New Roman"/>
          <w:sz w:val="24"/>
          <w:szCs w:val="24"/>
          <w:lang w:val="es-ES_tradnl"/>
        </w:rPr>
        <w:t>L</w:t>
      </w:r>
      <w:r w:rsidR="00011BBD" w:rsidRPr="009B5791">
        <w:rPr>
          <w:rFonts w:ascii="Times New Roman" w:hAnsi="Times New Roman" w:cs="Times New Roman"/>
          <w:sz w:val="24"/>
          <w:szCs w:val="24"/>
          <w:lang w:val="es-ES_tradnl"/>
        </w:rPr>
        <w:t>ist</w:t>
      </w:r>
      <w:proofErr w:type="spellEnd"/>
      <w:r w:rsidR="00011BBD" w:rsidRPr="009B5791">
        <w:rPr>
          <w:rFonts w:ascii="Times New Roman" w:hAnsi="Times New Roman" w:cs="Times New Roman"/>
          <w:sz w:val="24"/>
          <w:szCs w:val="24"/>
          <w:lang w:val="es-ES_tradnl"/>
        </w:rPr>
        <w:t xml:space="preserve"> (CBCL)” </w:t>
      </w:r>
      <w:r w:rsidR="00C51260" w:rsidRPr="009B5791">
        <w:rPr>
          <w:rFonts w:ascii="Times New Roman" w:hAnsi="Times New Roman" w:cs="Times New Roman"/>
          <w:sz w:val="24"/>
          <w:szCs w:val="24"/>
          <w:lang w:val="es-ES_tradnl"/>
        </w:rPr>
        <w:t xml:space="preserve">(Número de Problemas Sociales) </w:t>
      </w:r>
      <w:r w:rsidR="00011BBD" w:rsidRPr="009B5791">
        <w:rPr>
          <w:rFonts w:ascii="Times New Roman" w:hAnsi="Times New Roman" w:cs="Times New Roman"/>
          <w:sz w:val="24"/>
          <w:szCs w:val="24"/>
          <w:lang w:val="es-ES_tradnl"/>
        </w:rPr>
        <w:t>y del “</w:t>
      </w:r>
      <w:proofErr w:type="spellStart"/>
      <w:r w:rsidR="00011BBD" w:rsidRPr="009B5791">
        <w:rPr>
          <w:rFonts w:ascii="Times New Roman" w:hAnsi="Times New Roman" w:cs="Times New Roman"/>
          <w:sz w:val="24"/>
          <w:szCs w:val="24"/>
          <w:lang w:val="es-ES_tradnl"/>
        </w:rPr>
        <w:t>Autism</w:t>
      </w:r>
      <w:proofErr w:type="spellEnd"/>
      <w:r w:rsidR="00011BBD" w:rsidRPr="009B5791">
        <w:rPr>
          <w:rFonts w:ascii="Times New Roman" w:hAnsi="Times New Roman" w:cs="Times New Roman"/>
          <w:sz w:val="24"/>
          <w:szCs w:val="24"/>
          <w:lang w:val="es-ES_tradnl"/>
        </w:rPr>
        <w:t xml:space="preserve"> </w:t>
      </w:r>
      <w:proofErr w:type="spellStart"/>
      <w:r w:rsidR="00011BBD" w:rsidRPr="009B5791">
        <w:rPr>
          <w:rFonts w:ascii="Times New Roman" w:hAnsi="Times New Roman" w:cs="Times New Roman"/>
          <w:sz w:val="24"/>
          <w:szCs w:val="24"/>
          <w:lang w:val="es-ES_tradnl"/>
        </w:rPr>
        <w:t>Diagnostic</w:t>
      </w:r>
      <w:proofErr w:type="spellEnd"/>
      <w:r w:rsidR="00011BBD" w:rsidRPr="009B5791">
        <w:rPr>
          <w:rFonts w:ascii="Times New Roman" w:hAnsi="Times New Roman" w:cs="Times New Roman"/>
          <w:sz w:val="24"/>
          <w:szCs w:val="24"/>
          <w:lang w:val="es-ES_tradnl"/>
        </w:rPr>
        <w:t xml:space="preserve"> Interview-</w:t>
      </w:r>
      <w:proofErr w:type="spellStart"/>
      <w:r w:rsidR="00011BBD" w:rsidRPr="009B5791">
        <w:rPr>
          <w:rFonts w:ascii="Times New Roman" w:hAnsi="Times New Roman" w:cs="Times New Roman"/>
          <w:sz w:val="24"/>
          <w:szCs w:val="24"/>
          <w:lang w:val="es-ES_tradnl"/>
        </w:rPr>
        <w:t>Revised</w:t>
      </w:r>
      <w:proofErr w:type="spellEnd"/>
      <w:r w:rsidR="00011BBD" w:rsidRPr="009B5791">
        <w:rPr>
          <w:rFonts w:ascii="Times New Roman" w:hAnsi="Times New Roman" w:cs="Times New Roman"/>
          <w:sz w:val="24"/>
          <w:szCs w:val="24"/>
          <w:lang w:val="es-ES_tradnl"/>
        </w:rPr>
        <w:t xml:space="preserve"> (ADI-R)”</w:t>
      </w:r>
      <w:r w:rsidR="00C51260" w:rsidRPr="009B5791">
        <w:rPr>
          <w:rFonts w:ascii="Times New Roman" w:hAnsi="Times New Roman" w:cs="Times New Roman"/>
          <w:sz w:val="24"/>
          <w:szCs w:val="24"/>
          <w:lang w:val="es-ES_tradnl"/>
        </w:rPr>
        <w:t xml:space="preserve"> (ADIR-Lenguaje; ADIR-Social)</w:t>
      </w:r>
      <w:r w:rsidR="00011BBD" w:rsidRPr="009B5791">
        <w:rPr>
          <w:rFonts w:ascii="Times New Roman" w:hAnsi="Times New Roman" w:cs="Times New Roman"/>
          <w:sz w:val="24"/>
          <w:szCs w:val="24"/>
          <w:lang w:val="es-ES_tradnl"/>
        </w:rPr>
        <w:t xml:space="preserve">, así como información sociodemográfica </w:t>
      </w:r>
      <w:r w:rsidR="00C51260" w:rsidRPr="009B5791">
        <w:rPr>
          <w:rFonts w:ascii="Times New Roman" w:hAnsi="Times New Roman" w:cs="Times New Roman"/>
          <w:sz w:val="24"/>
          <w:szCs w:val="24"/>
          <w:lang w:val="es-ES_tradnl"/>
        </w:rPr>
        <w:t>(edad, género).</w:t>
      </w:r>
    </w:p>
    <w:p w14:paraId="58FF82D5" w14:textId="77777777" w:rsidR="00FE00B2" w:rsidRPr="009B5791" w:rsidRDefault="00FE00B2" w:rsidP="00FE00B2">
      <w:pPr>
        <w:autoSpaceDE w:val="0"/>
        <w:autoSpaceDN w:val="0"/>
        <w:adjustRightInd w:val="0"/>
        <w:spacing w:after="0" w:line="240" w:lineRule="auto"/>
        <w:rPr>
          <w:rFonts w:ascii="Times New Roman" w:hAnsi="Times New Roman" w:cs="Times New Roman"/>
          <w:sz w:val="24"/>
          <w:szCs w:val="24"/>
          <w:lang w:eastAsia="es-ES"/>
        </w:rPr>
      </w:pPr>
    </w:p>
    <w:tbl>
      <w:tblPr>
        <w:tblW w:w="5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8"/>
        <w:gridCol w:w="1101"/>
        <w:gridCol w:w="1469"/>
        <w:gridCol w:w="1469"/>
      </w:tblGrid>
      <w:tr w:rsidR="00FE00B2" w:rsidRPr="009B5791" w14:paraId="245E344A" w14:textId="77777777" w:rsidTr="003C3A02">
        <w:trPr>
          <w:cantSplit/>
        </w:trPr>
        <w:tc>
          <w:tcPr>
            <w:tcW w:w="5277" w:type="dxa"/>
            <w:gridSpan w:val="4"/>
            <w:tcBorders>
              <w:top w:val="nil"/>
              <w:left w:val="nil"/>
              <w:bottom w:val="nil"/>
              <w:right w:val="nil"/>
            </w:tcBorders>
            <w:shd w:val="clear" w:color="auto" w:fill="FFFFFF"/>
            <w:vAlign w:val="center"/>
          </w:tcPr>
          <w:p w14:paraId="5D4B147F" w14:textId="77777777" w:rsidR="00FE00B2" w:rsidRPr="009B5791" w:rsidRDefault="00FE00B2" w:rsidP="00AE51A5">
            <w:pPr>
              <w:autoSpaceDE w:val="0"/>
              <w:autoSpaceDN w:val="0"/>
              <w:adjustRightInd w:val="0"/>
              <w:spacing w:after="0" w:line="240" w:lineRule="auto"/>
              <w:ind w:left="60" w:right="60"/>
              <w:jc w:val="center"/>
              <w:rPr>
                <w:rFonts w:ascii="Arial" w:hAnsi="Arial"/>
                <w:color w:val="010205"/>
                <w:lang w:val="en-GB" w:eastAsia="es-ES"/>
              </w:rPr>
            </w:pPr>
            <w:r w:rsidRPr="009B5791">
              <w:rPr>
                <w:rFonts w:ascii="Arial" w:hAnsi="Arial"/>
                <w:color w:val="010205"/>
                <w:lang w:val="en-GB" w:eastAsia="es-ES"/>
              </w:rPr>
              <w:t>Statistics</w:t>
            </w:r>
          </w:p>
        </w:tc>
      </w:tr>
      <w:tr w:rsidR="00FE00B2" w:rsidRPr="009B5791" w14:paraId="50B99547" w14:textId="77777777" w:rsidTr="003C3A02">
        <w:trPr>
          <w:cantSplit/>
        </w:trPr>
        <w:tc>
          <w:tcPr>
            <w:tcW w:w="2339" w:type="dxa"/>
            <w:gridSpan w:val="2"/>
            <w:tcBorders>
              <w:top w:val="nil"/>
              <w:left w:val="nil"/>
              <w:bottom w:val="single" w:sz="8" w:space="0" w:color="152935"/>
              <w:right w:val="nil"/>
            </w:tcBorders>
            <w:shd w:val="clear" w:color="auto" w:fill="FFFFFF"/>
            <w:vAlign w:val="bottom"/>
          </w:tcPr>
          <w:p w14:paraId="4D08C0CA" w14:textId="77777777" w:rsidR="00FE00B2" w:rsidRPr="009B5791" w:rsidRDefault="00FE00B2" w:rsidP="00AE51A5">
            <w:pPr>
              <w:autoSpaceDE w:val="0"/>
              <w:autoSpaceDN w:val="0"/>
              <w:adjustRightInd w:val="0"/>
              <w:spacing w:after="0" w:line="240" w:lineRule="auto"/>
              <w:rPr>
                <w:rFonts w:ascii="Times New Roman" w:hAnsi="Times New Roman" w:cs="Times New Roman"/>
                <w:sz w:val="24"/>
                <w:szCs w:val="24"/>
                <w:lang w:val="en-GB" w:eastAsia="es-ES"/>
              </w:rPr>
            </w:pPr>
          </w:p>
        </w:tc>
        <w:tc>
          <w:tcPr>
            <w:tcW w:w="1469" w:type="dxa"/>
            <w:tcBorders>
              <w:top w:val="nil"/>
              <w:left w:val="nil"/>
              <w:bottom w:val="single" w:sz="8" w:space="0" w:color="152935"/>
              <w:right w:val="single" w:sz="8" w:space="0" w:color="E0E0E0"/>
            </w:tcBorders>
            <w:shd w:val="clear" w:color="auto" w:fill="FFFFFF"/>
            <w:vAlign w:val="bottom"/>
          </w:tcPr>
          <w:p w14:paraId="63D8F147" w14:textId="77777777" w:rsidR="00FE00B2" w:rsidRPr="009B5791" w:rsidRDefault="00FE00B2" w:rsidP="00AE51A5">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ADIR_lenguaje</w:t>
            </w:r>
            <w:proofErr w:type="spellEnd"/>
          </w:p>
        </w:tc>
        <w:tc>
          <w:tcPr>
            <w:tcW w:w="1469" w:type="dxa"/>
            <w:tcBorders>
              <w:top w:val="nil"/>
              <w:left w:val="single" w:sz="8" w:space="0" w:color="E0E0E0"/>
              <w:bottom w:val="single" w:sz="8" w:space="0" w:color="152935"/>
              <w:right w:val="nil"/>
            </w:tcBorders>
            <w:shd w:val="clear" w:color="auto" w:fill="FFFFFF"/>
            <w:vAlign w:val="bottom"/>
          </w:tcPr>
          <w:p w14:paraId="14AD2037" w14:textId="0E6F3D17" w:rsidR="00FE00B2" w:rsidRPr="009B5791" w:rsidRDefault="00FE00B2" w:rsidP="00AE51A5">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Problemas</w:t>
            </w:r>
            <w:proofErr w:type="spellEnd"/>
            <w:r w:rsidR="008166EA" w:rsidRPr="009B5791">
              <w:rPr>
                <w:rFonts w:ascii="Arial" w:hAnsi="Arial"/>
                <w:color w:val="264A60"/>
                <w:sz w:val="18"/>
                <w:szCs w:val="18"/>
                <w:lang w:val="en-GB" w:eastAsia="es-ES"/>
              </w:rPr>
              <w:t xml:space="preserve">_ </w:t>
            </w:r>
            <w:proofErr w:type="spellStart"/>
            <w:r w:rsidRPr="009B5791">
              <w:rPr>
                <w:rFonts w:ascii="Arial" w:hAnsi="Arial"/>
                <w:color w:val="264A60"/>
                <w:sz w:val="18"/>
                <w:szCs w:val="18"/>
                <w:lang w:val="en-GB" w:eastAsia="es-ES"/>
              </w:rPr>
              <w:t>Sociales</w:t>
            </w:r>
            <w:r w:rsidR="008166EA" w:rsidRPr="009B5791">
              <w:rPr>
                <w:rFonts w:ascii="Arial" w:hAnsi="Arial"/>
                <w:color w:val="264A60"/>
                <w:sz w:val="18"/>
                <w:szCs w:val="18"/>
                <w:lang w:val="en-GB" w:eastAsia="es-ES"/>
              </w:rPr>
              <w:t>_</w:t>
            </w:r>
            <w:r w:rsidRPr="009B5791">
              <w:rPr>
                <w:rFonts w:ascii="Arial" w:hAnsi="Arial"/>
                <w:color w:val="264A60"/>
                <w:sz w:val="18"/>
                <w:szCs w:val="18"/>
                <w:lang w:val="en-GB" w:eastAsia="es-ES"/>
              </w:rPr>
              <w:t>CBCL</w:t>
            </w:r>
            <w:proofErr w:type="spellEnd"/>
          </w:p>
        </w:tc>
      </w:tr>
      <w:tr w:rsidR="003C3A02" w:rsidRPr="009B5791" w14:paraId="5EE1BE7E" w14:textId="77777777" w:rsidTr="003C3A02">
        <w:trPr>
          <w:cantSplit/>
        </w:trPr>
        <w:tc>
          <w:tcPr>
            <w:tcW w:w="1238" w:type="dxa"/>
            <w:vMerge w:val="restart"/>
            <w:tcBorders>
              <w:top w:val="single" w:sz="8" w:space="0" w:color="152935"/>
              <w:left w:val="nil"/>
              <w:bottom w:val="single" w:sz="8" w:space="0" w:color="AEAEAE"/>
              <w:right w:val="nil"/>
            </w:tcBorders>
            <w:shd w:val="clear" w:color="auto" w:fill="E0E0E0"/>
          </w:tcPr>
          <w:p w14:paraId="7AA0A094" w14:textId="1AA07811"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N</w:t>
            </w:r>
          </w:p>
        </w:tc>
        <w:tc>
          <w:tcPr>
            <w:tcW w:w="1101" w:type="dxa"/>
            <w:tcBorders>
              <w:top w:val="single" w:sz="8" w:space="0" w:color="152935"/>
              <w:left w:val="nil"/>
              <w:bottom w:val="single" w:sz="8" w:space="0" w:color="AEAEAE"/>
              <w:right w:val="nil"/>
            </w:tcBorders>
            <w:shd w:val="clear" w:color="auto" w:fill="E0E0E0"/>
          </w:tcPr>
          <w:p w14:paraId="7F3D3B28" w14:textId="1F268ABC"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Válido</w:t>
            </w:r>
          </w:p>
        </w:tc>
        <w:tc>
          <w:tcPr>
            <w:tcW w:w="1469" w:type="dxa"/>
            <w:tcBorders>
              <w:top w:val="single" w:sz="8" w:space="0" w:color="152935"/>
              <w:left w:val="nil"/>
              <w:bottom w:val="single" w:sz="8" w:space="0" w:color="AEAEAE"/>
              <w:right w:val="single" w:sz="8" w:space="0" w:color="E0E0E0"/>
            </w:tcBorders>
            <w:shd w:val="clear" w:color="auto" w:fill="FFFFFF"/>
          </w:tcPr>
          <w:p w14:paraId="6B137539"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45</w:t>
            </w:r>
          </w:p>
        </w:tc>
        <w:tc>
          <w:tcPr>
            <w:tcW w:w="1469" w:type="dxa"/>
            <w:tcBorders>
              <w:top w:val="single" w:sz="8" w:space="0" w:color="152935"/>
              <w:left w:val="single" w:sz="8" w:space="0" w:color="E0E0E0"/>
              <w:bottom w:val="single" w:sz="8" w:space="0" w:color="AEAEAE"/>
              <w:right w:val="nil"/>
            </w:tcBorders>
            <w:shd w:val="clear" w:color="auto" w:fill="FFFFFF"/>
          </w:tcPr>
          <w:p w14:paraId="64850A1C"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45</w:t>
            </w:r>
          </w:p>
        </w:tc>
      </w:tr>
      <w:tr w:rsidR="003C3A02" w:rsidRPr="009B5791" w14:paraId="30FFC133" w14:textId="77777777" w:rsidTr="003C3A02">
        <w:trPr>
          <w:cantSplit/>
        </w:trPr>
        <w:tc>
          <w:tcPr>
            <w:tcW w:w="1238" w:type="dxa"/>
            <w:vMerge/>
            <w:tcBorders>
              <w:top w:val="single" w:sz="8" w:space="0" w:color="152935"/>
              <w:left w:val="nil"/>
              <w:bottom w:val="single" w:sz="8" w:space="0" w:color="AEAEAE"/>
              <w:right w:val="nil"/>
            </w:tcBorders>
            <w:shd w:val="clear" w:color="auto" w:fill="E0E0E0"/>
          </w:tcPr>
          <w:p w14:paraId="1555DE50" w14:textId="77777777" w:rsidR="003C3A02" w:rsidRPr="009B5791" w:rsidRDefault="003C3A02" w:rsidP="00AE51A5">
            <w:pPr>
              <w:autoSpaceDE w:val="0"/>
              <w:autoSpaceDN w:val="0"/>
              <w:adjustRightInd w:val="0"/>
              <w:spacing w:after="0" w:line="240" w:lineRule="auto"/>
              <w:rPr>
                <w:rFonts w:ascii="Arial" w:hAnsi="Arial"/>
                <w:color w:val="010205"/>
                <w:sz w:val="18"/>
                <w:szCs w:val="18"/>
                <w:lang w:val="en-GB" w:eastAsia="es-ES"/>
              </w:rPr>
            </w:pPr>
          </w:p>
        </w:tc>
        <w:tc>
          <w:tcPr>
            <w:tcW w:w="1101" w:type="dxa"/>
            <w:tcBorders>
              <w:top w:val="single" w:sz="8" w:space="0" w:color="AEAEAE"/>
              <w:left w:val="nil"/>
              <w:bottom w:val="single" w:sz="8" w:space="0" w:color="AEAEAE"/>
              <w:right w:val="nil"/>
            </w:tcBorders>
            <w:shd w:val="clear" w:color="auto" w:fill="E0E0E0"/>
          </w:tcPr>
          <w:p w14:paraId="1A3E642E" w14:textId="6ABD4987"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Perdidos</w:t>
            </w:r>
          </w:p>
        </w:tc>
        <w:tc>
          <w:tcPr>
            <w:tcW w:w="1469" w:type="dxa"/>
            <w:tcBorders>
              <w:top w:val="single" w:sz="8" w:space="0" w:color="AEAEAE"/>
              <w:left w:val="nil"/>
              <w:bottom w:val="single" w:sz="8" w:space="0" w:color="AEAEAE"/>
              <w:right w:val="single" w:sz="8" w:space="0" w:color="E0E0E0"/>
            </w:tcBorders>
            <w:shd w:val="clear" w:color="auto" w:fill="FFFFFF"/>
          </w:tcPr>
          <w:p w14:paraId="6695E644"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w:t>
            </w:r>
          </w:p>
        </w:tc>
        <w:tc>
          <w:tcPr>
            <w:tcW w:w="1469" w:type="dxa"/>
            <w:tcBorders>
              <w:top w:val="single" w:sz="8" w:space="0" w:color="AEAEAE"/>
              <w:left w:val="single" w:sz="8" w:space="0" w:color="E0E0E0"/>
              <w:bottom w:val="single" w:sz="8" w:space="0" w:color="AEAEAE"/>
              <w:right w:val="nil"/>
            </w:tcBorders>
            <w:shd w:val="clear" w:color="auto" w:fill="FFFFFF"/>
          </w:tcPr>
          <w:p w14:paraId="1FAFA954"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w:t>
            </w:r>
          </w:p>
        </w:tc>
      </w:tr>
      <w:tr w:rsidR="003C3A02" w:rsidRPr="009B5791" w14:paraId="79E6CCBA"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5EA39884" w14:textId="68544F3B"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Media</w:t>
            </w:r>
          </w:p>
        </w:tc>
        <w:tc>
          <w:tcPr>
            <w:tcW w:w="1469" w:type="dxa"/>
            <w:tcBorders>
              <w:top w:val="single" w:sz="8" w:space="0" w:color="AEAEAE"/>
              <w:left w:val="nil"/>
              <w:bottom w:val="single" w:sz="8" w:space="0" w:color="AEAEAE"/>
              <w:right w:val="single" w:sz="8" w:space="0" w:color="E0E0E0"/>
            </w:tcBorders>
            <w:shd w:val="clear" w:color="auto" w:fill="FFFFFF"/>
          </w:tcPr>
          <w:p w14:paraId="451EFBBC" w14:textId="62E39A80" w:rsidR="003C3A02" w:rsidRPr="009B5791" w:rsidRDefault="003C3A02" w:rsidP="00B600D0">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9.</w:t>
            </w:r>
            <w:r w:rsidR="00B600D0" w:rsidRPr="009B5791">
              <w:rPr>
                <w:rFonts w:ascii="Arial" w:hAnsi="Arial"/>
                <w:color w:val="010205"/>
                <w:sz w:val="18"/>
                <w:szCs w:val="18"/>
                <w:lang w:val="en-GB" w:eastAsia="es-ES"/>
              </w:rPr>
              <w:t>7</w:t>
            </w:r>
            <w:r w:rsidRPr="009B5791">
              <w:rPr>
                <w:rFonts w:ascii="Arial" w:hAnsi="Arial"/>
                <w:color w:val="010205"/>
                <w:sz w:val="18"/>
                <w:szCs w:val="18"/>
                <w:lang w:val="en-GB" w:eastAsia="es-ES"/>
              </w:rPr>
              <w:t>6</w:t>
            </w:r>
          </w:p>
        </w:tc>
        <w:tc>
          <w:tcPr>
            <w:tcW w:w="1469" w:type="dxa"/>
            <w:tcBorders>
              <w:top w:val="single" w:sz="8" w:space="0" w:color="AEAEAE"/>
              <w:left w:val="single" w:sz="8" w:space="0" w:color="E0E0E0"/>
              <w:bottom w:val="single" w:sz="8" w:space="0" w:color="AEAEAE"/>
              <w:right w:val="nil"/>
            </w:tcBorders>
            <w:shd w:val="clear" w:color="auto" w:fill="FFFFFF"/>
          </w:tcPr>
          <w:p w14:paraId="50AC37D5"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9.89</w:t>
            </w:r>
          </w:p>
        </w:tc>
      </w:tr>
      <w:tr w:rsidR="003C3A02" w:rsidRPr="009B5791" w14:paraId="2140ACEF"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2649006C" w14:textId="7BF228F7"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Mediana</w:t>
            </w:r>
          </w:p>
        </w:tc>
        <w:tc>
          <w:tcPr>
            <w:tcW w:w="1469" w:type="dxa"/>
            <w:tcBorders>
              <w:top w:val="single" w:sz="8" w:space="0" w:color="AEAEAE"/>
              <w:left w:val="nil"/>
              <w:bottom w:val="single" w:sz="8" w:space="0" w:color="AEAEAE"/>
              <w:right w:val="single" w:sz="8" w:space="0" w:color="E0E0E0"/>
            </w:tcBorders>
            <w:shd w:val="clear" w:color="auto" w:fill="FFFFFF"/>
          </w:tcPr>
          <w:p w14:paraId="59A1E4A8" w14:textId="1166F2BB"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9.00</w:t>
            </w:r>
          </w:p>
        </w:tc>
        <w:tc>
          <w:tcPr>
            <w:tcW w:w="1469" w:type="dxa"/>
            <w:tcBorders>
              <w:top w:val="single" w:sz="8" w:space="0" w:color="AEAEAE"/>
              <w:left w:val="single" w:sz="8" w:space="0" w:color="E0E0E0"/>
              <w:bottom w:val="single" w:sz="8" w:space="0" w:color="AEAEAE"/>
              <w:right w:val="nil"/>
            </w:tcBorders>
            <w:shd w:val="clear" w:color="auto" w:fill="FFFFFF"/>
          </w:tcPr>
          <w:p w14:paraId="32CDEE6D"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10.00</w:t>
            </w:r>
          </w:p>
        </w:tc>
      </w:tr>
      <w:tr w:rsidR="003C3A02" w:rsidRPr="009B5791" w14:paraId="457F9009"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4936FE6D" w14:textId="0715311D"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Moda</w:t>
            </w:r>
          </w:p>
        </w:tc>
        <w:tc>
          <w:tcPr>
            <w:tcW w:w="1469" w:type="dxa"/>
            <w:tcBorders>
              <w:top w:val="single" w:sz="8" w:space="0" w:color="AEAEAE"/>
              <w:left w:val="nil"/>
              <w:bottom w:val="single" w:sz="8" w:space="0" w:color="AEAEAE"/>
              <w:right w:val="single" w:sz="8" w:space="0" w:color="E0E0E0"/>
            </w:tcBorders>
            <w:shd w:val="clear" w:color="auto" w:fill="FFFFFF"/>
          </w:tcPr>
          <w:p w14:paraId="5DCB7EE0" w14:textId="357A9912"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5</w:t>
            </w:r>
          </w:p>
        </w:tc>
        <w:tc>
          <w:tcPr>
            <w:tcW w:w="1469" w:type="dxa"/>
            <w:tcBorders>
              <w:top w:val="single" w:sz="8" w:space="0" w:color="AEAEAE"/>
              <w:left w:val="single" w:sz="8" w:space="0" w:color="E0E0E0"/>
              <w:bottom w:val="single" w:sz="8" w:space="0" w:color="AEAEAE"/>
              <w:right w:val="nil"/>
            </w:tcBorders>
            <w:shd w:val="clear" w:color="auto" w:fill="FFFFFF"/>
          </w:tcPr>
          <w:p w14:paraId="62CF4B10"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11</w:t>
            </w:r>
          </w:p>
        </w:tc>
      </w:tr>
      <w:tr w:rsidR="003C3A02" w:rsidRPr="009B5791" w14:paraId="7B8313A4"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49C58056" w14:textId="2477DF14"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Desviación estándar</w:t>
            </w:r>
          </w:p>
        </w:tc>
        <w:tc>
          <w:tcPr>
            <w:tcW w:w="1469" w:type="dxa"/>
            <w:tcBorders>
              <w:top w:val="single" w:sz="8" w:space="0" w:color="AEAEAE"/>
              <w:left w:val="nil"/>
              <w:bottom w:val="single" w:sz="8" w:space="0" w:color="AEAEAE"/>
              <w:right w:val="single" w:sz="8" w:space="0" w:color="E0E0E0"/>
            </w:tcBorders>
            <w:shd w:val="clear" w:color="auto" w:fill="FFFFFF"/>
          </w:tcPr>
          <w:p w14:paraId="38D93FA1" w14:textId="481FEB02"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3.431</w:t>
            </w:r>
          </w:p>
        </w:tc>
        <w:tc>
          <w:tcPr>
            <w:tcW w:w="1469" w:type="dxa"/>
            <w:tcBorders>
              <w:top w:val="single" w:sz="8" w:space="0" w:color="AEAEAE"/>
              <w:left w:val="single" w:sz="8" w:space="0" w:color="E0E0E0"/>
              <w:bottom w:val="single" w:sz="8" w:space="0" w:color="AEAEAE"/>
              <w:right w:val="nil"/>
            </w:tcBorders>
            <w:shd w:val="clear" w:color="auto" w:fill="FFFFFF"/>
          </w:tcPr>
          <w:p w14:paraId="016ADBE8"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2.639</w:t>
            </w:r>
          </w:p>
        </w:tc>
      </w:tr>
      <w:tr w:rsidR="003C3A02" w:rsidRPr="009B5791" w14:paraId="61B427A7"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6E957BE7" w14:textId="7B0FFF39"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Varianza</w:t>
            </w:r>
          </w:p>
        </w:tc>
        <w:tc>
          <w:tcPr>
            <w:tcW w:w="1469" w:type="dxa"/>
            <w:tcBorders>
              <w:top w:val="single" w:sz="8" w:space="0" w:color="AEAEAE"/>
              <w:left w:val="nil"/>
              <w:bottom w:val="single" w:sz="8" w:space="0" w:color="AEAEAE"/>
              <w:right w:val="single" w:sz="8" w:space="0" w:color="E0E0E0"/>
            </w:tcBorders>
            <w:shd w:val="clear" w:color="auto" w:fill="FFFFFF"/>
          </w:tcPr>
          <w:p w14:paraId="77BF45ED" w14:textId="0B8775AF"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11.771</w:t>
            </w:r>
          </w:p>
        </w:tc>
        <w:tc>
          <w:tcPr>
            <w:tcW w:w="1469" w:type="dxa"/>
            <w:tcBorders>
              <w:top w:val="single" w:sz="8" w:space="0" w:color="AEAEAE"/>
              <w:left w:val="single" w:sz="8" w:space="0" w:color="E0E0E0"/>
              <w:bottom w:val="single" w:sz="8" w:space="0" w:color="AEAEAE"/>
              <w:right w:val="nil"/>
            </w:tcBorders>
            <w:shd w:val="clear" w:color="auto" w:fill="FFFFFF"/>
          </w:tcPr>
          <w:p w14:paraId="7FEA7C6C"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6.965</w:t>
            </w:r>
          </w:p>
        </w:tc>
      </w:tr>
      <w:tr w:rsidR="003C3A02" w:rsidRPr="009B5791" w14:paraId="3BD11C00"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57622B93" w14:textId="632EC37F"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Asimetría</w:t>
            </w:r>
          </w:p>
        </w:tc>
        <w:tc>
          <w:tcPr>
            <w:tcW w:w="1469" w:type="dxa"/>
            <w:tcBorders>
              <w:top w:val="single" w:sz="8" w:space="0" w:color="AEAEAE"/>
              <w:left w:val="nil"/>
              <w:bottom w:val="single" w:sz="8" w:space="0" w:color="AEAEAE"/>
              <w:right w:val="single" w:sz="8" w:space="0" w:color="E0E0E0"/>
            </w:tcBorders>
            <w:shd w:val="clear" w:color="auto" w:fill="FFFFFF"/>
          </w:tcPr>
          <w:p w14:paraId="6C2E948B" w14:textId="3E8949C4"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.664</w:t>
            </w:r>
          </w:p>
        </w:tc>
        <w:tc>
          <w:tcPr>
            <w:tcW w:w="1469" w:type="dxa"/>
            <w:tcBorders>
              <w:top w:val="single" w:sz="8" w:space="0" w:color="AEAEAE"/>
              <w:left w:val="single" w:sz="8" w:space="0" w:color="E0E0E0"/>
              <w:bottom w:val="single" w:sz="8" w:space="0" w:color="AEAEAE"/>
              <w:right w:val="nil"/>
            </w:tcBorders>
            <w:shd w:val="clear" w:color="auto" w:fill="FFFFFF"/>
          </w:tcPr>
          <w:p w14:paraId="52059926"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-.161</w:t>
            </w:r>
          </w:p>
        </w:tc>
      </w:tr>
      <w:tr w:rsidR="003C3A02" w:rsidRPr="009B5791" w14:paraId="5E5E2F87"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602BF3A1" w14:textId="030CA337"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Error estándar de asimetría</w:t>
            </w:r>
          </w:p>
        </w:tc>
        <w:tc>
          <w:tcPr>
            <w:tcW w:w="1469" w:type="dxa"/>
            <w:tcBorders>
              <w:top w:val="single" w:sz="8" w:space="0" w:color="AEAEAE"/>
              <w:left w:val="nil"/>
              <w:bottom w:val="single" w:sz="8" w:space="0" w:color="AEAEAE"/>
              <w:right w:val="single" w:sz="8" w:space="0" w:color="E0E0E0"/>
            </w:tcBorders>
            <w:shd w:val="clear" w:color="auto" w:fill="FFFFFF"/>
          </w:tcPr>
          <w:p w14:paraId="112E5A35" w14:textId="33DFBF78"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.354</w:t>
            </w:r>
          </w:p>
        </w:tc>
        <w:tc>
          <w:tcPr>
            <w:tcW w:w="1469" w:type="dxa"/>
            <w:tcBorders>
              <w:top w:val="single" w:sz="8" w:space="0" w:color="AEAEAE"/>
              <w:left w:val="single" w:sz="8" w:space="0" w:color="E0E0E0"/>
              <w:bottom w:val="single" w:sz="8" w:space="0" w:color="AEAEAE"/>
              <w:right w:val="nil"/>
            </w:tcBorders>
            <w:shd w:val="clear" w:color="auto" w:fill="FFFFFF"/>
          </w:tcPr>
          <w:p w14:paraId="3A475A40"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.354</w:t>
            </w:r>
          </w:p>
        </w:tc>
      </w:tr>
      <w:tr w:rsidR="003C3A02" w:rsidRPr="009B5791" w14:paraId="6DF8DCBA"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5E52258F" w14:textId="2355F3D8"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rPr>
              <w:t>Curtosis</w:t>
            </w:r>
            <w:proofErr w:type="spellEnd"/>
          </w:p>
        </w:tc>
        <w:tc>
          <w:tcPr>
            <w:tcW w:w="1469" w:type="dxa"/>
            <w:tcBorders>
              <w:top w:val="single" w:sz="8" w:space="0" w:color="AEAEAE"/>
              <w:left w:val="nil"/>
              <w:bottom w:val="single" w:sz="8" w:space="0" w:color="AEAEAE"/>
              <w:right w:val="single" w:sz="8" w:space="0" w:color="E0E0E0"/>
            </w:tcBorders>
            <w:shd w:val="clear" w:color="auto" w:fill="FFFFFF"/>
          </w:tcPr>
          <w:p w14:paraId="1077BEC9" w14:textId="29C11B36"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-.072</w:t>
            </w:r>
          </w:p>
        </w:tc>
        <w:tc>
          <w:tcPr>
            <w:tcW w:w="1469" w:type="dxa"/>
            <w:tcBorders>
              <w:top w:val="single" w:sz="8" w:space="0" w:color="AEAEAE"/>
              <w:left w:val="single" w:sz="8" w:space="0" w:color="E0E0E0"/>
              <w:bottom w:val="single" w:sz="8" w:space="0" w:color="AEAEAE"/>
              <w:right w:val="nil"/>
            </w:tcBorders>
            <w:shd w:val="clear" w:color="auto" w:fill="FFFFFF"/>
          </w:tcPr>
          <w:p w14:paraId="5CDEE4B5"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-.818</w:t>
            </w:r>
          </w:p>
        </w:tc>
      </w:tr>
      <w:tr w:rsidR="003C3A02" w:rsidRPr="009B5791" w14:paraId="7D192032"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7F38B7C3" w14:textId="42AF12A1"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 xml:space="preserve">Error estándar de </w:t>
            </w:r>
            <w:proofErr w:type="spellStart"/>
            <w:r w:rsidRPr="009B5791">
              <w:rPr>
                <w:rFonts w:ascii="Arial" w:hAnsi="Arial"/>
                <w:color w:val="264A60"/>
                <w:sz w:val="18"/>
                <w:szCs w:val="18"/>
              </w:rPr>
              <w:t>curtosis</w:t>
            </w:r>
            <w:proofErr w:type="spellEnd"/>
          </w:p>
        </w:tc>
        <w:tc>
          <w:tcPr>
            <w:tcW w:w="1469" w:type="dxa"/>
            <w:tcBorders>
              <w:top w:val="single" w:sz="8" w:space="0" w:color="AEAEAE"/>
              <w:left w:val="nil"/>
              <w:bottom w:val="single" w:sz="8" w:space="0" w:color="AEAEAE"/>
              <w:right w:val="single" w:sz="8" w:space="0" w:color="E0E0E0"/>
            </w:tcBorders>
            <w:shd w:val="clear" w:color="auto" w:fill="FFFFFF"/>
          </w:tcPr>
          <w:p w14:paraId="3DEEBF22" w14:textId="4563A51C"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.695</w:t>
            </w:r>
          </w:p>
        </w:tc>
        <w:tc>
          <w:tcPr>
            <w:tcW w:w="1469" w:type="dxa"/>
            <w:tcBorders>
              <w:top w:val="single" w:sz="8" w:space="0" w:color="AEAEAE"/>
              <w:left w:val="single" w:sz="8" w:space="0" w:color="E0E0E0"/>
              <w:bottom w:val="single" w:sz="8" w:space="0" w:color="AEAEAE"/>
              <w:right w:val="nil"/>
            </w:tcBorders>
            <w:shd w:val="clear" w:color="auto" w:fill="FFFFFF"/>
          </w:tcPr>
          <w:p w14:paraId="0B27489B"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.695</w:t>
            </w:r>
          </w:p>
        </w:tc>
      </w:tr>
      <w:tr w:rsidR="003C3A02" w:rsidRPr="009B5791" w14:paraId="56CE50FA"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47F51FB7" w14:textId="396B1E72"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Rango</w:t>
            </w:r>
          </w:p>
        </w:tc>
        <w:tc>
          <w:tcPr>
            <w:tcW w:w="1469" w:type="dxa"/>
            <w:tcBorders>
              <w:top w:val="single" w:sz="8" w:space="0" w:color="AEAEAE"/>
              <w:left w:val="nil"/>
              <w:bottom w:val="single" w:sz="8" w:space="0" w:color="AEAEAE"/>
              <w:right w:val="single" w:sz="8" w:space="0" w:color="E0E0E0"/>
            </w:tcBorders>
            <w:shd w:val="clear" w:color="auto" w:fill="FFFFFF"/>
          </w:tcPr>
          <w:p w14:paraId="21CE8B92" w14:textId="1AC20029"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XXX</w:t>
            </w:r>
          </w:p>
        </w:tc>
        <w:tc>
          <w:tcPr>
            <w:tcW w:w="1469" w:type="dxa"/>
            <w:tcBorders>
              <w:top w:val="single" w:sz="8" w:space="0" w:color="AEAEAE"/>
              <w:left w:val="single" w:sz="8" w:space="0" w:color="E0E0E0"/>
              <w:bottom w:val="single" w:sz="8" w:space="0" w:color="AEAEAE"/>
              <w:right w:val="nil"/>
            </w:tcBorders>
            <w:shd w:val="clear" w:color="auto" w:fill="FFFFFF"/>
          </w:tcPr>
          <w:p w14:paraId="0BCD1C96" w14:textId="7362700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XXX</w:t>
            </w:r>
          </w:p>
        </w:tc>
      </w:tr>
      <w:tr w:rsidR="003C3A02" w:rsidRPr="009B5791" w14:paraId="649995E3"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44056049" w14:textId="133C1CDF"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Mínimo</w:t>
            </w:r>
          </w:p>
        </w:tc>
        <w:tc>
          <w:tcPr>
            <w:tcW w:w="1469" w:type="dxa"/>
            <w:tcBorders>
              <w:top w:val="single" w:sz="8" w:space="0" w:color="AEAEAE"/>
              <w:left w:val="nil"/>
              <w:bottom w:val="single" w:sz="8" w:space="0" w:color="AEAEAE"/>
              <w:right w:val="single" w:sz="8" w:space="0" w:color="E0E0E0"/>
            </w:tcBorders>
            <w:shd w:val="clear" w:color="auto" w:fill="FFFFFF"/>
          </w:tcPr>
          <w:p w14:paraId="1D4BA5B7" w14:textId="1F8CE855"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5</w:t>
            </w:r>
          </w:p>
        </w:tc>
        <w:tc>
          <w:tcPr>
            <w:tcW w:w="1469" w:type="dxa"/>
            <w:tcBorders>
              <w:top w:val="single" w:sz="8" w:space="0" w:color="AEAEAE"/>
              <w:left w:val="single" w:sz="8" w:space="0" w:color="E0E0E0"/>
              <w:bottom w:val="single" w:sz="8" w:space="0" w:color="AEAEAE"/>
              <w:right w:val="nil"/>
            </w:tcBorders>
            <w:shd w:val="clear" w:color="auto" w:fill="FFFFFF"/>
          </w:tcPr>
          <w:p w14:paraId="7A21251C"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w:t>
            </w:r>
          </w:p>
        </w:tc>
      </w:tr>
      <w:tr w:rsidR="003C3A02" w:rsidRPr="009B5791" w14:paraId="08B8F1AD" w14:textId="77777777" w:rsidTr="003C3A02">
        <w:trPr>
          <w:cantSplit/>
        </w:trPr>
        <w:tc>
          <w:tcPr>
            <w:tcW w:w="2339" w:type="dxa"/>
            <w:gridSpan w:val="2"/>
            <w:tcBorders>
              <w:top w:val="single" w:sz="8" w:space="0" w:color="AEAEAE"/>
              <w:left w:val="nil"/>
              <w:bottom w:val="single" w:sz="8" w:space="0" w:color="AEAEAE"/>
              <w:right w:val="nil"/>
            </w:tcBorders>
            <w:shd w:val="clear" w:color="auto" w:fill="E0E0E0"/>
          </w:tcPr>
          <w:p w14:paraId="731802E6" w14:textId="572DA5B8"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Máximo</w:t>
            </w:r>
          </w:p>
        </w:tc>
        <w:tc>
          <w:tcPr>
            <w:tcW w:w="1469" w:type="dxa"/>
            <w:tcBorders>
              <w:top w:val="single" w:sz="8" w:space="0" w:color="AEAEAE"/>
              <w:left w:val="nil"/>
              <w:bottom w:val="single" w:sz="8" w:space="0" w:color="AEAEAE"/>
              <w:right w:val="single" w:sz="8" w:space="0" w:color="E0E0E0"/>
            </w:tcBorders>
            <w:shd w:val="clear" w:color="auto" w:fill="FFFFFF"/>
          </w:tcPr>
          <w:p w14:paraId="7B341ECC" w14:textId="05C368CC"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17</w:t>
            </w:r>
          </w:p>
        </w:tc>
        <w:tc>
          <w:tcPr>
            <w:tcW w:w="1469" w:type="dxa"/>
            <w:tcBorders>
              <w:top w:val="single" w:sz="8" w:space="0" w:color="AEAEAE"/>
              <w:left w:val="single" w:sz="8" w:space="0" w:color="E0E0E0"/>
              <w:bottom w:val="single" w:sz="8" w:space="0" w:color="AEAEAE"/>
              <w:right w:val="nil"/>
            </w:tcBorders>
            <w:shd w:val="clear" w:color="auto" w:fill="FFFFFF"/>
          </w:tcPr>
          <w:p w14:paraId="198E7205"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14</w:t>
            </w:r>
          </w:p>
        </w:tc>
      </w:tr>
      <w:tr w:rsidR="003C3A02" w:rsidRPr="009B5791" w14:paraId="393A280B" w14:textId="77777777" w:rsidTr="003C3A02">
        <w:trPr>
          <w:cantSplit/>
        </w:trPr>
        <w:tc>
          <w:tcPr>
            <w:tcW w:w="1238" w:type="dxa"/>
            <w:vMerge w:val="restart"/>
            <w:tcBorders>
              <w:top w:val="single" w:sz="8" w:space="0" w:color="AEAEAE"/>
              <w:left w:val="nil"/>
              <w:bottom w:val="single" w:sz="8" w:space="0" w:color="152935"/>
              <w:right w:val="nil"/>
            </w:tcBorders>
            <w:shd w:val="clear" w:color="auto" w:fill="E0E0E0"/>
          </w:tcPr>
          <w:p w14:paraId="13A4FDFE" w14:textId="03A57BAB"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Percentiles</w:t>
            </w:r>
          </w:p>
        </w:tc>
        <w:tc>
          <w:tcPr>
            <w:tcW w:w="1101" w:type="dxa"/>
            <w:tcBorders>
              <w:top w:val="single" w:sz="8" w:space="0" w:color="AEAEAE"/>
              <w:left w:val="nil"/>
              <w:bottom w:val="single" w:sz="8" w:space="0" w:color="AEAEAE"/>
              <w:right w:val="nil"/>
            </w:tcBorders>
            <w:shd w:val="clear" w:color="auto" w:fill="E0E0E0"/>
          </w:tcPr>
          <w:p w14:paraId="3BB0BE96" w14:textId="78631F20"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25</w:t>
            </w:r>
          </w:p>
        </w:tc>
        <w:tc>
          <w:tcPr>
            <w:tcW w:w="1469" w:type="dxa"/>
            <w:tcBorders>
              <w:top w:val="single" w:sz="8" w:space="0" w:color="AEAEAE"/>
              <w:left w:val="nil"/>
              <w:bottom w:val="single" w:sz="8" w:space="0" w:color="AEAEAE"/>
              <w:right w:val="single" w:sz="8" w:space="0" w:color="E0E0E0"/>
            </w:tcBorders>
            <w:shd w:val="clear" w:color="auto" w:fill="FFFFFF"/>
          </w:tcPr>
          <w:p w14:paraId="068C4BA6"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6.00</w:t>
            </w:r>
          </w:p>
        </w:tc>
        <w:tc>
          <w:tcPr>
            <w:tcW w:w="1469" w:type="dxa"/>
            <w:tcBorders>
              <w:top w:val="single" w:sz="8" w:space="0" w:color="AEAEAE"/>
              <w:left w:val="single" w:sz="8" w:space="0" w:color="E0E0E0"/>
              <w:bottom w:val="single" w:sz="8" w:space="0" w:color="AEAEAE"/>
              <w:right w:val="nil"/>
            </w:tcBorders>
            <w:shd w:val="clear" w:color="auto" w:fill="FFFFFF"/>
          </w:tcPr>
          <w:p w14:paraId="4F3ED9E6"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7.50</w:t>
            </w:r>
          </w:p>
        </w:tc>
      </w:tr>
      <w:tr w:rsidR="003C3A02" w:rsidRPr="009B5791" w14:paraId="02D36C74" w14:textId="77777777" w:rsidTr="003C3A02">
        <w:trPr>
          <w:cantSplit/>
        </w:trPr>
        <w:tc>
          <w:tcPr>
            <w:tcW w:w="1238" w:type="dxa"/>
            <w:vMerge/>
            <w:tcBorders>
              <w:top w:val="single" w:sz="8" w:space="0" w:color="AEAEAE"/>
              <w:left w:val="nil"/>
              <w:bottom w:val="single" w:sz="8" w:space="0" w:color="152935"/>
              <w:right w:val="nil"/>
            </w:tcBorders>
            <w:shd w:val="clear" w:color="auto" w:fill="E0E0E0"/>
          </w:tcPr>
          <w:p w14:paraId="071EFF86" w14:textId="77777777" w:rsidR="003C3A02" w:rsidRPr="009B5791" w:rsidRDefault="003C3A02" w:rsidP="00AE51A5">
            <w:pPr>
              <w:autoSpaceDE w:val="0"/>
              <w:autoSpaceDN w:val="0"/>
              <w:adjustRightInd w:val="0"/>
              <w:spacing w:after="0" w:line="240" w:lineRule="auto"/>
              <w:rPr>
                <w:rFonts w:ascii="Arial" w:hAnsi="Arial"/>
                <w:color w:val="010205"/>
                <w:sz w:val="18"/>
                <w:szCs w:val="18"/>
                <w:lang w:val="en-GB" w:eastAsia="es-ES"/>
              </w:rPr>
            </w:pPr>
          </w:p>
        </w:tc>
        <w:tc>
          <w:tcPr>
            <w:tcW w:w="1101" w:type="dxa"/>
            <w:tcBorders>
              <w:top w:val="single" w:sz="8" w:space="0" w:color="AEAEAE"/>
              <w:left w:val="nil"/>
              <w:bottom w:val="single" w:sz="8" w:space="0" w:color="AEAEAE"/>
              <w:right w:val="nil"/>
            </w:tcBorders>
            <w:shd w:val="clear" w:color="auto" w:fill="E0E0E0"/>
          </w:tcPr>
          <w:p w14:paraId="4B3D5CC5" w14:textId="6B25199F"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50</w:t>
            </w:r>
          </w:p>
        </w:tc>
        <w:tc>
          <w:tcPr>
            <w:tcW w:w="1469" w:type="dxa"/>
            <w:tcBorders>
              <w:top w:val="single" w:sz="8" w:space="0" w:color="AEAEAE"/>
              <w:left w:val="nil"/>
              <w:bottom w:val="single" w:sz="8" w:space="0" w:color="AEAEAE"/>
              <w:right w:val="single" w:sz="8" w:space="0" w:color="E0E0E0"/>
            </w:tcBorders>
            <w:shd w:val="clear" w:color="auto" w:fill="FFFFFF"/>
          </w:tcPr>
          <w:p w14:paraId="0C1CC80A"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9.00</w:t>
            </w:r>
          </w:p>
        </w:tc>
        <w:tc>
          <w:tcPr>
            <w:tcW w:w="1469" w:type="dxa"/>
            <w:tcBorders>
              <w:top w:val="single" w:sz="8" w:space="0" w:color="AEAEAE"/>
              <w:left w:val="single" w:sz="8" w:space="0" w:color="E0E0E0"/>
              <w:bottom w:val="single" w:sz="8" w:space="0" w:color="AEAEAE"/>
              <w:right w:val="nil"/>
            </w:tcBorders>
            <w:shd w:val="clear" w:color="auto" w:fill="FFFFFF"/>
          </w:tcPr>
          <w:p w14:paraId="4732CC46" w14:textId="77777777"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10.00</w:t>
            </w:r>
          </w:p>
        </w:tc>
      </w:tr>
      <w:tr w:rsidR="003C3A02" w:rsidRPr="009B5791" w14:paraId="15F7AAA5" w14:textId="77777777" w:rsidTr="003C3A02">
        <w:trPr>
          <w:cantSplit/>
        </w:trPr>
        <w:tc>
          <w:tcPr>
            <w:tcW w:w="1238" w:type="dxa"/>
            <w:vMerge/>
            <w:tcBorders>
              <w:top w:val="single" w:sz="8" w:space="0" w:color="AEAEAE"/>
              <w:left w:val="nil"/>
              <w:bottom w:val="single" w:sz="8" w:space="0" w:color="152935"/>
              <w:right w:val="nil"/>
            </w:tcBorders>
            <w:shd w:val="clear" w:color="auto" w:fill="E0E0E0"/>
          </w:tcPr>
          <w:p w14:paraId="03F45B83" w14:textId="77777777" w:rsidR="003C3A02" w:rsidRPr="009B5791" w:rsidRDefault="003C3A02" w:rsidP="00AE51A5">
            <w:pPr>
              <w:autoSpaceDE w:val="0"/>
              <w:autoSpaceDN w:val="0"/>
              <w:adjustRightInd w:val="0"/>
              <w:spacing w:after="0" w:line="240" w:lineRule="auto"/>
              <w:rPr>
                <w:rFonts w:ascii="Arial" w:hAnsi="Arial"/>
                <w:color w:val="010205"/>
                <w:sz w:val="18"/>
                <w:szCs w:val="18"/>
                <w:lang w:val="en-GB" w:eastAsia="es-ES"/>
              </w:rPr>
            </w:pPr>
          </w:p>
        </w:tc>
        <w:tc>
          <w:tcPr>
            <w:tcW w:w="1101" w:type="dxa"/>
            <w:tcBorders>
              <w:top w:val="single" w:sz="8" w:space="0" w:color="AEAEAE"/>
              <w:left w:val="nil"/>
              <w:bottom w:val="single" w:sz="8" w:space="0" w:color="152935"/>
              <w:right w:val="nil"/>
            </w:tcBorders>
            <w:shd w:val="clear" w:color="auto" w:fill="E0E0E0"/>
          </w:tcPr>
          <w:p w14:paraId="50675B00" w14:textId="1549EDCB" w:rsidR="003C3A02" w:rsidRPr="009B5791" w:rsidRDefault="003C3A02" w:rsidP="00AE51A5">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rPr>
              <w:t>75</w:t>
            </w:r>
          </w:p>
        </w:tc>
        <w:tc>
          <w:tcPr>
            <w:tcW w:w="1469" w:type="dxa"/>
            <w:tcBorders>
              <w:top w:val="single" w:sz="8" w:space="0" w:color="AEAEAE"/>
              <w:left w:val="nil"/>
              <w:bottom w:val="single" w:sz="8" w:space="0" w:color="152935"/>
              <w:right w:val="single" w:sz="8" w:space="0" w:color="E0E0E0"/>
            </w:tcBorders>
            <w:shd w:val="clear" w:color="auto" w:fill="FFFFFF"/>
          </w:tcPr>
          <w:p w14:paraId="281AF87E" w14:textId="6DD07EC5"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XXX</w:t>
            </w:r>
          </w:p>
        </w:tc>
        <w:tc>
          <w:tcPr>
            <w:tcW w:w="1469" w:type="dxa"/>
            <w:tcBorders>
              <w:top w:val="single" w:sz="8" w:space="0" w:color="AEAEAE"/>
              <w:left w:val="single" w:sz="8" w:space="0" w:color="E0E0E0"/>
              <w:bottom w:val="single" w:sz="8" w:space="0" w:color="152935"/>
              <w:right w:val="nil"/>
            </w:tcBorders>
            <w:shd w:val="clear" w:color="auto" w:fill="FFFFFF"/>
          </w:tcPr>
          <w:p w14:paraId="2DBBBABD" w14:textId="6D36C2CD" w:rsidR="003C3A02" w:rsidRPr="009B5791" w:rsidRDefault="003C3A02" w:rsidP="00AE51A5">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XXX</w:t>
            </w:r>
          </w:p>
        </w:tc>
      </w:tr>
    </w:tbl>
    <w:p w14:paraId="637D52CE" w14:textId="77777777" w:rsidR="007A7DB1" w:rsidRPr="009B5791" w:rsidRDefault="007A7DB1" w:rsidP="00935A68">
      <w:pPr>
        <w:spacing w:line="240" w:lineRule="auto"/>
        <w:ind w:right="-285"/>
        <w:contextualSpacing/>
        <w:jc w:val="both"/>
        <w:rPr>
          <w:rFonts w:ascii="Times New Roman" w:hAnsi="Times New Roman" w:cs="Times New Roman"/>
          <w:sz w:val="24"/>
          <w:szCs w:val="24"/>
          <w:lang w:val="es-ES_tradnl"/>
        </w:rPr>
      </w:pPr>
    </w:p>
    <w:p w14:paraId="59DE87C5" w14:textId="37EE5C32" w:rsidR="00B10E34" w:rsidRPr="009B5791" w:rsidRDefault="00727CBE" w:rsidP="00C51260">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(Output arriba) </w:t>
      </w:r>
      <w:r w:rsidR="00CB4B77" w:rsidRPr="009B5791">
        <w:rPr>
          <w:rFonts w:ascii="Times New Roman" w:hAnsi="Times New Roman" w:cs="Times New Roman"/>
          <w:sz w:val="24"/>
          <w:szCs w:val="24"/>
          <w:lang w:val="es-ES_tradnl"/>
        </w:rPr>
        <w:t>Señala la afirmaci</w:t>
      </w:r>
      <w:r w:rsidR="00B05339" w:rsidRPr="009B5791">
        <w:rPr>
          <w:rFonts w:ascii="Times New Roman" w:hAnsi="Times New Roman" w:cs="Times New Roman"/>
          <w:sz w:val="24"/>
          <w:szCs w:val="24"/>
          <w:lang w:val="es-ES_tradnl"/>
        </w:rPr>
        <w:t xml:space="preserve">ón correcta para los descriptivos </w:t>
      </w:r>
      <w:r w:rsidR="00955377" w:rsidRPr="009B5791">
        <w:rPr>
          <w:rFonts w:ascii="Times New Roman" w:hAnsi="Times New Roman" w:cs="Times New Roman"/>
          <w:sz w:val="24"/>
          <w:szCs w:val="24"/>
          <w:lang w:val="es-ES_tradnl"/>
        </w:rPr>
        <w:t>de la</w:t>
      </w:r>
      <w:r w:rsidR="00B05339" w:rsidRPr="009B5791">
        <w:rPr>
          <w:rFonts w:ascii="Times New Roman" w:hAnsi="Times New Roman" w:cs="Times New Roman"/>
          <w:sz w:val="24"/>
          <w:szCs w:val="24"/>
          <w:lang w:val="es-ES_tradnl"/>
        </w:rPr>
        <w:t xml:space="preserve"> variable </w:t>
      </w:r>
      <w:r w:rsidR="00FE00B2" w:rsidRPr="009B5791">
        <w:rPr>
          <w:rFonts w:ascii="Times New Roman" w:hAnsi="Times New Roman" w:cs="Times New Roman"/>
          <w:sz w:val="24"/>
          <w:szCs w:val="24"/>
          <w:lang w:val="es-ES_tradnl"/>
        </w:rPr>
        <w:t>ADIR</w:t>
      </w:r>
      <w:r w:rsidR="00C51260" w:rsidRPr="009B5791">
        <w:rPr>
          <w:rFonts w:ascii="Times New Roman" w:hAnsi="Times New Roman" w:cs="Times New Roman"/>
          <w:sz w:val="24"/>
          <w:szCs w:val="24"/>
          <w:lang w:val="es-ES_tradnl"/>
        </w:rPr>
        <w:t>-</w:t>
      </w:r>
      <w:r w:rsidR="00FE00B2" w:rsidRPr="009B5791">
        <w:rPr>
          <w:rFonts w:ascii="Times New Roman" w:hAnsi="Times New Roman" w:cs="Times New Roman"/>
          <w:sz w:val="24"/>
          <w:szCs w:val="24"/>
          <w:lang w:val="es-ES_tradnl"/>
        </w:rPr>
        <w:t>Lenguaje</w:t>
      </w:r>
      <w:r w:rsidR="00B05339" w:rsidRPr="009B5791">
        <w:rPr>
          <w:rFonts w:ascii="Times New Roman" w:hAnsi="Times New Roman" w:cs="Times New Roman"/>
          <w:sz w:val="24"/>
          <w:szCs w:val="24"/>
          <w:lang w:val="es-ES_tradnl"/>
        </w:rPr>
        <w:t>:</w:t>
      </w:r>
    </w:p>
    <w:p w14:paraId="6F9CB19B" w14:textId="46CD2B37" w:rsidR="00EF2FE2" w:rsidRPr="009B5791" w:rsidRDefault="00EF2FE2" w:rsidP="00EF2FE2">
      <w:pPr>
        <w:numPr>
          <w:ilvl w:val="0"/>
          <w:numId w:val="2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Un 25% de los casos, están por debajo de la puntuación 7.50</w:t>
      </w:r>
    </w:p>
    <w:p w14:paraId="56CA0045" w14:textId="6609DB45" w:rsidR="00B05339" w:rsidRPr="009B5791" w:rsidRDefault="00FE00B2" w:rsidP="00FE00B2">
      <w:pPr>
        <w:numPr>
          <w:ilvl w:val="0"/>
          <w:numId w:val="2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El índice de </w:t>
      </w:r>
      <w:proofErr w:type="spellStart"/>
      <w:r w:rsidRPr="009B5791">
        <w:rPr>
          <w:rFonts w:ascii="Times New Roman" w:hAnsi="Times New Roman" w:cs="Times New Roman"/>
          <w:sz w:val="24"/>
          <w:szCs w:val="24"/>
          <w:lang w:val="es-ES_tradnl"/>
        </w:rPr>
        <w:t>curtosis</w:t>
      </w:r>
      <w:proofErr w:type="spellEnd"/>
      <w:r w:rsidRPr="009B5791">
        <w:rPr>
          <w:rFonts w:ascii="Times New Roman" w:hAnsi="Times New Roman" w:cs="Times New Roman"/>
          <w:sz w:val="24"/>
          <w:szCs w:val="24"/>
          <w:lang w:val="es-ES_tradnl"/>
        </w:rPr>
        <w:t xml:space="preserve"> es cercano al de la distribución normal</w:t>
      </w:r>
    </w:p>
    <w:p w14:paraId="1E793EC5" w14:textId="239224AE" w:rsidR="00B05339" w:rsidRPr="009B5791" w:rsidRDefault="00B600D0" w:rsidP="003E0025">
      <w:pPr>
        <w:numPr>
          <w:ilvl w:val="0"/>
          <w:numId w:val="2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Exactamente un</w:t>
      </w:r>
      <w:r w:rsidR="00EF2FE2" w:rsidRPr="009B5791">
        <w:rPr>
          <w:rFonts w:ascii="Times New Roman" w:hAnsi="Times New Roman" w:cs="Times New Roman"/>
          <w:sz w:val="24"/>
          <w:szCs w:val="24"/>
          <w:lang w:val="es-ES_tradnl"/>
        </w:rPr>
        <w:t xml:space="preserve"> 50% de los casos </w:t>
      </w:r>
      <w:r w:rsidR="00B05339" w:rsidRPr="009B5791">
        <w:rPr>
          <w:rFonts w:ascii="Times New Roman" w:hAnsi="Times New Roman" w:cs="Times New Roman"/>
          <w:sz w:val="24"/>
          <w:szCs w:val="24"/>
          <w:lang w:val="es-ES_tradnl"/>
        </w:rPr>
        <w:t xml:space="preserve">están por debajo de la puntuación </w:t>
      </w:r>
      <w:r w:rsidR="00FE00B2" w:rsidRPr="009B5791">
        <w:rPr>
          <w:rFonts w:ascii="Times New Roman" w:hAnsi="Times New Roman" w:cs="Times New Roman"/>
          <w:sz w:val="24"/>
          <w:szCs w:val="24"/>
          <w:lang w:val="es-ES_tradnl"/>
        </w:rPr>
        <w:t>9.</w:t>
      </w:r>
      <w:r w:rsidR="003E0025" w:rsidRPr="009B5791">
        <w:rPr>
          <w:rFonts w:ascii="Times New Roman" w:hAnsi="Times New Roman" w:cs="Times New Roman"/>
          <w:sz w:val="24"/>
          <w:szCs w:val="24"/>
          <w:lang w:val="es-ES_tradnl"/>
        </w:rPr>
        <w:t>7</w:t>
      </w:r>
      <w:r w:rsidRPr="009B5791">
        <w:rPr>
          <w:rFonts w:ascii="Times New Roman" w:hAnsi="Times New Roman" w:cs="Times New Roman"/>
          <w:sz w:val="24"/>
          <w:szCs w:val="24"/>
          <w:lang w:val="es-ES_tradnl"/>
        </w:rPr>
        <w:t>6</w:t>
      </w:r>
    </w:p>
    <w:p w14:paraId="2C69CE08" w14:textId="77777777" w:rsidR="00727CBE" w:rsidRPr="009B5791" w:rsidRDefault="00727CBE" w:rsidP="00727CBE">
      <w:pPr>
        <w:spacing w:line="240" w:lineRule="auto"/>
        <w:ind w:left="796" w:right="-285"/>
        <w:contextualSpacing/>
        <w:jc w:val="both"/>
        <w:rPr>
          <w:rFonts w:ascii="Times New Roman" w:hAnsi="Times New Roman" w:cs="Times New Roman"/>
          <w:sz w:val="24"/>
          <w:szCs w:val="24"/>
          <w:lang w:val="es-ES_tradnl"/>
        </w:rPr>
      </w:pPr>
    </w:p>
    <w:p w14:paraId="7211C0CD" w14:textId="7C1AC87C" w:rsidR="00727CBE" w:rsidRPr="009B5791" w:rsidRDefault="00727CBE" w:rsidP="00C51260">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(Output arriba) Señala la afirmación cor</w:t>
      </w:r>
      <w:r w:rsidR="00DA7524" w:rsidRPr="009B5791">
        <w:rPr>
          <w:rFonts w:ascii="Times New Roman" w:hAnsi="Times New Roman" w:cs="Times New Roman"/>
          <w:sz w:val="24"/>
          <w:szCs w:val="24"/>
          <w:lang w:val="es-ES_tradnl"/>
        </w:rPr>
        <w:t xml:space="preserve">recta para los descriptivos de </w:t>
      </w:r>
      <w:r w:rsidR="0033422A" w:rsidRPr="009B5791">
        <w:rPr>
          <w:rFonts w:ascii="Times New Roman" w:hAnsi="Times New Roman" w:cs="Times New Roman"/>
          <w:sz w:val="24"/>
          <w:szCs w:val="24"/>
          <w:lang w:val="es-ES_tradnl"/>
        </w:rPr>
        <w:t>ADIR</w:t>
      </w:r>
      <w:r w:rsidR="00C51260" w:rsidRPr="009B5791">
        <w:rPr>
          <w:rFonts w:ascii="Times New Roman" w:hAnsi="Times New Roman" w:cs="Times New Roman"/>
          <w:sz w:val="24"/>
          <w:szCs w:val="24"/>
          <w:lang w:val="es-ES_tradnl"/>
        </w:rPr>
        <w:t>-</w:t>
      </w:r>
      <w:r w:rsidR="0033422A" w:rsidRPr="009B5791">
        <w:rPr>
          <w:rFonts w:ascii="Times New Roman" w:hAnsi="Times New Roman" w:cs="Times New Roman"/>
          <w:sz w:val="24"/>
          <w:szCs w:val="24"/>
          <w:lang w:val="es-ES_tradnl"/>
        </w:rPr>
        <w:t xml:space="preserve">Lenguaje </w:t>
      </w:r>
      <w:r w:rsidR="00DA7524" w:rsidRPr="009B5791">
        <w:rPr>
          <w:rFonts w:ascii="Times New Roman" w:hAnsi="Times New Roman" w:cs="Times New Roman"/>
          <w:sz w:val="24"/>
          <w:szCs w:val="24"/>
          <w:lang w:val="es-ES_tradnl"/>
        </w:rPr>
        <w:t xml:space="preserve">y </w:t>
      </w:r>
      <w:r w:rsidR="0033422A" w:rsidRPr="009B5791">
        <w:rPr>
          <w:rFonts w:ascii="Times New Roman" w:hAnsi="Times New Roman" w:cs="Times New Roman"/>
          <w:sz w:val="24"/>
          <w:szCs w:val="24"/>
          <w:lang w:val="es-ES_tradnl"/>
        </w:rPr>
        <w:t>Número de Problemas Sociales en CBCL</w:t>
      </w:r>
      <w:r w:rsidRPr="009B5791">
        <w:rPr>
          <w:rFonts w:ascii="Times New Roman" w:hAnsi="Times New Roman" w:cs="Times New Roman"/>
          <w:sz w:val="24"/>
          <w:szCs w:val="24"/>
          <w:lang w:val="es-ES_tradnl"/>
        </w:rPr>
        <w:t>:</w:t>
      </w:r>
    </w:p>
    <w:p w14:paraId="2E1E65A5" w14:textId="09A2615D" w:rsidR="00727CBE" w:rsidRPr="009B5791" w:rsidRDefault="0033422A" w:rsidP="00D11C3A">
      <w:pPr>
        <w:numPr>
          <w:ilvl w:val="0"/>
          <w:numId w:val="4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ADIR Lenguaje muestra cierta asimetría positiva mientras que Número de Problemas Sociales en CBCL muestra una mínima asimetría negativa</w:t>
      </w:r>
    </w:p>
    <w:p w14:paraId="5F2E3771" w14:textId="37A7F1F6" w:rsidR="00727CBE" w:rsidRPr="009B5791" w:rsidRDefault="00727CBE" w:rsidP="0033422A">
      <w:pPr>
        <w:numPr>
          <w:ilvl w:val="0"/>
          <w:numId w:val="4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Ambas distribuciones muestran </w:t>
      </w:r>
      <w:r w:rsidR="0033422A" w:rsidRPr="009B5791">
        <w:rPr>
          <w:rFonts w:ascii="Times New Roman" w:hAnsi="Times New Roman" w:cs="Times New Roman"/>
          <w:sz w:val="24"/>
          <w:szCs w:val="24"/>
          <w:lang w:val="es-ES_tradnl"/>
        </w:rPr>
        <w:t>a</w:t>
      </w:r>
      <w:r w:rsidRPr="009B5791">
        <w:rPr>
          <w:rFonts w:ascii="Times New Roman" w:hAnsi="Times New Roman" w:cs="Times New Roman"/>
          <w:sz w:val="24"/>
          <w:szCs w:val="24"/>
          <w:lang w:val="es-ES_tradnl"/>
        </w:rPr>
        <w:t>simetría positiva</w:t>
      </w:r>
    </w:p>
    <w:p w14:paraId="0B11D55A" w14:textId="4D038970" w:rsidR="00727CBE" w:rsidRPr="009B5791" w:rsidRDefault="0033422A" w:rsidP="0033422A">
      <w:pPr>
        <w:numPr>
          <w:ilvl w:val="0"/>
          <w:numId w:val="4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Ambas distribuciones muestran asimetría negativa</w:t>
      </w:r>
    </w:p>
    <w:p w14:paraId="4632955E" w14:textId="77777777" w:rsidR="00727CBE" w:rsidRPr="009B5791" w:rsidRDefault="00727CBE" w:rsidP="00727CBE">
      <w:pPr>
        <w:spacing w:line="240" w:lineRule="auto"/>
        <w:ind w:left="796" w:right="-285"/>
        <w:contextualSpacing/>
        <w:jc w:val="both"/>
        <w:rPr>
          <w:rFonts w:ascii="Times New Roman" w:hAnsi="Times New Roman" w:cs="Times New Roman"/>
          <w:sz w:val="24"/>
          <w:szCs w:val="24"/>
          <w:lang w:val="es-ES_tradnl"/>
        </w:rPr>
      </w:pPr>
    </w:p>
    <w:p w14:paraId="1D990F6B" w14:textId="7889F501" w:rsidR="00727CBE" w:rsidRPr="009B5791" w:rsidRDefault="00727CBE" w:rsidP="0033422A">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(Output arriba) </w:t>
      </w:r>
      <w:r w:rsidR="0033422A" w:rsidRPr="009B5791">
        <w:rPr>
          <w:rFonts w:ascii="Times New Roman" w:hAnsi="Times New Roman" w:cs="Times New Roman"/>
          <w:sz w:val="24"/>
          <w:szCs w:val="24"/>
          <w:lang w:val="es-ES_tradnl"/>
        </w:rPr>
        <w:t>Con la información proporcionada arriba, ¿qué índice de tendencia central elegirías para el Número de Problemas Sociales con el CBCL</w:t>
      </w:r>
      <w:r w:rsidRPr="009B5791">
        <w:rPr>
          <w:rFonts w:ascii="Times New Roman" w:hAnsi="Times New Roman" w:cs="Times New Roman"/>
          <w:sz w:val="24"/>
          <w:szCs w:val="24"/>
          <w:lang w:val="es-ES_tradnl"/>
        </w:rPr>
        <w:t>:</w:t>
      </w:r>
    </w:p>
    <w:p w14:paraId="13F12E4D" w14:textId="4E587651" w:rsidR="00727CBE" w:rsidRPr="009B5791" w:rsidRDefault="0033422A" w:rsidP="0033422A">
      <w:pPr>
        <w:numPr>
          <w:ilvl w:val="0"/>
          <w:numId w:val="45"/>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La media aritmética</w:t>
      </w:r>
      <w:r w:rsidR="00E73D83" w:rsidRPr="009B5791">
        <w:rPr>
          <w:rFonts w:ascii="Times New Roman" w:hAnsi="Times New Roman" w:cs="Times New Roman"/>
          <w:sz w:val="24"/>
          <w:szCs w:val="24"/>
          <w:lang w:val="es-ES_tradnl"/>
        </w:rPr>
        <w:t xml:space="preserve"> </w:t>
      </w:r>
    </w:p>
    <w:p w14:paraId="2689FCD1" w14:textId="550BF641" w:rsidR="00E73D83" w:rsidRPr="009B5791" w:rsidRDefault="0033422A" w:rsidP="00E73D83">
      <w:pPr>
        <w:numPr>
          <w:ilvl w:val="0"/>
          <w:numId w:val="45"/>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La moda, dado que la variable es ordinal</w:t>
      </w:r>
    </w:p>
    <w:p w14:paraId="16B4A449" w14:textId="7B84134E" w:rsidR="00E73D83" w:rsidRPr="009B5791" w:rsidRDefault="0033422A" w:rsidP="00DE7BC6">
      <w:pPr>
        <w:numPr>
          <w:ilvl w:val="0"/>
          <w:numId w:val="45"/>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La mediana, </w:t>
      </w:r>
      <w:r w:rsidR="00DE7BC6" w:rsidRPr="009B5791">
        <w:rPr>
          <w:rFonts w:ascii="Times New Roman" w:hAnsi="Times New Roman" w:cs="Times New Roman"/>
          <w:sz w:val="24"/>
          <w:szCs w:val="24"/>
          <w:lang w:val="es-ES_tradnl"/>
        </w:rPr>
        <w:t xml:space="preserve">dado </w:t>
      </w:r>
      <w:r w:rsidRPr="009B5791">
        <w:rPr>
          <w:rFonts w:ascii="Times New Roman" w:hAnsi="Times New Roman" w:cs="Times New Roman"/>
          <w:sz w:val="24"/>
          <w:szCs w:val="24"/>
          <w:lang w:val="es-ES_tradnl"/>
        </w:rPr>
        <w:t>que hay el resumen indica la existencia de cinco puntuaciones atípicas</w:t>
      </w:r>
    </w:p>
    <w:p w14:paraId="7D5279BD" w14:textId="77777777" w:rsidR="00D344CF" w:rsidRDefault="00D344CF" w:rsidP="00FF1035">
      <w:pPr>
        <w:spacing w:line="240" w:lineRule="auto"/>
        <w:ind w:right="-285"/>
        <w:contextualSpacing/>
        <w:jc w:val="both"/>
        <w:rPr>
          <w:rFonts w:ascii="Times New Roman" w:hAnsi="Times New Roman" w:cs="Times New Roman"/>
          <w:sz w:val="16"/>
          <w:szCs w:val="16"/>
          <w:lang w:val="es-ES_tradnl"/>
        </w:rPr>
      </w:pPr>
    </w:p>
    <w:p w14:paraId="60154DDB" w14:textId="77777777" w:rsidR="00D344CF" w:rsidRPr="009B5791" w:rsidRDefault="00D344CF" w:rsidP="00FF1035">
      <w:pPr>
        <w:spacing w:line="240" w:lineRule="auto"/>
        <w:ind w:right="-285"/>
        <w:contextualSpacing/>
        <w:jc w:val="both"/>
        <w:rPr>
          <w:rFonts w:ascii="Times New Roman" w:hAnsi="Times New Roman" w:cs="Times New Roman"/>
          <w:sz w:val="16"/>
          <w:szCs w:val="16"/>
          <w:lang w:val="es-ES_tradnl"/>
        </w:rPr>
      </w:pPr>
    </w:p>
    <w:p w14:paraId="3CFA11C9" w14:textId="65E57421" w:rsidR="00FF1035" w:rsidRPr="009B5791" w:rsidRDefault="00C978A0" w:rsidP="0033422A">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(Output arriba) </w:t>
      </w:r>
      <w:r w:rsidR="00FF1035" w:rsidRPr="009B5791">
        <w:rPr>
          <w:rFonts w:ascii="Times New Roman" w:hAnsi="Times New Roman" w:cs="Times New Roman"/>
          <w:sz w:val="24"/>
          <w:szCs w:val="24"/>
          <w:lang w:val="es-ES_tradnl"/>
        </w:rPr>
        <w:t xml:space="preserve">Qué medida de asociación usas si </w:t>
      </w:r>
      <w:r w:rsidR="0033422A" w:rsidRPr="009B5791">
        <w:rPr>
          <w:rFonts w:ascii="Times New Roman" w:hAnsi="Times New Roman" w:cs="Times New Roman"/>
          <w:sz w:val="24"/>
          <w:szCs w:val="24"/>
          <w:lang w:val="es-ES_tradnl"/>
        </w:rPr>
        <w:t>quieres examinar la relación entre ADIR Lenguaje y Número de Problemas Sociales en CBCL</w:t>
      </w:r>
      <w:r w:rsidR="00FF1035" w:rsidRPr="009B5791">
        <w:rPr>
          <w:rFonts w:ascii="Times New Roman" w:hAnsi="Times New Roman" w:cs="Times New Roman"/>
          <w:sz w:val="24"/>
          <w:szCs w:val="24"/>
          <w:lang w:val="es-ES_tradnl"/>
        </w:rPr>
        <w:t xml:space="preserve">: </w:t>
      </w:r>
    </w:p>
    <w:p w14:paraId="6089123A" w14:textId="0D29AE81" w:rsidR="00FF1035" w:rsidRPr="009B5791" w:rsidRDefault="0033422A"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Correlación de Pearson, salvo que la relación no sea lineal</w:t>
      </w:r>
    </w:p>
    <w:p w14:paraId="058D1C7B" w14:textId="26CE423E" w:rsidR="00FF1035" w:rsidRPr="009B5791" w:rsidRDefault="00FF1035" w:rsidP="0033422A">
      <w:pPr>
        <w:numPr>
          <w:ilvl w:val="0"/>
          <w:numId w:val="39"/>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Correlación de </w:t>
      </w:r>
      <w:proofErr w:type="spellStart"/>
      <w:r w:rsidRPr="009B5791">
        <w:rPr>
          <w:rFonts w:ascii="Times New Roman" w:hAnsi="Times New Roman" w:cs="Times New Roman"/>
          <w:sz w:val="24"/>
          <w:szCs w:val="24"/>
          <w:lang w:val="es-ES_tradnl"/>
        </w:rPr>
        <w:t>Spearman</w:t>
      </w:r>
      <w:proofErr w:type="spellEnd"/>
      <w:r w:rsidRPr="009B5791">
        <w:rPr>
          <w:rFonts w:ascii="Times New Roman" w:hAnsi="Times New Roman" w:cs="Times New Roman"/>
          <w:sz w:val="24"/>
          <w:szCs w:val="24"/>
          <w:lang w:val="es-ES_tradnl"/>
        </w:rPr>
        <w:t xml:space="preserve">, </w:t>
      </w:r>
      <w:r w:rsidR="0033422A" w:rsidRPr="009B5791">
        <w:rPr>
          <w:rFonts w:ascii="Times New Roman" w:hAnsi="Times New Roman" w:cs="Times New Roman"/>
          <w:sz w:val="24"/>
          <w:szCs w:val="24"/>
          <w:lang w:val="es-ES_tradnl"/>
        </w:rPr>
        <w:t>dado que ambas variables son ordinales</w:t>
      </w:r>
    </w:p>
    <w:p w14:paraId="118A5342" w14:textId="4D5E1D49" w:rsidR="00FF1035" w:rsidRPr="009B5791" w:rsidRDefault="0033422A"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Correlación V de </w:t>
      </w:r>
      <w:proofErr w:type="spellStart"/>
      <w:r w:rsidRPr="009B5791">
        <w:rPr>
          <w:rFonts w:ascii="Times New Roman" w:hAnsi="Times New Roman" w:cs="Times New Roman"/>
          <w:sz w:val="24"/>
          <w:szCs w:val="24"/>
          <w:lang w:val="es-ES_tradnl"/>
        </w:rPr>
        <w:t>Cramer</w:t>
      </w:r>
      <w:proofErr w:type="spellEnd"/>
      <w:r w:rsidRPr="009B5791">
        <w:rPr>
          <w:rFonts w:ascii="Times New Roman" w:hAnsi="Times New Roman" w:cs="Times New Roman"/>
          <w:sz w:val="24"/>
          <w:szCs w:val="24"/>
          <w:lang w:val="es-ES_tradnl"/>
        </w:rPr>
        <w:t>, dado que una de las variables es cualitativa</w:t>
      </w:r>
    </w:p>
    <w:p w14:paraId="4733C1C5" w14:textId="77777777" w:rsidR="00594CFA" w:rsidRPr="009B5791" w:rsidRDefault="00594CFA" w:rsidP="00594CFA">
      <w:pPr>
        <w:spacing w:line="240" w:lineRule="auto"/>
        <w:ind w:left="436" w:right="-285"/>
        <w:contextualSpacing/>
        <w:jc w:val="both"/>
        <w:rPr>
          <w:rFonts w:ascii="Times New Roman" w:hAnsi="Times New Roman" w:cs="Times New Roman"/>
          <w:sz w:val="24"/>
          <w:szCs w:val="24"/>
          <w:lang w:val="es-ES_tradnl"/>
        </w:rPr>
      </w:pPr>
    </w:p>
    <w:p w14:paraId="02A8C3C7" w14:textId="17B5BD78" w:rsidR="00FA7D2A" w:rsidRPr="009B5791" w:rsidRDefault="00C978A0" w:rsidP="00A914B2">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(Output arriba) </w:t>
      </w:r>
      <w:r w:rsidR="00A914B2">
        <w:rPr>
          <w:rFonts w:ascii="Times New Roman" w:hAnsi="Times New Roman" w:cs="Times New Roman"/>
          <w:sz w:val="24"/>
          <w:szCs w:val="24"/>
          <w:lang w:val="es-ES_tradnl"/>
        </w:rPr>
        <w:t>En un artículo, a</w:t>
      </w:r>
      <w:r w:rsidR="00594CFA" w:rsidRPr="009B5791">
        <w:rPr>
          <w:rFonts w:ascii="Times New Roman" w:hAnsi="Times New Roman" w:cs="Times New Roman"/>
          <w:sz w:val="24"/>
          <w:szCs w:val="24"/>
          <w:lang w:val="es-ES_tradnl"/>
        </w:rPr>
        <w:t xml:space="preserve"> la hora de indicar un índice de variabilidad para Número de Problemas Sociales en CBCL, de las opciones de la tabla, elegiremos</w:t>
      </w:r>
      <w:r w:rsidR="000B342C" w:rsidRPr="009B5791">
        <w:rPr>
          <w:rFonts w:ascii="Times New Roman" w:hAnsi="Times New Roman" w:cs="Times New Roman"/>
          <w:sz w:val="24"/>
          <w:szCs w:val="24"/>
          <w:lang w:val="es-ES_tradnl"/>
        </w:rPr>
        <w:t>:</w:t>
      </w:r>
    </w:p>
    <w:p w14:paraId="1F6B50A2" w14:textId="4FF6887B" w:rsidR="00FA7D2A" w:rsidRPr="009B5791" w:rsidRDefault="00594CFA" w:rsidP="00FA7D2A">
      <w:pPr>
        <w:numPr>
          <w:ilvl w:val="0"/>
          <w:numId w:val="30"/>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La varianza</w:t>
      </w:r>
      <w:r w:rsidR="00CE49DC" w:rsidRPr="009B5791">
        <w:rPr>
          <w:rFonts w:ascii="Times New Roman" w:hAnsi="Times New Roman" w:cs="Times New Roman"/>
          <w:sz w:val="24"/>
          <w:szCs w:val="24"/>
          <w:lang w:val="es-ES_tradnl"/>
        </w:rPr>
        <w:t xml:space="preserve"> únicamente</w:t>
      </w:r>
    </w:p>
    <w:p w14:paraId="73011830" w14:textId="67CA97B5" w:rsidR="00FA7D2A" w:rsidRPr="009B5791" w:rsidRDefault="00594CFA" w:rsidP="00FA7D2A">
      <w:pPr>
        <w:numPr>
          <w:ilvl w:val="0"/>
          <w:numId w:val="30"/>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La desviación típica</w:t>
      </w:r>
      <w:r w:rsidR="00CE49DC" w:rsidRPr="009B5791">
        <w:rPr>
          <w:rFonts w:ascii="Times New Roman" w:hAnsi="Times New Roman" w:cs="Times New Roman"/>
          <w:sz w:val="24"/>
          <w:szCs w:val="24"/>
          <w:lang w:val="es-ES_tradnl"/>
        </w:rPr>
        <w:t xml:space="preserve"> únicamente</w:t>
      </w:r>
    </w:p>
    <w:p w14:paraId="0C09E945" w14:textId="2964D30D" w:rsidR="00FF1035" w:rsidRPr="009B5791" w:rsidRDefault="00594CFA" w:rsidP="00FF1035">
      <w:pPr>
        <w:numPr>
          <w:ilvl w:val="0"/>
          <w:numId w:val="30"/>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Indistintamente ambas</w:t>
      </w:r>
    </w:p>
    <w:p w14:paraId="4C83B06E"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bl>
      <w:tblPr>
        <w:tblW w:w="4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1469"/>
        <w:gridCol w:w="1469"/>
        <w:gridCol w:w="1024"/>
      </w:tblGrid>
      <w:tr w:rsidR="00DB5FAA" w:rsidRPr="009B5791" w14:paraId="6D648885" w14:textId="77777777">
        <w:trPr>
          <w:cantSplit/>
        </w:trPr>
        <w:tc>
          <w:tcPr>
            <w:tcW w:w="4862" w:type="dxa"/>
            <w:gridSpan w:val="4"/>
            <w:tcBorders>
              <w:top w:val="nil"/>
              <w:left w:val="nil"/>
              <w:bottom w:val="nil"/>
              <w:right w:val="nil"/>
            </w:tcBorders>
            <w:shd w:val="clear" w:color="auto" w:fill="FFFFFF"/>
            <w:vAlign w:val="center"/>
          </w:tcPr>
          <w:p w14:paraId="73145096" w14:textId="77777777" w:rsidR="00DB5FAA" w:rsidRPr="009B5791" w:rsidRDefault="00DB5FAA" w:rsidP="00DB5FAA">
            <w:pPr>
              <w:autoSpaceDE w:val="0"/>
              <w:autoSpaceDN w:val="0"/>
              <w:adjustRightInd w:val="0"/>
              <w:spacing w:after="0" w:line="240" w:lineRule="auto"/>
              <w:ind w:left="60" w:right="60"/>
              <w:jc w:val="center"/>
              <w:rPr>
                <w:rFonts w:ascii="Arial" w:hAnsi="Arial"/>
                <w:color w:val="010205"/>
                <w:lang w:val="en-GB" w:eastAsia="es-ES"/>
              </w:rPr>
            </w:pPr>
            <w:r w:rsidRPr="009B5791">
              <w:rPr>
                <w:rFonts w:ascii="Arial" w:hAnsi="Arial"/>
                <w:color w:val="010205"/>
                <w:lang w:val="en-GB" w:eastAsia="es-ES"/>
              </w:rPr>
              <w:t>Variables entradas/</w:t>
            </w:r>
            <w:proofErr w:type="spellStart"/>
            <w:r w:rsidRPr="009B5791">
              <w:rPr>
                <w:rFonts w:ascii="Arial" w:hAnsi="Arial"/>
                <w:color w:val="010205"/>
                <w:lang w:val="en-GB" w:eastAsia="es-ES"/>
              </w:rPr>
              <w:t>eliminadas</w:t>
            </w:r>
            <w:r w:rsidRPr="009B5791">
              <w:rPr>
                <w:rFonts w:ascii="Arial" w:hAnsi="Arial"/>
                <w:color w:val="010205"/>
                <w:vertAlign w:val="superscript"/>
                <w:lang w:val="en-GB" w:eastAsia="es-ES"/>
              </w:rPr>
              <w:t>a</w:t>
            </w:r>
            <w:proofErr w:type="spellEnd"/>
          </w:p>
        </w:tc>
      </w:tr>
      <w:tr w:rsidR="00DB5FAA" w:rsidRPr="009B5791" w14:paraId="4D453E30" w14:textId="77777777">
        <w:trPr>
          <w:cantSplit/>
        </w:trPr>
        <w:tc>
          <w:tcPr>
            <w:tcW w:w="902" w:type="dxa"/>
            <w:tcBorders>
              <w:top w:val="nil"/>
              <w:left w:val="nil"/>
              <w:bottom w:val="single" w:sz="8" w:space="0" w:color="152935"/>
              <w:right w:val="nil"/>
            </w:tcBorders>
            <w:shd w:val="clear" w:color="auto" w:fill="FFFFFF"/>
            <w:vAlign w:val="bottom"/>
          </w:tcPr>
          <w:p w14:paraId="44D6443C"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Modelo</w:t>
            </w:r>
            <w:proofErr w:type="spellEnd"/>
          </w:p>
        </w:tc>
        <w:tc>
          <w:tcPr>
            <w:tcW w:w="1468" w:type="dxa"/>
            <w:tcBorders>
              <w:top w:val="nil"/>
              <w:left w:val="nil"/>
              <w:bottom w:val="single" w:sz="8" w:space="0" w:color="152935"/>
              <w:right w:val="single" w:sz="8" w:space="0" w:color="E0E0E0"/>
            </w:tcBorders>
            <w:shd w:val="clear" w:color="auto" w:fill="FFFFFF"/>
            <w:vAlign w:val="bottom"/>
          </w:tcPr>
          <w:p w14:paraId="6B049D9E"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Variables entradas</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B1F9EDA"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Variables </w:t>
            </w:r>
            <w:proofErr w:type="spellStart"/>
            <w:r w:rsidRPr="009B5791">
              <w:rPr>
                <w:rFonts w:ascii="Arial" w:hAnsi="Arial"/>
                <w:color w:val="264A60"/>
                <w:sz w:val="18"/>
                <w:szCs w:val="18"/>
                <w:lang w:val="en-GB" w:eastAsia="es-ES"/>
              </w:rPr>
              <w:t>eliminadas</w:t>
            </w:r>
            <w:proofErr w:type="spellEnd"/>
          </w:p>
        </w:tc>
        <w:tc>
          <w:tcPr>
            <w:tcW w:w="1024" w:type="dxa"/>
            <w:tcBorders>
              <w:top w:val="nil"/>
              <w:left w:val="single" w:sz="8" w:space="0" w:color="E0E0E0"/>
              <w:bottom w:val="single" w:sz="8" w:space="0" w:color="152935"/>
              <w:right w:val="nil"/>
            </w:tcBorders>
            <w:shd w:val="clear" w:color="auto" w:fill="FFFFFF"/>
            <w:vAlign w:val="bottom"/>
          </w:tcPr>
          <w:p w14:paraId="771DCCC3"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Método</w:t>
            </w:r>
            <w:proofErr w:type="spellEnd"/>
          </w:p>
        </w:tc>
      </w:tr>
      <w:tr w:rsidR="00DB5FAA" w:rsidRPr="009B5791" w14:paraId="1175701E" w14:textId="77777777">
        <w:trPr>
          <w:cantSplit/>
        </w:trPr>
        <w:tc>
          <w:tcPr>
            <w:tcW w:w="902" w:type="dxa"/>
            <w:tcBorders>
              <w:top w:val="single" w:sz="8" w:space="0" w:color="152935"/>
              <w:left w:val="nil"/>
              <w:bottom w:val="single" w:sz="8" w:space="0" w:color="152935"/>
              <w:right w:val="nil"/>
            </w:tcBorders>
            <w:shd w:val="clear" w:color="auto" w:fill="E0E0E0"/>
          </w:tcPr>
          <w:p w14:paraId="746FA042"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1</w:t>
            </w:r>
          </w:p>
        </w:tc>
        <w:tc>
          <w:tcPr>
            <w:tcW w:w="1468" w:type="dxa"/>
            <w:tcBorders>
              <w:top w:val="single" w:sz="8" w:space="0" w:color="152935"/>
              <w:left w:val="nil"/>
              <w:bottom w:val="single" w:sz="8" w:space="0" w:color="152935"/>
              <w:right w:val="single" w:sz="8" w:space="0" w:color="E0E0E0"/>
            </w:tcBorders>
            <w:shd w:val="clear" w:color="auto" w:fill="FFFFFF"/>
          </w:tcPr>
          <w:p w14:paraId="79640899" w14:textId="793A5F8F" w:rsidR="00DB5FAA" w:rsidRPr="009B5791" w:rsidRDefault="00DD2D75" w:rsidP="00DD2D75">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Edad</w:t>
            </w:r>
            <w:r w:rsidR="00DB5FAA" w:rsidRPr="009B5791">
              <w:rPr>
                <w:rFonts w:ascii="Arial" w:hAnsi="Arial"/>
                <w:color w:val="010205"/>
                <w:sz w:val="18"/>
                <w:szCs w:val="18"/>
                <w:lang w:eastAsia="es-ES"/>
              </w:rPr>
              <w:t xml:space="preserve">, </w:t>
            </w:r>
            <w:proofErr w:type="spellStart"/>
            <w:r w:rsidR="00DB5FAA" w:rsidRPr="009B5791">
              <w:rPr>
                <w:rFonts w:ascii="Arial" w:hAnsi="Arial"/>
                <w:color w:val="010205"/>
                <w:sz w:val="18"/>
                <w:szCs w:val="18"/>
                <w:lang w:eastAsia="es-ES"/>
              </w:rPr>
              <w:t>ADIR_social</w:t>
            </w:r>
            <w:proofErr w:type="spellEnd"/>
            <w:r w:rsidR="00DB5FAA" w:rsidRPr="009B5791">
              <w:rPr>
                <w:rFonts w:ascii="Arial" w:hAnsi="Arial"/>
                <w:color w:val="010205"/>
                <w:sz w:val="18"/>
                <w:szCs w:val="18"/>
                <w:lang w:eastAsia="es-ES"/>
              </w:rPr>
              <w:t xml:space="preserve">, </w:t>
            </w:r>
            <w:proofErr w:type="spellStart"/>
            <w:r w:rsidR="00DB5FAA" w:rsidRPr="009B5791">
              <w:rPr>
                <w:rFonts w:ascii="Arial" w:hAnsi="Arial"/>
                <w:color w:val="010205"/>
                <w:sz w:val="18"/>
                <w:szCs w:val="18"/>
                <w:lang w:eastAsia="es-ES"/>
              </w:rPr>
              <w:t>ADIR_</w:t>
            </w:r>
            <w:r w:rsidRPr="009B5791">
              <w:rPr>
                <w:rFonts w:ascii="Arial" w:hAnsi="Arial"/>
                <w:color w:val="010205"/>
                <w:sz w:val="18"/>
                <w:szCs w:val="18"/>
                <w:lang w:eastAsia="es-ES"/>
              </w:rPr>
              <w:t>lenguaje</w:t>
            </w:r>
            <w:r w:rsidR="00DB5FAA" w:rsidRPr="009B5791">
              <w:rPr>
                <w:rFonts w:ascii="Arial" w:hAnsi="Arial"/>
                <w:color w:val="010205"/>
                <w:sz w:val="18"/>
                <w:szCs w:val="18"/>
                <w:vertAlign w:val="superscript"/>
                <w:lang w:eastAsia="es-ES"/>
              </w:rPr>
              <w:t>b</w:t>
            </w:r>
            <w:proofErr w:type="spellEnd"/>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0DAAC2E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w:t>
            </w:r>
          </w:p>
        </w:tc>
        <w:tc>
          <w:tcPr>
            <w:tcW w:w="1024" w:type="dxa"/>
            <w:tcBorders>
              <w:top w:val="single" w:sz="8" w:space="0" w:color="152935"/>
              <w:left w:val="single" w:sz="8" w:space="0" w:color="E0E0E0"/>
              <w:bottom w:val="single" w:sz="8" w:space="0" w:color="152935"/>
              <w:right w:val="nil"/>
            </w:tcBorders>
            <w:shd w:val="clear" w:color="auto" w:fill="FFFFFF"/>
          </w:tcPr>
          <w:p w14:paraId="6B03F25B" w14:textId="77777777" w:rsidR="00DB5FAA" w:rsidRPr="009B5791" w:rsidRDefault="00DB5FAA" w:rsidP="00DB5FAA">
            <w:pPr>
              <w:autoSpaceDE w:val="0"/>
              <w:autoSpaceDN w:val="0"/>
              <w:adjustRightInd w:val="0"/>
              <w:spacing w:after="0" w:line="240" w:lineRule="auto"/>
              <w:ind w:left="60" w:right="60"/>
              <w:rPr>
                <w:rFonts w:ascii="Arial" w:hAnsi="Arial"/>
                <w:color w:val="010205"/>
                <w:sz w:val="18"/>
                <w:szCs w:val="18"/>
                <w:lang w:val="en-GB" w:eastAsia="es-ES"/>
              </w:rPr>
            </w:pPr>
            <w:proofErr w:type="spellStart"/>
            <w:r w:rsidRPr="009B5791">
              <w:rPr>
                <w:rFonts w:ascii="Arial" w:hAnsi="Arial"/>
                <w:color w:val="010205"/>
                <w:sz w:val="18"/>
                <w:szCs w:val="18"/>
                <w:lang w:val="en-GB" w:eastAsia="es-ES"/>
              </w:rPr>
              <w:t>Entrar</w:t>
            </w:r>
            <w:proofErr w:type="spellEnd"/>
          </w:p>
        </w:tc>
      </w:tr>
      <w:tr w:rsidR="00DB5FAA" w:rsidRPr="009B5791" w14:paraId="776EC5C0" w14:textId="77777777">
        <w:trPr>
          <w:cantSplit/>
        </w:trPr>
        <w:tc>
          <w:tcPr>
            <w:tcW w:w="4862" w:type="dxa"/>
            <w:gridSpan w:val="4"/>
            <w:tcBorders>
              <w:top w:val="nil"/>
              <w:left w:val="nil"/>
              <w:bottom w:val="nil"/>
              <w:right w:val="nil"/>
            </w:tcBorders>
            <w:shd w:val="clear" w:color="auto" w:fill="FFFFFF"/>
          </w:tcPr>
          <w:p w14:paraId="615AE778" w14:textId="3BA0CE53" w:rsidR="00DB5FAA" w:rsidRPr="009B5791" w:rsidRDefault="00DB5FAA" w:rsidP="00DD2D75">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 xml:space="preserve">a. Variable dependiente: </w:t>
            </w:r>
            <w:proofErr w:type="spellStart"/>
            <w:r w:rsidR="00DD2D75" w:rsidRPr="009B5791">
              <w:rPr>
                <w:rFonts w:ascii="Arial" w:hAnsi="Arial"/>
                <w:color w:val="010205"/>
                <w:sz w:val="18"/>
                <w:szCs w:val="18"/>
                <w:lang w:eastAsia="es-ES"/>
              </w:rPr>
              <w:t>ProblemasSocialesCBCL</w:t>
            </w:r>
            <w:proofErr w:type="spellEnd"/>
          </w:p>
        </w:tc>
      </w:tr>
      <w:tr w:rsidR="00DB5FAA" w:rsidRPr="009B5791" w14:paraId="3333F557" w14:textId="77777777">
        <w:trPr>
          <w:cantSplit/>
        </w:trPr>
        <w:tc>
          <w:tcPr>
            <w:tcW w:w="4862" w:type="dxa"/>
            <w:gridSpan w:val="4"/>
            <w:tcBorders>
              <w:top w:val="nil"/>
              <w:left w:val="nil"/>
              <w:bottom w:val="nil"/>
              <w:right w:val="nil"/>
            </w:tcBorders>
            <w:shd w:val="clear" w:color="auto" w:fill="FFFFFF"/>
          </w:tcPr>
          <w:p w14:paraId="6FA54AD0" w14:textId="77777777" w:rsidR="00DB5FAA" w:rsidRPr="009B5791" w:rsidRDefault="00DB5FAA" w:rsidP="00DB5FAA">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b. Todas las variables solicitadas introducidas.</w:t>
            </w:r>
          </w:p>
        </w:tc>
      </w:tr>
    </w:tbl>
    <w:p w14:paraId="23711748" w14:textId="77777777" w:rsidR="00DB5FAA" w:rsidRPr="009B5791" w:rsidRDefault="00DB5FAA" w:rsidP="00DB5FAA">
      <w:pPr>
        <w:autoSpaceDE w:val="0"/>
        <w:autoSpaceDN w:val="0"/>
        <w:adjustRightInd w:val="0"/>
        <w:spacing w:after="0" w:line="240" w:lineRule="auto"/>
        <w:rPr>
          <w:rFonts w:ascii="Times New Roman" w:hAnsi="Times New Roman" w:cs="Times New Roman"/>
          <w:sz w:val="12"/>
          <w:szCs w:val="12"/>
          <w:lang w:eastAsia="es-ES"/>
        </w:rPr>
      </w:pPr>
    </w:p>
    <w:tbl>
      <w:tblPr>
        <w:tblW w:w="6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025"/>
        <w:gridCol w:w="1270"/>
        <w:gridCol w:w="1469"/>
        <w:gridCol w:w="1469"/>
      </w:tblGrid>
      <w:tr w:rsidR="00DB5FAA" w:rsidRPr="009B5791" w14:paraId="6C57759F" w14:textId="77777777">
        <w:trPr>
          <w:cantSplit/>
        </w:trPr>
        <w:tc>
          <w:tcPr>
            <w:tcW w:w="6131" w:type="dxa"/>
            <w:gridSpan w:val="5"/>
            <w:tcBorders>
              <w:top w:val="nil"/>
              <w:left w:val="nil"/>
              <w:bottom w:val="nil"/>
              <w:right w:val="nil"/>
            </w:tcBorders>
            <w:shd w:val="clear" w:color="auto" w:fill="FFFFFF"/>
            <w:vAlign w:val="center"/>
          </w:tcPr>
          <w:p w14:paraId="4496E838" w14:textId="77777777" w:rsidR="00DB5FAA" w:rsidRPr="009B5791" w:rsidRDefault="00DB5FAA" w:rsidP="00DB5FAA">
            <w:pPr>
              <w:autoSpaceDE w:val="0"/>
              <w:autoSpaceDN w:val="0"/>
              <w:adjustRightInd w:val="0"/>
              <w:spacing w:after="0" w:line="240" w:lineRule="auto"/>
              <w:ind w:left="60" w:right="60"/>
              <w:jc w:val="center"/>
              <w:rPr>
                <w:rFonts w:ascii="Arial" w:hAnsi="Arial"/>
                <w:color w:val="010205"/>
                <w:lang w:val="en-GB" w:eastAsia="es-ES"/>
              </w:rPr>
            </w:pPr>
            <w:proofErr w:type="spellStart"/>
            <w:r w:rsidRPr="009B5791">
              <w:rPr>
                <w:rFonts w:ascii="Arial" w:hAnsi="Arial"/>
                <w:color w:val="010205"/>
                <w:lang w:val="en-GB" w:eastAsia="es-ES"/>
              </w:rPr>
              <w:t>Resumen</w:t>
            </w:r>
            <w:proofErr w:type="spellEnd"/>
            <w:r w:rsidRPr="009B5791">
              <w:rPr>
                <w:rFonts w:ascii="Arial" w:hAnsi="Arial"/>
                <w:color w:val="010205"/>
                <w:lang w:val="en-GB" w:eastAsia="es-ES"/>
              </w:rPr>
              <w:t xml:space="preserve"> del </w:t>
            </w:r>
            <w:proofErr w:type="spellStart"/>
            <w:r w:rsidRPr="009B5791">
              <w:rPr>
                <w:rFonts w:ascii="Arial" w:hAnsi="Arial"/>
                <w:color w:val="010205"/>
                <w:lang w:val="en-GB" w:eastAsia="es-ES"/>
              </w:rPr>
              <w:t>modelo</w:t>
            </w:r>
            <w:proofErr w:type="spellEnd"/>
          </w:p>
        </w:tc>
      </w:tr>
      <w:tr w:rsidR="00DB5FAA" w:rsidRPr="009B5791" w14:paraId="50D39845" w14:textId="77777777">
        <w:trPr>
          <w:cantSplit/>
        </w:trPr>
        <w:tc>
          <w:tcPr>
            <w:tcW w:w="902" w:type="dxa"/>
            <w:tcBorders>
              <w:top w:val="nil"/>
              <w:left w:val="nil"/>
              <w:bottom w:val="single" w:sz="8" w:space="0" w:color="152935"/>
              <w:right w:val="nil"/>
            </w:tcBorders>
            <w:shd w:val="clear" w:color="auto" w:fill="FFFFFF"/>
            <w:vAlign w:val="bottom"/>
          </w:tcPr>
          <w:p w14:paraId="72484753"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Modelo</w:t>
            </w:r>
            <w:proofErr w:type="spellEnd"/>
          </w:p>
        </w:tc>
        <w:tc>
          <w:tcPr>
            <w:tcW w:w="1024" w:type="dxa"/>
            <w:tcBorders>
              <w:top w:val="nil"/>
              <w:left w:val="nil"/>
              <w:bottom w:val="single" w:sz="8" w:space="0" w:color="152935"/>
              <w:right w:val="single" w:sz="8" w:space="0" w:color="E0E0E0"/>
            </w:tcBorders>
            <w:shd w:val="clear" w:color="auto" w:fill="FFFFFF"/>
            <w:vAlign w:val="bottom"/>
          </w:tcPr>
          <w:p w14:paraId="59E53103"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R</w:t>
            </w:r>
          </w:p>
        </w:tc>
        <w:tc>
          <w:tcPr>
            <w:tcW w:w="1269" w:type="dxa"/>
            <w:tcBorders>
              <w:top w:val="nil"/>
              <w:left w:val="single" w:sz="8" w:space="0" w:color="E0E0E0"/>
              <w:bottom w:val="single" w:sz="8" w:space="0" w:color="152935"/>
              <w:right w:val="single" w:sz="8" w:space="0" w:color="E0E0E0"/>
            </w:tcBorders>
            <w:shd w:val="clear" w:color="auto" w:fill="FFFFFF"/>
            <w:vAlign w:val="bottom"/>
          </w:tcPr>
          <w:p w14:paraId="489635A7"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R </w:t>
            </w:r>
            <w:proofErr w:type="spellStart"/>
            <w:r w:rsidRPr="009B5791">
              <w:rPr>
                <w:rFonts w:ascii="Arial" w:hAnsi="Arial"/>
                <w:color w:val="264A60"/>
                <w:sz w:val="18"/>
                <w:szCs w:val="18"/>
                <w:lang w:val="en-GB" w:eastAsia="es-ES"/>
              </w:rPr>
              <w:t>cuadrado</w:t>
            </w:r>
            <w:proofErr w:type="spellEnd"/>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5952148"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R </w:t>
            </w:r>
            <w:proofErr w:type="spellStart"/>
            <w:r w:rsidRPr="009B5791">
              <w:rPr>
                <w:rFonts w:ascii="Arial" w:hAnsi="Arial"/>
                <w:color w:val="264A60"/>
                <w:sz w:val="18"/>
                <w:szCs w:val="18"/>
                <w:lang w:val="en-GB" w:eastAsia="es-ES"/>
              </w:rPr>
              <w:t>cuadrado</w:t>
            </w:r>
            <w:proofErr w:type="spellEnd"/>
            <w:r w:rsidRPr="009B5791">
              <w:rPr>
                <w:rFonts w:ascii="Arial" w:hAnsi="Arial"/>
                <w:color w:val="264A60"/>
                <w:sz w:val="18"/>
                <w:szCs w:val="18"/>
                <w:lang w:val="en-GB" w:eastAsia="es-ES"/>
              </w:rPr>
              <w:t xml:space="preserve"> </w:t>
            </w:r>
            <w:proofErr w:type="spellStart"/>
            <w:r w:rsidRPr="009B5791">
              <w:rPr>
                <w:rFonts w:ascii="Arial" w:hAnsi="Arial"/>
                <w:color w:val="264A60"/>
                <w:sz w:val="18"/>
                <w:szCs w:val="18"/>
                <w:lang w:val="en-GB" w:eastAsia="es-ES"/>
              </w:rPr>
              <w:t>ajustado</w:t>
            </w:r>
            <w:proofErr w:type="spellEnd"/>
          </w:p>
        </w:tc>
        <w:tc>
          <w:tcPr>
            <w:tcW w:w="1468" w:type="dxa"/>
            <w:tcBorders>
              <w:top w:val="nil"/>
              <w:left w:val="single" w:sz="8" w:space="0" w:color="E0E0E0"/>
              <w:bottom w:val="single" w:sz="8" w:space="0" w:color="152935"/>
              <w:right w:val="nil"/>
            </w:tcBorders>
            <w:shd w:val="clear" w:color="auto" w:fill="FFFFFF"/>
            <w:vAlign w:val="bottom"/>
          </w:tcPr>
          <w:p w14:paraId="052AAA4A"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eastAsia="es-ES"/>
              </w:rPr>
            </w:pPr>
            <w:r w:rsidRPr="009B5791">
              <w:rPr>
                <w:rFonts w:ascii="Arial" w:hAnsi="Arial"/>
                <w:color w:val="264A60"/>
                <w:sz w:val="18"/>
                <w:szCs w:val="18"/>
                <w:lang w:eastAsia="es-ES"/>
              </w:rPr>
              <w:t>Error estándar de la estimación</w:t>
            </w:r>
          </w:p>
        </w:tc>
      </w:tr>
      <w:tr w:rsidR="00DB5FAA" w:rsidRPr="009B5791" w14:paraId="0E7C3FAF" w14:textId="77777777">
        <w:trPr>
          <w:cantSplit/>
        </w:trPr>
        <w:tc>
          <w:tcPr>
            <w:tcW w:w="902" w:type="dxa"/>
            <w:tcBorders>
              <w:top w:val="single" w:sz="8" w:space="0" w:color="152935"/>
              <w:left w:val="nil"/>
              <w:bottom w:val="single" w:sz="8" w:space="0" w:color="152935"/>
              <w:right w:val="nil"/>
            </w:tcBorders>
            <w:shd w:val="clear" w:color="auto" w:fill="E0E0E0"/>
          </w:tcPr>
          <w:p w14:paraId="60858287"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1</w:t>
            </w:r>
          </w:p>
        </w:tc>
        <w:tc>
          <w:tcPr>
            <w:tcW w:w="1024" w:type="dxa"/>
            <w:tcBorders>
              <w:top w:val="single" w:sz="8" w:space="0" w:color="152935"/>
              <w:left w:val="nil"/>
              <w:bottom w:val="single" w:sz="8" w:space="0" w:color="152935"/>
              <w:right w:val="single" w:sz="8" w:space="0" w:color="E0E0E0"/>
            </w:tcBorders>
            <w:shd w:val="clear" w:color="auto" w:fill="FFFFFF"/>
          </w:tcPr>
          <w:p w14:paraId="7CED71B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.408</w:t>
            </w:r>
            <w:r w:rsidRPr="009B5791">
              <w:rPr>
                <w:rFonts w:ascii="Arial" w:hAnsi="Arial"/>
                <w:color w:val="010205"/>
                <w:sz w:val="18"/>
                <w:szCs w:val="18"/>
                <w:vertAlign w:val="superscript"/>
                <w:lang w:val="en-GB" w:eastAsia="es-ES"/>
              </w:rPr>
              <w:t>a</w:t>
            </w:r>
          </w:p>
        </w:tc>
        <w:tc>
          <w:tcPr>
            <w:tcW w:w="1269" w:type="dxa"/>
            <w:tcBorders>
              <w:top w:val="single" w:sz="8" w:space="0" w:color="152935"/>
              <w:left w:val="single" w:sz="8" w:space="0" w:color="E0E0E0"/>
              <w:bottom w:val="single" w:sz="8" w:space="0" w:color="152935"/>
              <w:right w:val="single" w:sz="8" w:space="0" w:color="E0E0E0"/>
            </w:tcBorders>
            <w:shd w:val="clear" w:color="auto" w:fill="FFFFFF"/>
          </w:tcPr>
          <w:p w14:paraId="3C30A9A3"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.166</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31E8AD8E"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.105</w:t>
            </w:r>
          </w:p>
        </w:tc>
        <w:tc>
          <w:tcPr>
            <w:tcW w:w="1468" w:type="dxa"/>
            <w:tcBorders>
              <w:top w:val="single" w:sz="8" w:space="0" w:color="152935"/>
              <w:left w:val="single" w:sz="8" w:space="0" w:color="E0E0E0"/>
              <w:bottom w:val="single" w:sz="8" w:space="0" w:color="152935"/>
              <w:right w:val="nil"/>
            </w:tcBorders>
            <w:shd w:val="clear" w:color="auto" w:fill="FFFFFF"/>
          </w:tcPr>
          <w:p w14:paraId="4656E42C"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2.496</w:t>
            </w:r>
          </w:p>
        </w:tc>
      </w:tr>
      <w:tr w:rsidR="00DB5FAA" w:rsidRPr="009B5791" w14:paraId="59D33B82" w14:textId="77777777">
        <w:trPr>
          <w:cantSplit/>
        </w:trPr>
        <w:tc>
          <w:tcPr>
            <w:tcW w:w="6131" w:type="dxa"/>
            <w:gridSpan w:val="5"/>
            <w:tcBorders>
              <w:top w:val="nil"/>
              <w:left w:val="nil"/>
              <w:bottom w:val="nil"/>
              <w:right w:val="nil"/>
            </w:tcBorders>
            <w:shd w:val="clear" w:color="auto" w:fill="FFFFFF"/>
          </w:tcPr>
          <w:p w14:paraId="4FA3CBEE" w14:textId="298B0B95" w:rsidR="00DB5FAA" w:rsidRPr="009B5791" w:rsidRDefault="00DB5FAA" w:rsidP="00DD2D75">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 xml:space="preserve">a. Predictores: (Constante), </w:t>
            </w:r>
            <w:r w:rsidR="00DD2D75" w:rsidRPr="009B5791">
              <w:rPr>
                <w:rFonts w:ascii="Arial" w:hAnsi="Arial"/>
                <w:color w:val="010205"/>
                <w:sz w:val="18"/>
                <w:szCs w:val="18"/>
                <w:lang w:eastAsia="es-ES"/>
              </w:rPr>
              <w:t>Edad</w:t>
            </w:r>
            <w:r w:rsidRPr="009B5791">
              <w:rPr>
                <w:rFonts w:ascii="Arial" w:hAnsi="Arial"/>
                <w:color w:val="010205"/>
                <w:sz w:val="18"/>
                <w:szCs w:val="18"/>
                <w:lang w:eastAsia="es-ES"/>
              </w:rPr>
              <w:t xml:space="preserve">, </w:t>
            </w:r>
            <w:proofErr w:type="spellStart"/>
            <w:r w:rsidRPr="009B5791">
              <w:rPr>
                <w:rFonts w:ascii="Arial" w:hAnsi="Arial"/>
                <w:color w:val="010205"/>
                <w:sz w:val="18"/>
                <w:szCs w:val="18"/>
                <w:lang w:eastAsia="es-ES"/>
              </w:rPr>
              <w:t>ADIR_social</w:t>
            </w:r>
            <w:proofErr w:type="spellEnd"/>
            <w:r w:rsidRPr="009B5791">
              <w:rPr>
                <w:rFonts w:ascii="Arial" w:hAnsi="Arial"/>
                <w:color w:val="010205"/>
                <w:sz w:val="18"/>
                <w:szCs w:val="18"/>
                <w:lang w:eastAsia="es-ES"/>
              </w:rPr>
              <w:t xml:space="preserve">, </w:t>
            </w:r>
            <w:proofErr w:type="spellStart"/>
            <w:r w:rsidRPr="009B5791">
              <w:rPr>
                <w:rFonts w:ascii="Arial" w:hAnsi="Arial"/>
                <w:color w:val="010205"/>
                <w:sz w:val="18"/>
                <w:szCs w:val="18"/>
                <w:lang w:eastAsia="es-ES"/>
              </w:rPr>
              <w:t>ADIR_</w:t>
            </w:r>
            <w:r w:rsidR="00DD2D75" w:rsidRPr="009B5791">
              <w:rPr>
                <w:rFonts w:ascii="Arial" w:hAnsi="Arial"/>
                <w:color w:val="010205"/>
                <w:sz w:val="18"/>
                <w:szCs w:val="18"/>
                <w:lang w:eastAsia="es-ES"/>
              </w:rPr>
              <w:t>lenguaje</w:t>
            </w:r>
            <w:proofErr w:type="spellEnd"/>
          </w:p>
        </w:tc>
      </w:tr>
    </w:tbl>
    <w:p w14:paraId="403C38B4" w14:textId="77777777" w:rsidR="00DB5FAA" w:rsidRPr="009B5791" w:rsidRDefault="00DB5FAA" w:rsidP="00DB5FAA">
      <w:pPr>
        <w:autoSpaceDE w:val="0"/>
        <w:autoSpaceDN w:val="0"/>
        <w:adjustRightInd w:val="0"/>
        <w:spacing w:after="0" w:line="240" w:lineRule="auto"/>
        <w:rPr>
          <w:rFonts w:ascii="Times New Roman" w:hAnsi="Times New Roman" w:cs="Times New Roman"/>
          <w:sz w:val="12"/>
          <w:szCs w:val="12"/>
          <w:lang w:eastAsia="es-ES"/>
        </w:rPr>
      </w:pPr>
    </w:p>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469"/>
        <w:gridCol w:w="1025"/>
        <w:gridCol w:w="1469"/>
        <w:gridCol w:w="1025"/>
        <w:gridCol w:w="1025"/>
      </w:tblGrid>
      <w:tr w:rsidR="00DB5FAA" w:rsidRPr="009B5791" w14:paraId="0CAABD30" w14:textId="77777777">
        <w:trPr>
          <w:cantSplit/>
        </w:trPr>
        <w:tc>
          <w:tcPr>
            <w:tcW w:w="7919" w:type="dxa"/>
            <w:gridSpan w:val="7"/>
            <w:tcBorders>
              <w:top w:val="nil"/>
              <w:left w:val="nil"/>
              <w:bottom w:val="nil"/>
              <w:right w:val="nil"/>
            </w:tcBorders>
            <w:shd w:val="clear" w:color="auto" w:fill="FFFFFF"/>
            <w:vAlign w:val="center"/>
          </w:tcPr>
          <w:p w14:paraId="61581F04" w14:textId="77777777" w:rsidR="00DB5FAA" w:rsidRPr="009B5791" w:rsidRDefault="00DB5FAA" w:rsidP="00DB5FAA">
            <w:pPr>
              <w:autoSpaceDE w:val="0"/>
              <w:autoSpaceDN w:val="0"/>
              <w:adjustRightInd w:val="0"/>
              <w:spacing w:after="0" w:line="240" w:lineRule="auto"/>
              <w:ind w:left="60" w:right="60"/>
              <w:jc w:val="center"/>
              <w:rPr>
                <w:rFonts w:ascii="Arial" w:hAnsi="Arial"/>
                <w:color w:val="010205"/>
                <w:lang w:val="en-GB" w:eastAsia="es-ES"/>
              </w:rPr>
            </w:pPr>
            <w:proofErr w:type="spellStart"/>
            <w:r w:rsidRPr="009B5791">
              <w:rPr>
                <w:rFonts w:ascii="Arial" w:hAnsi="Arial"/>
                <w:color w:val="010205"/>
                <w:lang w:val="en-GB" w:eastAsia="es-ES"/>
              </w:rPr>
              <w:t>ANOVA</w:t>
            </w:r>
            <w:r w:rsidRPr="009B5791">
              <w:rPr>
                <w:rFonts w:ascii="Arial" w:hAnsi="Arial"/>
                <w:color w:val="010205"/>
                <w:vertAlign w:val="superscript"/>
                <w:lang w:val="en-GB" w:eastAsia="es-ES"/>
              </w:rPr>
              <w:t>a</w:t>
            </w:r>
            <w:proofErr w:type="spellEnd"/>
          </w:p>
        </w:tc>
      </w:tr>
      <w:tr w:rsidR="00DB5FAA" w:rsidRPr="009B5791" w14:paraId="345A2B4D" w14:textId="77777777">
        <w:trPr>
          <w:cantSplit/>
        </w:trPr>
        <w:tc>
          <w:tcPr>
            <w:tcW w:w="1911" w:type="dxa"/>
            <w:gridSpan w:val="2"/>
            <w:tcBorders>
              <w:top w:val="nil"/>
              <w:left w:val="nil"/>
              <w:bottom w:val="single" w:sz="8" w:space="0" w:color="152935"/>
              <w:right w:val="nil"/>
            </w:tcBorders>
            <w:shd w:val="clear" w:color="auto" w:fill="FFFFFF"/>
            <w:vAlign w:val="bottom"/>
          </w:tcPr>
          <w:p w14:paraId="0D28A106"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Modelo</w:t>
            </w:r>
            <w:proofErr w:type="spellEnd"/>
          </w:p>
        </w:tc>
        <w:tc>
          <w:tcPr>
            <w:tcW w:w="1468" w:type="dxa"/>
            <w:tcBorders>
              <w:top w:val="nil"/>
              <w:left w:val="nil"/>
              <w:bottom w:val="single" w:sz="8" w:space="0" w:color="152935"/>
              <w:right w:val="single" w:sz="8" w:space="0" w:color="E0E0E0"/>
            </w:tcBorders>
            <w:shd w:val="clear" w:color="auto" w:fill="FFFFFF"/>
            <w:vAlign w:val="bottom"/>
          </w:tcPr>
          <w:p w14:paraId="6AB61AB3"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Suma de </w:t>
            </w:r>
            <w:proofErr w:type="spellStart"/>
            <w:r w:rsidRPr="009B5791">
              <w:rPr>
                <w:rFonts w:ascii="Arial" w:hAnsi="Arial"/>
                <w:color w:val="264A60"/>
                <w:sz w:val="18"/>
                <w:szCs w:val="18"/>
                <w:lang w:val="en-GB" w:eastAsia="es-ES"/>
              </w:rPr>
              <w:t>cuadrados</w:t>
            </w:r>
            <w:proofErr w:type="spellEnd"/>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72B35B8"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gl</w:t>
            </w:r>
            <w:proofErr w:type="spellEnd"/>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FB8B4DF"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Media </w:t>
            </w:r>
            <w:proofErr w:type="spellStart"/>
            <w:r w:rsidRPr="009B5791">
              <w:rPr>
                <w:rFonts w:ascii="Arial" w:hAnsi="Arial"/>
                <w:color w:val="264A60"/>
                <w:sz w:val="18"/>
                <w:szCs w:val="18"/>
                <w:lang w:val="en-GB" w:eastAsia="es-ES"/>
              </w:rPr>
              <w:t>cuadrática</w:t>
            </w:r>
            <w:proofErr w:type="spellEnd"/>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BFFD7D4"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F</w:t>
            </w:r>
          </w:p>
        </w:tc>
        <w:tc>
          <w:tcPr>
            <w:tcW w:w="1024" w:type="dxa"/>
            <w:tcBorders>
              <w:top w:val="nil"/>
              <w:left w:val="single" w:sz="8" w:space="0" w:color="E0E0E0"/>
              <w:bottom w:val="single" w:sz="8" w:space="0" w:color="152935"/>
              <w:right w:val="nil"/>
            </w:tcBorders>
            <w:shd w:val="clear" w:color="auto" w:fill="FFFFFF"/>
            <w:vAlign w:val="bottom"/>
          </w:tcPr>
          <w:p w14:paraId="5107D3EE"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Sig.</w:t>
            </w:r>
          </w:p>
        </w:tc>
      </w:tr>
      <w:tr w:rsidR="00DB5FAA" w:rsidRPr="009B5791" w14:paraId="3136A806"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023BFAA6"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1</w:t>
            </w:r>
          </w:p>
        </w:tc>
        <w:tc>
          <w:tcPr>
            <w:tcW w:w="1177" w:type="dxa"/>
            <w:tcBorders>
              <w:top w:val="single" w:sz="8" w:space="0" w:color="152935"/>
              <w:left w:val="nil"/>
              <w:bottom w:val="single" w:sz="8" w:space="0" w:color="AEAEAE"/>
              <w:right w:val="nil"/>
            </w:tcBorders>
            <w:shd w:val="clear" w:color="auto" w:fill="E0E0E0"/>
          </w:tcPr>
          <w:p w14:paraId="520B6555"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Regresión</w:t>
            </w:r>
            <w:proofErr w:type="spellEnd"/>
          </w:p>
        </w:tc>
        <w:tc>
          <w:tcPr>
            <w:tcW w:w="1468" w:type="dxa"/>
            <w:tcBorders>
              <w:top w:val="single" w:sz="8" w:space="0" w:color="152935"/>
              <w:left w:val="nil"/>
              <w:bottom w:val="single" w:sz="8" w:space="0" w:color="AEAEAE"/>
              <w:right w:val="single" w:sz="8" w:space="0" w:color="E0E0E0"/>
            </w:tcBorders>
            <w:shd w:val="clear" w:color="auto" w:fill="FFFFFF"/>
          </w:tcPr>
          <w:p w14:paraId="1A3B3C1C"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50.941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D7DBA90"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0B6B0F97"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16.980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541CF47"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2.725</w:t>
            </w:r>
          </w:p>
        </w:tc>
        <w:tc>
          <w:tcPr>
            <w:tcW w:w="1024" w:type="dxa"/>
            <w:tcBorders>
              <w:top w:val="single" w:sz="8" w:space="0" w:color="152935"/>
              <w:left w:val="single" w:sz="8" w:space="0" w:color="E0E0E0"/>
              <w:bottom w:val="single" w:sz="8" w:space="0" w:color="AEAEAE"/>
              <w:right w:val="nil"/>
            </w:tcBorders>
            <w:shd w:val="clear" w:color="auto" w:fill="FFFFFF"/>
          </w:tcPr>
          <w:p w14:paraId="68B98BD7"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.056</w:t>
            </w:r>
            <w:r w:rsidRPr="009B5791">
              <w:rPr>
                <w:rFonts w:ascii="Arial" w:hAnsi="Arial"/>
                <w:color w:val="010205"/>
                <w:sz w:val="18"/>
                <w:szCs w:val="18"/>
                <w:vertAlign w:val="superscript"/>
                <w:lang w:val="en-GB" w:eastAsia="es-ES"/>
              </w:rPr>
              <w:t>b</w:t>
            </w:r>
          </w:p>
        </w:tc>
      </w:tr>
      <w:tr w:rsidR="00DB5FAA" w:rsidRPr="009B5791" w14:paraId="71010EA5" w14:textId="77777777">
        <w:trPr>
          <w:cantSplit/>
        </w:trPr>
        <w:tc>
          <w:tcPr>
            <w:tcW w:w="734" w:type="dxa"/>
            <w:vMerge/>
            <w:tcBorders>
              <w:top w:val="single" w:sz="8" w:space="0" w:color="152935"/>
              <w:left w:val="nil"/>
              <w:bottom w:val="single" w:sz="8" w:space="0" w:color="152935"/>
              <w:right w:val="nil"/>
            </w:tcBorders>
            <w:shd w:val="clear" w:color="auto" w:fill="E0E0E0"/>
          </w:tcPr>
          <w:p w14:paraId="18D8BDC2" w14:textId="77777777" w:rsidR="00DB5FAA" w:rsidRPr="009B5791" w:rsidRDefault="00DB5FAA" w:rsidP="00DB5FAA">
            <w:pPr>
              <w:autoSpaceDE w:val="0"/>
              <w:autoSpaceDN w:val="0"/>
              <w:adjustRightInd w:val="0"/>
              <w:spacing w:after="0" w:line="240" w:lineRule="auto"/>
              <w:rPr>
                <w:rFonts w:ascii="Arial" w:hAnsi="Arial"/>
                <w:color w:val="010205"/>
                <w:sz w:val="18"/>
                <w:szCs w:val="18"/>
                <w:lang w:val="en-GB" w:eastAsia="es-ES"/>
              </w:rPr>
            </w:pPr>
          </w:p>
        </w:tc>
        <w:tc>
          <w:tcPr>
            <w:tcW w:w="1177" w:type="dxa"/>
            <w:tcBorders>
              <w:top w:val="single" w:sz="8" w:space="0" w:color="AEAEAE"/>
              <w:left w:val="nil"/>
              <w:bottom w:val="single" w:sz="8" w:space="0" w:color="AEAEAE"/>
              <w:right w:val="nil"/>
            </w:tcBorders>
            <w:shd w:val="clear" w:color="auto" w:fill="E0E0E0"/>
          </w:tcPr>
          <w:p w14:paraId="4DF46B35"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Residuo</w:t>
            </w:r>
            <w:proofErr w:type="spellEnd"/>
          </w:p>
        </w:tc>
        <w:tc>
          <w:tcPr>
            <w:tcW w:w="1468" w:type="dxa"/>
            <w:tcBorders>
              <w:top w:val="single" w:sz="8" w:space="0" w:color="AEAEAE"/>
              <w:left w:val="nil"/>
              <w:bottom w:val="single" w:sz="8" w:space="0" w:color="AEAEAE"/>
              <w:right w:val="single" w:sz="8" w:space="0" w:color="E0E0E0"/>
            </w:tcBorders>
            <w:shd w:val="clear" w:color="auto" w:fill="FFFFFF"/>
          </w:tcPr>
          <w:p w14:paraId="34C19EC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255.504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F51FEC"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0D65C3B"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6.232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A9CFF75"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4400E294"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r>
      <w:tr w:rsidR="00DB5FAA" w:rsidRPr="009B5791" w14:paraId="4F473427" w14:textId="77777777">
        <w:trPr>
          <w:cantSplit/>
        </w:trPr>
        <w:tc>
          <w:tcPr>
            <w:tcW w:w="734" w:type="dxa"/>
            <w:vMerge/>
            <w:tcBorders>
              <w:top w:val="single" w:sz="8" w:space="0" w:color="152935"/>
              <w:left w:val="nil"/>
              <w:bottom w:val="single" w:sz="8" w:space="0" w:color="152935"/>
              <w:right w:val="nil"/>
            </w:tcBorders>
            <w:shd w:val="clear" w:color="auto" w:fill="E0E0E0"/>
          </w:tcPr>
          <w:p w14:paraId="509BC9B3"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c>
          <w:tcPr>
            <w:tcW w:w="1177" w:type="dxa"/>
            <w:tcBorders>
              <w:top w:val="single" w:sz="8" w:space="0" w:color="AEAEAE"/>
              <w:left w:val="nil"/>
              <w:bottom w:val="single" w:sz="8" w:space="0" w:color="152935"/>
              <w:right w:val="nil"/>
            </w:tcBorders>
            <w:shd w:val="clear" w:color="auto" w:fill="E0E0E0"/>
          </w:tcPr>
          <w:p w14:paraId="0395B850"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21CC9833"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306.444</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0F7ACC7"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44</w:t>
            </w: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8AC165F"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E330AC"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32CF218F"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r>
      <w:tr w:rsidR="00DB5FAA" w:rsidRPr="009B5791" w14:paraId="5638DDBF" w14:textId="77777777">
        <w:trPr>
          <w:cantSplit/>
        </w:trPr>
        <w:tc>
          <w:tcPr>
            <w:tcW w:w="7919" w:type="dxa"/>
            <w:gridSpan w:val="7"/>
            <w:tcBorders>
              <w:top w:val="nil"/>
              <w:left w:val="nil"/>
              <w:bottom w:val="nil"/>
              <w:right w:val="nil"/>
            </w:tcBorders>
            <w:shd w:val="clear" w:color="auto" w:fill="FFFFFF"/>
          </w:tcPr>
          <w:p w14:paraId="79A8A7C3" w14:textId="3BE9637D" w:rsidR="00DB5FAA" w:rsidRPr="009B5791" w:rsidRDefault="00DB5FAA" w:rsidP="00653DCF">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 xml:space="preserve">a. Variable dependiente: </w:t>
            </w:r>
            <w:proofErr w:type="spellStart"/>
            <w:r w:rsidR="00653DCF" w:rsidRPr="009B5791">
              <w:rPr>
                <w:rFonts w:ascii="Arial" w:hAnsi="Arial"/>
                <w:color w:val="010205"/>
                <w:sz w:val="18"/>
                <w:szCs w:val="18"/>
                <w:lang w:eastAsia="es-ES"/>
              </w:rPr>
              <w:t>ProblemasSociales</w:t>
            </w:r>
            <w:r w:rsidRPr="009B5791">
              <w:rPr>
                <w:rFonts w:ascii="Arial" w:hAnsi="Arial"/>
                <w:color w:val="010205"/>
                <w:sz w:val="18"/>
                <w:szCs w:val="18"/>
                <w:lang w:eastAsia="es-ES"/>
              </w:rPr>
              <w:t>CBCL</w:t>
            </w:r>
            <w:proofErr w:type="spellEnd"/>
          </w:p>
        </w:tc>
      </w:tr>
      <w:tr w:rsidR="00DB5FAA" w:rsidRPr="009B5791" w14:paraId="34F8D991" w14:textId="77777777">
        <w:trPr>
          <w:cantSplit/>
        </w:trPr>
        <w:tc>
          <w:tcPr>
            <w:tcW w:w="7919" w:type="dxa"/>
            <w:gridSpan w:val="7"/>
            <w:tcBorders>
              <w:top w:val="nil"/>
              <w:left w:val="nil"/>
              <w:bottom w:val="nil"/>
              <w:right w:val="nil"/>
            </w:tcBorders>
            <w:shd w:val="clear" w:color="auto" w:fill="FFFFFF"/>
          </w:tcPr>
          <w:p w14:paraId="5E9FD69B" w14:textId="238B5737" w:rsidR="00DB5FAA" w:rsidRPr="009B5791" w:rsidRDefault="00DB5FAA" w:rsidP="00DD2D75">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 xml:space="preserve">b. Predictores: (Constante), </w:t>
            </w:r>
            <w:r w:rsidR="00DD2D75" w:rsidRPr="009B5791">
              <w:rPr>
                <w:rFonts w:ascii="Arial" w:hAnsi="Arial"/>
                <w:color w:val="010205"/>
                <w:sz w:val="18"/>
                <w:szCs w:val="18"/>
                <w:lang w:eastAsia="es-ES"/>
              </w:rPr>
              <w:t>Edad</w:t>
            </w:r>
            <w:r w:rsidRPr="009B5791">
              <w:rPr>
                <w:rFonts w:ascii="Arial" w:hAnsi="Arial"/>
                <w:color w:val="010205"/>
                <w:sz w:val="18"/>
                <w:szCs w:val="18"/>
                <w:lang w:eastAsia="es-ES"/>
              </w:rPr>
              <w:t xml:space="preserve">, </w:t>
            </w:r>
            <w:proofErr w:type="spellStart"/>
            <w:r w:rsidRPr="009B5791">
              <w:rPr>
                <w:rFonts w:ascii="Arial" w:hAnsi="Arial"/>
                <w:color w:val="010205"/>
                <w:sz w:val="18"/>
                <w:szCs w:val="18"/>
                <w:lang w:eastAsia="es-ES"/>
              </w:rPr>
              <w:t>ADIR_social</w:t>
            </w:r>
            <w:proofErr w:type="spellEnd"/>
            <w:r w:rsidRPr="009B5791">
              <w:rPr>
                <w:rFonts w:ascii="Arial" w:hAnsi="Arial"/>
                <w:color w:val="010205"/>
                <w:sz w:val="18"/>
                <w:szCs w:val="18"/>
                <w:lang w:eastAsia="es-ES"/>
              </w:rPr>
              <w:t xml:space="preserve">, </w:t>
            </w:r>
            <w:proofErr w:type="spellStart"/>
            <w:r w:rsidRPr="009B5791">
              <w:rPr>
                <w:rFonts w:ascii="Arial" w:hAnsi="Arial"/>
                <w:color w:val="010205"/>
                <w:sz w:val="18"/>
                <w:szCs w:val="18"/>
                <w:lang w:eastAsia="es-ES"/>
              </w:rPr>
              <w:t>ADIR_</w:t>
            </w:r>
            <w:r w:rsidR="00DD2D75" w:rsidRPr="009B5791">
              <w:rPr>
                <w:rFonts w:ascii="Arial" w:hAnsi="Arial"/>
                <w:color w:val="010205"/>
                <w:sz w:val="18"/>
                <w:szCs w:val="18"/>
                <w:lang w:eastAsia="es-ES"/>
              </w:rPr>
              <w:t>lenguaje</w:t>
            </w:r>
            <w:proofErr w:type="spellEnd"/>
          </w:p>
        </w:tc>
      </w:tr>
    </w:tbl>
    <w:p w14:paraId="4DEC8DE3" w14:textId="77777777" w:rsidR="00DB5FAA" w:rsidRPr="009B5791" w:rsidRDefault="00DB5FAA" w:rsidP="00DB5FAA">
      <w:pPr>
        <w:autoSpaceDE w:val="0"/>
        <w:autoSpaceDN w:val="0"/>
        <w:adjustRightInd w:val="0"/>
        <w:spacing w:after="0" w:line="240" w:lineRule="auto"/>
        <w:rPr>
          <w:rFonts w:ascii="Times New Roman" w:hAnsi="Times New Roman" w:cs="Times New Roman"/>
          <w:sz w:val="12"/>
          <w:szCs w:val="12"/>
          <w:lang w:eastAsia="es-ES"/>
        </w:rPr>
      </w:pPr>
    </w:p>
    <w:tbl>
      <w:tblPr>
        <w:tblW w:w="8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22"/>
        <w:gridCol w:w="1469"/>
        <w:gridCol w:w="1469"/>
        <w:gridCol w:w="1469"/>
        <w:gridCol w:w="1024"/>
        <w:gridCol w:w="1024"/>
      </w:tblGrid>
      <w:tr w:rsidR="00DB5FAA" w:rsidRPr="009B5791" w14:paraId="73F87340" w14:textId="77777777">
        <w:trPr>
          <w:cantSplit/>
        </w:trPr>
        <w:tc>
          <w:tcPr>
            <w:tcW w:w="8807" w:type="dxa"/>
            <w:gridSpan w:val="7"/>
            <w:tcBorders>
              <w:top w:val="nil"/>
              <w:left w:val="nil"/>
              <w:bottom w:val="nil"/>
              <w:right w:val="nil"/>
            </w:tcBorders>
            <w:shd w:val="clear" w:color="auto" w:fill="FFFFFF"/>
            <w:vAlign w:val="center"/>
          </w:tcPr>
          <w:p w14:paraId="070C0A6C" w14:textId="77777777" w:rsidR="00DB5FAA" w:rsidRPr="009B5791" w:rsidRDefault="00DB5FAA" w:rsidP="00DB5FAA">
            <w:pPr>
              <w:autoSpaceDE w:val="0"/>
              <w:autoSpaceDN w:val="0"/>
              <w:adjustRightInd w:val="0"/>
              <w:spacing w:after="0" w:line="240" w:lineRule="auto"/>
              <w:ind w:left="60" w:right="60"/>
              <w:jc w:val="center"/>
              <w:rPr>
                <w:rFonts w:ascii="Arial" w:hAnsi="Arial"/>
                <w:color w:val="010205"/>
                <w:lang w:val="en-GB" w:eastAsia="es-ES"/>
              </w:rPr>
            </w:pPr>
            <w:proofErr w:type="spellStart"/>
            <w:r w:rsidRPr="009B5791">
              <w:rPr>
                <w:rFonts w:ascii="Arial" w:hAnsi="Arial"/>
                <w:color w:val="010205"/>
                <w:lang w:val="en-GB" w:eastAsia="es-ES"/>
              </w:rPr>
              <w:t>Coeficientes</w:t>
            </w:r>
            <w:r w:rsidRPr="009B5791">
              <w:rPr>
                <w:rFonts w:ascii="Arial" w:hAnsi="Arial"/>
                <w:color w:val="010205"/>
                <w:vertAlign w:val="superscript"/>
                <w:lang w:val="en-GB" w:eastAsia="es-ES"/>
              </w:rPr>
              <w:t>a</w:t>
            </w:r>
            <w:proofErr w:type="spellEnd"/>
          </w:p>
        </w:tc>
      </w:tr>
      <w:tr w:rsidR="00DB5FAA" w:rsidRPr="009B5791" w14:paraId="6637D166" w14:textId="77777777">
        <w:trPr>
          <w:cantSplit/>
        </w:trPr>
        <w:tc>
          <w:tcPr>
            <w:tcW w:w="2355" w:type="dxa"/>
            <w:gridSpan w:val="2"/>
            <w:vMerge w:val="restart"/>
            <w:tcBorders>
              <w:top w:val="nil"/>
              <w:left w:val="nil"/>
              <w:bottom w:val="nil"/>
              <w:right w:val="nil"/>
            </w:tcBorders>
            <w:shd w:val="clear" w:color="auto" w:fill="FFFFFF"/>
            <w:vAlign w:val="bottom"/>
          </w:tcPr>
          <w:p w14:paraId="1D6A49ED"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Modelo</w:t>
            </w:r>
            <w:proofErr w:type="spellEnd"/>
          </w:p>
        </w:tc>
        <w:tc>
          <w:tcPr>
            <w:tcW w:w="2936" w:type="dxa"/>
            <w:gridSpan w:val="2"/>
            <w:tcBorders>
              <w:top w:val="nil"/>
              <w:left w:val="nil"/>
              <w:bottom w:val="nil"/>
              <w:right w:val="single" w:sz="8" w:space="0" w:color="E0E0E0"/>
            </w:tcBorders>
            <w:shd w:val="clear" w:color="auto" w:fill="FFFFFF"/>
            <w:vAlign w:val="bottom"/>
          </w:tcPr>
          <w:p w14:paraId="11A2BD53"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Coeficientes</w:t>
            </w:r>
            <w:proofErr w:type="spellEnd"/>
            <w:r w:rsidRPr="009B5791">
              <w:rPr>
                <w:rFonts w:ascii="Arial" w:hAnsi="Arial"/>
                <w:color w:val="264A60"/>
                <w:sz w:val="18"/>
                <w:szCs w:val="18"/>
                <w:lang w:val="en-GB" w:eastAsia="es-ES"/>
              </w:rPr>
              <w:t xml:space="preserve"> no </w:t>
            </w:r>
            <w:proofErr w:type="spellStart"/>
            <w:r w:rsidRPr="009B5791">
              <w:rPr>
                <w:rFonts w:ascii="Arial" w:hAnsi="Arial"/>
                <w:color w:val="264A60"/>
                <w:sz w:val="18"/>
                <w:szCs w:val="18"/>
                <w:lang w:val="en-GB" w:eastAsia="es-ES"/>
              </w:rPr>
              <w:t>estandarizados</w:t>
            </w:r>
            <w:proofErr w:type="spellEnd"/>
          </w:p>
        </w:tc>
        <w:tc>
          <w:tcPr>
            <w:tcW w:w="1468" w:type="dxa"/>
            <w:tcBorders>
              <w:top w:val="nil"/>
              <w:left w:val="single" w:sz="8" w:space="0" w:color="E0E0E0"/>
              <w:bottom w:val="nil"/>
              <w:right w:val="single" w:sz="8" w:space="0" w:color="E0E0E0"/>
            </w:tcBorders>
            <w:shd w:val="clear" w:color="auto" w:fill="FFFFFF"/>
            <w:vAlign w:val="bottom"/>
          </w:tcPr>
          <w:p w14:paraId="2B45E3C8"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Coeficientes</w:t>
            </w:r>
            <w:proofErr w:type="spellEnd"/>
            <w:r w:rsidRPr="009B5791">
              <w:rPr>
                <w:rFonts w:ascii="Arial" w:hAnsi="Arial"/>
                <w:color w:val="264A60"/>
                <w:sz w:val="18"/>
                <w:szCs w:val="18"/>
                <w:lang w:val="en-GB" w:eastAsia="es-ES"/>
              </w:rPr>
              <w:t xml:space="preserve"> </w:t>
            </w:r>
            <w:proofErr w:type="spellStart"/>
            <w:r w:rsidRPr="009B5791">
              <w:rPr>
                <w:rFonts w:ascii="Arial" w:hAnsi="Arial"/>
                <w:color w:val="264A60"/>
                <w:sz w:val="18"/>
                <w:szCs w:val="18"/>
                <w:lang w:val="en-GB" w:eastAsia="es-ES"/>
              </w:rPr>
              <w:t>estandarizados</w:t>
            </w:r>
            <w:proofErr w:type="spellEnd"/>
          </w:p>
        </w:tc>
        <w:tc>
          <w:tcPr>
            <w:tcW w:w="1024" w:type="dxa"/>
            <w:vMerge w:val="restart"/>
            <w:tcBorders>
              <w:top w:val="nil"/>
              <w:left w:val="single" w:sz="8" w:space="0" w:color="E0E0E0"/>
              <w:bottom w:val="nil"/>
              <w:right w:val="single" w:sz="8" w:space="0" w:color="E0E0E0"/>
            </w:tcBorders>
            <w:shd w:val="clear" w:color="auto" w:fill="FFFFFF"/>
            <w:vAlign w:val="bottom"/>
          </w:tcPr>
          <w:p w14:paraId="33404633"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t</w:t>
            </w:r>
          </w:p>
        </w:tc>
        <w:tc>
          <w:tcPr>
            <w:tcW w:w="1024" w:type="dxa"/>
            <w:vMerge w:val="restart"/>
            <w:tcBorders>
              <w:top w:val="nil"/>
              <w:left w:val="single" w:sz="8" w:space="0" w:color="E0E0E0"/>
              <w:bottom w:val="nil"/>
              <w:right w:val="nil"/>
            </w:tcBorders>
            <w:shd w:val="clear" w:color="auto" w:fill="FFFFFF"/>
            <w:vAlign w:val="bottom"/>
          </w:tcPr>
          <w:p w14:paraId="43D1E480"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Sig.</w:t>
            </w:r>
          </w:p>
        </w:tc>
      </w:tr>
      <w:tr w:rsidR="00DB5FAA" w:rsidRPr="009B5791" w14:paraId="45137AC5" w14:textId="77777777">
        <w:trPr>
          <w:cantSplit/>
        </w:trPr>
        <w:tc>
          <w:tcPr>
            <w:tcW w:w="2355" w:type="dxa"/>
            <w:gridSpan w:val="2"/>
            <w:vMerge/>
            <w:tcBorders>
              <w:top w:val="nil"/>
              <w:left w:val="nil"/>
              <w:bottom w:val="nil"/>
              <w:right w:val="nil"/>
            </w:tcBorders>
            <w:shd w:val="clear" w:color="auto" w:fill="FFFFFF"/>
            <w:vAlign w:val="bottom"/>
          </w:tcPr>
          <w:p w14:paraId="06691A2A" w14:textId="77777777" w:rsidR="00DB5FAA" w:rsidRPr="009B5791" w:rsidRDefault="00DB5FAA" w:rsidP="00DB5FAA">
            <w:pPr>
              <w:autoSpaceDE w:val="0"/>
              <w:autoSpaceDN w:val="0"/>
              <w:adjustRightInd w:val="0"/>
              <w:spacing w:after="0" w:line="240" w:lineRule="auto"/>
              <w:rPr>
                <w:rFonts w:ascii="Arial" w:hAnsi="Arial"/>
                <w:color w:val="264A60"/>
                <w:sz w:val="18"/>
                <w:szCs w:val="18"/>
                <w:lang w:val="en-GB" w:eastAsia="es-ES"/>
              </w:rPr>
            </w:pPr>
          </w:p>
        </w:tc>
        <w:tc>
          <w:tcPr>
            <w:tcW w:w="1468" w:type="dxa"/>
            <w:tcBorders>
              <w:top w:val="nil"/>
              <w:left w:val="nil"/>
              <w:bottom w:val="single" w:sz="8" w:space="0" w:color="152935"/>
              <w:right w:val="single" w:sz="8" w:space="0" w:color="E0E0E0"/>
            </w:tcBorders>
            <w:shd w:val="clear" w:color="auto" w:fill="FFFFFF"/>
            <w:vAlign w:val="bottom"/>
          </w:tcPr>
          <w:p w14:paraId="091D6426"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B</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797C3B2"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 xml:space="preserve">Error </w:t>
            </w:r>
            <w:proofErr w:type="spellStart"/>
            <w:r w:rsidRPr="009B5791">
              <w:rPr>
                <w:rFonts w:ascii="Arial" w:hAnsi="Arial"/>
                <w:color w:val="264A60"/>
                <w:sz w:val="18"/>
                <w:szCs w:val="18"/>
                <w:lang w:val="en-GB" w:eastAsia="es-ES"/>
              </w:rPr>
              <w:t>estándar</w:t>
            </w:r>
            <w:proofErr w:type="spellEnd"/>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43B5EDB" w14:textId="77777777" w:rsidR="00DB5FAA" w:rsidRPr="009B5791" w:rsidRDefault="00DB5FAA" w:rsidP="00DB5FAA">
            <w:pPr>
              <w:autoSpaceDE w:val="0"/>
              <w:autoSpaceDN w:val="0"/>
              <w:adjustRightInd w:val="0"/>
              <w:spacing w:after="0" w:line="240" w:lineRule="auto"/>
              <w:ind w:left="60" w:right="60"/>
              <w:jc w:val="center"/>
              <w:rPr>
                <w:rFonts w:ascii="Arial" w:hAnsi="Arial"/>
                <w:color w:val="264A60"/>
                <w:sz w:val="18"/>
                <w:szCs w:val="18"/>
                <w:lang w:val="en-GB" w:eastAsia="es-ES"/>
              </w:rPr>
            </w:pPr>
            <w:r w:rsidRPr="009B5791">
              <w:rPr>
                <w:rFonts w:ascii="Arial" w:hAnsi="Arial"/>
                <w:color w:val="264A60"/>
                <w:sz w:val="18"/>
                <w:szCs w:val="18"/>
                <w:lang w:val="en-GB" w:eastAsia="es-ES"/>
              </w:rPr>
              <w:t>Beta</w:t>
            </w:r>
          </w:p>
        </w:tc>
        <w:tc>
          <w:tcPr>
            <w:tcW w:w="1024" w:type="dxa"/>
            <w:vMerge/>
            <w:tcBorders>
              <w:top w:val="nil"/>
              <w:left w:val="single" w:sz="8" w:space="0" w:color="E0E0E0"/>
              <w:bottom w:val="nil"/>
              <w:right w:val="single" w:sz="8" w:space="0" w:color="E0E0E0"/>
            </w:tcBorders>
            <w:shd w:val="clear" w:color="auto" w:fill="FFFFFF"/>
            <w:vAlign w:val="bottom"/>
          </w:tcPr>
          <w:p w14:paraId="14B2AD36" w14:textId="77777777" w:rsidR="00DB5FAA" w:rsidRPr="009B5791" w:rsidRDefault="00DB5FAA" w:rsidP="00DB5FAA">
            <w:pPr>
              <w:autoSpaceDE w:val="0"/>
              <w:autoSpaceDN w:val="0"/>
              <w:adjustRightInd w:val="0"/>
              <w:spacing w:after="0" w:line="240" w:lineRule="auto"/>
              <w:rPr>
                <w:rFonts w:ascii="Arial" w:hAnsi="Arial"/>
                <w:color w:val="264A60"/>
                <w:sz w:val="18"/>
                <w:szCs w:val="18"/>
                <w:lang w:val="en-GB" w:eastAsia="es-ES"/>
              </w:rPr>
            </w:pPr>
          </w:p>
        </w:tc>
        <w:tc>
          <w:tcPr>
            <w:tcW w:w="1024" w:type="dxa"/>
            <w:vMerge/>
            <w:tcBorders>
              <w:top w:val="nil"/>
              <w:left w:val="single" w:sz="8" w:space="0" w:color="E0E0E0"/>
              <w:bottom w:val="nil"/>
              <w:right w:val="nil"/>
            </w:tcBorders>
            <w:shd w:val="clear" w:color="auto" w:fill="FFFFFF"/>
            <w:vAlign w:val="bottom"/>
          </w:tcPr>
          <w:p w14:paraId="25ABA631" w14:textId="77777777" w:rsidR="00DB5FAA" w:rsidRPr="009B5791" w:rsidRDefault="00DB5FAA" w:rsidP="00DB5FAA">
            <w:pPr>
              <w:autoSpaceDE w:val="0"/>
              <w:autoSpaceDN w:val="0"/>
              <w:adjustRightInd w:val="0"/>
              <w:spacing w:after="0" w:line="240" w:lineRule="auto"/>
              <w:rPr>
                <w:rFonts w:ascii="Arial" w:hAnsi="Arial"/>
                <w:color w:val="264A60"/>
                <w:sz w:val="18"/>
                <w:szCs w:val="18"/>
                <w:lang w:val="en-GB" w:eastAsia="es-ES"/>
              </w:rPr>
            </w:pPr>
          </w:p>
        </w:tc>
      </w:tr>
      <w:tr w:rsidR="00DB5FAA" w:rsidRPr="009B5791" w14:paraId="6606B21D"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1759B0A9"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1</w:t>
            </w:r>
          </w:p>
        </w:tc>
        <w:tc>
          <w:tcPr>
            <w:tcW w:w="1621" w:type="dxa"/>
            <w:tcBorders>
              <w:top w:val="single" w:sz="8" w:space="0" w:color="152935"/>
              <w:left w:val="nil"/>
              <w:bottom w:val="single" w:sz="8" w:space="0" w:color="AEAEAE"/>
              <w:right w:val="nil"/>
            </w:tcBorders>
            <w:shd w:val="clear" w:color="auto" w:fill="E0E0E0"/>
          </w:tcPr>
          <w:p w14:paraId="66DAF5BF"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r w:rsidRPr="009B5791">
              <w:rPr>
                <w:rFonts w:ascii="Arial" w:hAnsi="Arial"/>
                <w:color w:val="264A60"/>
                <w:sz w:val="18"/>
                <w:szCs w:val="18"/>
                <w:lang w:val="en-GB" w:eastAsia="es-ES"/>
              </w:rPr>
              <w:t>(</w:t>
            </w:r>
            <w:proofErr w:type="spellStart"/>
            <w:r w:rsidRPr="009B5791">
              <w:rPr>
                <w:rFonts w:ascii="Arial" w:hAnsi="Arial"/>
                <w:color w:val="264A60"/>
                <w:sz w:val="18"/>
                <w:szCs w:val="18"/>
                <w:lang w:val="en-GB" w:eastAsia="es-ES"/>
              </w:rPr>
              <w:t>Constante</w:t>
            </w:r>
            <w:proofErr w:type="spellEnd"/>
            <w:r w:rsidRPr="009B5791">
              <w:rPr>
                <w:rFonts w:ascii="Arial" w:hAnsi="Arial"/>
                <w:color w:val="264A60"/>
                <w:sz w:val="18"/>
                <w:szCs w:val="18"/>
                <w:lang w:val="en-GB" w:eastAsia="es-ES"/>
              </w:rPr>
              <w:t>)</w:t>
            </w:r>
          </w:p>
        </w:tc>
        <w:tc>
          <w:tcPr>
            <w:tcW w:w="1468" w:type="dxa"/>
            <w:tcBorders>
              <w:top w:val="single" w:sz="8" w:space="0" w:color="152935"/>
              <w:left w:val="nil"/>
              <w:bottom w:val="single" w:sz="8" w:space="0" w:color="AEAEAE"/>
              <w:right w:val="single" w:sz="8" w:space="0" w:color="E0E0E0"/>
            </w:tcBorders>
            <w:shd w:val="clear" w:color="auto" w:fill="FFFFFF"/>
          </w:tcPr>
          <w:p w14:paraId="79127C9F"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9.021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5543D09A"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2.376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5A69311" w14:textId="77777777" w:rsidR="00DB5FAA" w:rsidRPr="009B5791" w:rsidRDefault="00DB5FAA" w:rsidP="00DB5FAA">
            <w:pPr>
              <w:autoSpaceDE w:val="0"/>
              <w:autoSpaceDN w:val="0"/>
              <w:adjustRightInd w:val="0"/>
              <w:spacing w:after="0" w:line="240" w:lineRule="auto"/>
              <w:rPr>
                <w:rFonts w:ascii="Times New Roman" w:hAnsi="Times New Roman" w:cs="Times New Roman"/>
                <w:sz w:val="24"/>
                <w:szCs w:val="24"/>
                <w:lang w:val="en-GB" w:eastAsia="es-ES"/>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264B4F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3.797</w:t>
            </w:r>
          </w:p>
        </w:tc>
        <w:tc>
          <w:tcPr>
            <w:tcW w:w="1024" w:type="dxa"/>
            <w:tcBorders>
              <w:top w:val="single" w:sz="8" w:space="0" w:color="152935"/>
              <w:left w:val="single" w:sz="8" w:space="0" w:color="E0E0E0"/>
              <w:bottom w:val="single" w:sz="8" w:space="0" w:color="AEAEAE"/>
              <w:right w:val="nil"/>
            </w:tcBorders>
            <w:shd w:val="clear" w:color="auto" w:fill="FFFFFF"/>
          </w:tcPr>
          <w:p w14:paraId="6C7F2DA3"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.000</w:t>
            </w:r>
          </w:p>
        </w:tc>
      </w:tr>
      <w:tr w:rsidR="00DB5FAA" w:rsidRPr="009B5791" w14:paraId="446F9ED2" w14:textId="77777777">
        <w:trPr>
          <w:cantSplit/>
        </w:trPr>
        <w:tc>
          <w:tcPr>
            <w:tcW w:w="734" w:type="dxa"/>
            <w:vMerge/>
            <w:tcBorders>
              <w:top w:val="single" w:sz="8" w:space="0" w:color="152935"/>
              <w:left w:val="nil"/>
              <w:bottom w:val="single" w:sz="8" w:space="0" w:color="152935"/>
              <w:right w:val="nil"/>
            </w:tcBorders>
            <w:shd w:val="clear" w:color="auto" w:fill="E0E0E0"/>
          </w:tcPr>
          <w:p w14:paraId="29EBE2AB" w14:textId="77777777" w:rsidR="00DB5FAA" w:rsidRPr="009B5791" w:rsidRDefault="00DB5FAA" w:rsidP="00DB5FAA">
            <w:pPr>
              <w:autoSpaceDE w:val="0"/>
              <w:autoSpaceDN w:val="0"/>
              <w:adjustRightInd w:val="0"/>
              <w:spacing w:after="0" w:line="240" w:lineRule="auto"/>
              <w:rPr>
                <w:rFonts w:ascii="Arial" w:hAnsi="Arial"/>
                <w:color w:val="010205"/>
                <w:sz w:val="18"/>
                <w:szCs w:val="18"/>
                <w:lang w:val="en-GB" w:eastAsia="es-ES"/>
              </w:rPr>
            </w:pPr>
          </w:p>
        </w:tc>
        <w:tc>
          <w:tcPr>
            <w:tcW w:w="1621" w:type="dxa"/>
            <w:tcBorders>
              <w:top w:val="single" w:sz="8" w:space="0" w:color="AEAEAE"/>
              <w:left w:val="nil"/>
              <w:bottom w:val="single" w:sz="8" w:space="0" w:color="AEAEAE"/>
              <w:right w:val="nil"/>
            </w:tcBorders>
            <w:shd w:val="clear" w:color="auto" w:fill="E0E0E0"/>
          </w:tcPr>
          <w:p w14:paraId="596395AF" w14:textId="77777777" w:rsidR="00DB5FAA" w:rsidRPr="009B5791" w:rsidRDefault="00DB5FAA"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ADIR_social</w:t>
            </w:r>
            <w:proofErr w:type="spellEnd"/>
          </w:p>
        </w:tc>
        <w:tc>
          <w:tcPr>
            <w:tcW w:w="1468" w:type="dxa"/>
            <w:tcBorders>
              <w:top w:val="single" w:sz="8" w:space="0" w:color="AEAEAE"/>
              <w:left w:val="nil"/>
              <w:bottom w:val="single" w:sz="8" w:space="0" w:color="AEAEAE"/>
              <w:right w:val="single" w:sz="8" w:space="0" w:color="E0E0E0"/>
            </w:tcBorders>
            <w:shd w:val="clear" w:color="auto" w:fill="FFFFFF"/>
          </w:tcPr>
          <w:p w14:paraId="5C723310"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.253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41DDA82"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.093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28548412"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.443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D5B6E05"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2.729</w:t>
            </w:r>
          </w:p>
        </w:tc>
        <w:tc>
          <w:tcPr>
            <w:tcW w:w="1024" w:type="dxa"/>
            <w:tcBorders>
              <w:top w:val="single" w:sz="8" w:space="0" w:color="AEAEAE"/>
              <w:left w:val="single" w:sz="8" w:space="0" w:color="E0E0E0"/>
              <w:bottom w:val="single" w:sz="8" w:space="0" w:color="AEAEAE"/>
              <w:right w:val="nil"/>
            </w:tcBorders>
            <w:shd w:val="clear" w:color="auto" w:fill="FFFFFF"/>
          </w:tcPr>
          <w:p w14:paraId="47989A9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.009</w:t>
            </w:r>
          </w:p>
        </w:tc>
      </w:tr>
      <w:tr w:rsidR="00DB5FAA" w:rsidRPr="009B5791" w14:paraId="7E7AD71D" w14:textId="77777777">
        <w:trPr>
          <w:cantSplit/>
        </w:trPr>
        <w:tc>
          <w:tcPr>
            <w:tcW w:w="734" w:type="dxa"/>
            <w:vMerge/>
            <w:tcBorders>
              <w:top w:val="single" w:sz="8" w:space="0" w:color="152935"/>
              <w:left w:val="nil"/>
              <w:bottom w:val="single" w:sz="8" w:space="0" w:color="152935"/>
              <w:right w:val="nil"/>
            </w:tcBorders>
            <w:shd w:val="clear" w:color="auto" w:fill="E0E0E0"/>
          </w:tcPr>
          <w:p w14:paraId="092CC3D2" w14:textId="77777777" w:rsidR="00DB5FAA" w:rsidRPr="009B5791" w:rsidRDefault="00DB5FAA" w:rsidP="00DB5FAA">
            <w:pPr>
              <w:autoSpaceDE w:val="0"/>
              <w:autoSpaceDN w:val="0"/>
              <w:adjustRightInd w:val="0"/>
              <w:spacing w:after="0" w:line="240" w:lineRule="auto"/>
              <w:rPr>
                <w:rFonts w:ascii="Arial" w:hAnsi="Arial"/>
                <w:color w:val="010205"/>
                <w:sz w:val="18"/>
                <w:szCs w:val="18"/>
                <w:lang w:val="en-GB" w:eastAsia="es-ES"/>
              </w:rPr>
            </w:pPr>
          </w:p>
        </w:tc>
        <w:tc>
          <w:tcPr>
            <w:tcW w:w="1621" w:type="dxa"/>
            <w:tcBorders>
              <w:top w:val="single" w:sz="8" w:space="0" w:color="AEAEAE"/>
              <w:left w:val="nil"/>
              <w:bottom w:val="single" w:sz="8" w:space="0" w:color="AEAEAE"/>
              <w:right w:val="nil"/>
            </w:tcBorders>
            <w:shd w:val="clear" w:color="auto" w:fill="E0E0E0"/>
          </w:tcPr>
          <w:p w14:paraId="1561077D" w14:textId="2662C0C4" w:rsidR="00DB5FAA" w:rsidRPr="009B5791" w:rsidRDefault="00DB5FAA" w:rsidP="00DD2D75">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ADIR_</w:t>
            </w:r>
            <w:r w:rsidR="00DD2D75" w:rsidRPr="009B5791">
              <w:rPr>
                <w:rFonts w:ascii="Arial" w:hAnsi="Arial"/>
                <w:color w:val="264A60"/>
                <w:sz w:val="18"/>
                <w:szCs w:val="18"/>
                <w:lang w:val="en-GB" w:eastAsia="es-ES"/>
              </w:rPr>
              <w:t>lenguaje</w:t>
            </w:r>
            <w:proofErr w:type="spellEnd"/>
          </w:p>
        </w:tc>
        <w:tc>
          <w:tcPr>
            <w:tcW w:w="1468" w:type="dxa"/>
            <w:tcBorders>
              <w:top w:val="single" w:sz="8" w:space="0" w:color="AEAEAE"/>
              <w:left w:val="nil"/>
              <w:bottom w:val="single" w:sz="8" w:space="0" w:color="AEAEAE"/>
              <w:right w:val="single" w:sz="8" w:space="0" w:color="E0E0E0"/>
            </w:tcBorders>
            <w:shd w:val="clear" w:color="auto" w:fill="FFFFFF"/>
          </w:tcPr>
          <w:p w14:paraId="466902BA"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-.248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59A7BE0"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.127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28F2634"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-.323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8B96CF6"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-1.961</w:t>
            </w:r>
          </w:p>
        </w:tc>
        <w:tc>
          <w:tcPr>
            <w:tcW w:w="1024" w:type="dxa"/>
            <w:tcBorders>
              <w:top w:val="single" w:sz="8" w:space="0" w:color="AEAEAE"/>
              <w:left w:val="single" w:sz="8" w:space="0" w:color="E0E0E0"/>
              <w:bottom w:val="single" w:sz="8" w:space="0" w:color="AEAEAE"/>
              <w:right w:val="nil"/>
            </w:tcBorders>
            <w:shd w:val="clear" w:color="auto" w:fill="FFFFFF"/>
          </w:tcPr>
          <w:p w14:paraId="5C95EB90"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.057</w:t>
            </w:r>
          </w:p>
        </w:tc>
      </w:tr>
      <w:tr w:rsidR="00DB5FAA" w:rsidRPr="009B5791" w14:paraId="528783F4" w14:textId="77777777">
        <w:trPr>
          <w:cantSplit/>
        </w:trPr>
        <w:tc>
          <w:tcPr>
            <w:tcW w:w="734" w:type="dxa"/>
            <w:vMerge/>
            <w:tcBorders>
              <w:top w:val="single" w:sz="8" w:space="0" w:color="152935"/>
              <w:left w:val="nil"/>
              <w:bottom w:val="single" w:sz="8" w:space="0" w:color="152935"/>
              <w:right w:val="nil"/>
            </w:tcBorders>
            <w:shd w:val="clear" w:color="auto" w:fill="E0E0E0"/>
          </w:tcPr>
          <w:p w14:paraId="499B71A4" w14:textId="77777777" w:rsidR="00DB5FAA" w:rsidRPr="009B5791" w:rsidRDefault="00DB5FAA" w:rsidP="00DB5FAA">
            <w:pPr>
              <w:autoSpaceDE w:val="0"/>
              <w:autoSpaceDN w:val="0"/>
              <w:adjustRightInd w:val="0"/>
              <w:spacing w:after="0" w:line="240" w:lineRule="auto"/>
              <w:rPr>
                <w:rFonts w:ascii="Arial" w:hAnsi="Arial"/>
                <w:color w:val="010205"/>
                <w:sz w:val="18"/>
                <w:szCs w:val="18"/>
                <w:lang w:val="en-GB" w:eastAsia="es-ES"/>
              </w:rPr>
            </w:pPr>
          </w:p>
        </w:tc>
        <w:tc>
          <w:tcPr>
            <w:tcW w:w="1621" w:type="dxa"/>
            <w:tcBorders>
              <w:top w:val="single" w:sz="8" w:space="0" w:color="AEAEAE"/>
              <w:left w:val="nil"/>
              <w:bottom w:val="single" w:sz="8" w:space="0" w:color="152935"/>
              <w:right w:val="nil"/>
            </w:tcBorders>
            <w:shd w:val="clear" w:color="auto" w:fill="E0E0E0"/>
          </w:tcPr>
          <w:p w14:paraId="6B636F07" w14:textId="03A08C2C" w:rsidR="00DB5FAA" w:rsidRPr="009B5791" w:rsidRDefault="00DD2D75" w:rsidP="00DB5FAA">
            <w:pPr>
              <w:autoSpaceDE w:val="0"/>
              <w:autoSpaceDN w:val="0"/>
              <w:adjustRightInd w:val="0"/>
              <w:spacing w:after="0" w:line="240" w:lineRule="auto"/>
              <w:ind w:left="60" w:right="60"/>
              <w:rPr>
                <w:rFonts w:ascii="Arial" w:hAnsi="Arial"/>
                <w:color w:val="264A60"/>
                <w:sz w:val="18"/>
                <w:szCs w:val="18"/>
                <w:lang w:val="en-GB" w:eastAsia="es-ES"/>
              </w:rPr>
            </w:pPr>
            <w:proofErr w:type="spellStart"/>
            <w:r w:rsidRPr="009B5791">
              <w:rPr>
                <w:rFonts w:ascii="Arial" w:hAnsi="Arial"/>
                <w:color w:val="264A60"/>
                <w:sz w:val="18"/>
                <w:szCs w:val="18"/>
                <w:lang w:val="en-GB" w:eastAsia="es-ES"/>
              </w:rPr>
              <w:t>Edad</w:t>
            </w:r>
            <w:proofErr w:type="spellEnd"/>
          </w:p>
        </w:tc>
        <w:tc>
          <w:tcPr>
            <w:tcW w:w="1468" w:type="dxa"/>
            <w:tcBorders>
              <w:top w:val="single" w:sz="8" w:space="0" w:color="AEAEAE"/>
              <w:left w:val="nil"/>
              <w:bottom w:val="single" w:sz="8" w:space="0" w:color="152935"/>
              <w:right w:val="single" w:sz="8" w:space="0" w:color="E0E0E0"/>
            </w:tcBorders>
            <w:shd w:val="clear" w:color="auto" w:fill="FFFFFF"/>
          </w:tcPr>
          <w:p w14:paraId="60A74033"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-.079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0B56CAA8"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.141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BA9589D"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-.081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AB940BF"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-.560</w:t>
            </w:r>
          </w:p>
        </w:tc>
        <w:tc>
          <w:tcPr>
            <w:tcW w:w="1024" w:type="dxa"/>
            <w:tcBorders>
              <w:top w:val="single" w:sz="8" w:space="0" w:color="AEAEAE"/>
              <w:left w:val="single" w:sz="8" w:space="0" w:color="E0E0E0"/>
              <w:bottom w:val="single" w:sz="8" w:space="0" w:color="152935"/>
              <w:right w:val="nil"/>
            </w:tcBorders>
            <w:shd w:val="clear" w:color="auto" w:fill="FFFFFF"/>
          </w:tcPr>
          <w:p w14:paraId="3FF5C4B1" w14:textId="77777777" w:rsidR="00DB5FAA" w:rsidRPr="009B5791" w:rsidRDefault="00DB5FAA" w:rsidP="00DB5FAA">
            <w:pPr>
              <w:autoSpaceDE w:val="0"/>
              <w:autoSpaceDN w:val="0"/>
              <w:adjustRightInd w:val="0"/>
              <w:spacing w:after="0" w:line="240" w:lineRule="auto"/>
              <w:ind w:left="60" w:right="60"/>
              <w:jc w:val="right"/>
              <w:rPr>
                <w:rFonts w:ascii="Arial" w:hAnsi="Arial"/>
                <w:color w:val="010205"/>
                <w:sz w:val="18"/>
                <w:szCs w:val="18"/>
                <w:lang w:val="en-GB" w:eastAsia="es-ES"/>
              </w:rPr>
            </w:pPr>
            <w:r w:rsidRPr="009B5791">
              <w:rPr>
                <w:rFonts w:ascii="Arial" w:hAnsi="Arial"/>
                <w:color w:val="010205"/>
                <w:sz w:val="18"/>
                <w:szCs w:val="18"/>
                <w:lang w:val="en-GB" w:eastAsia="es-ES"/>
              </w:rPr>
              <w:t>.578</w:t>
            </w:r>
          </w:p>
        </w:tc>
      </w:tr>
      <w:tr w:rsidR="00DB5FAA" w:rsidRPr="009B5791" w14:paraId="6A1918C1" w14:textId="77777777">
        <w:trPr>
          <w:cantSplit/>
        </w:trPr>
        <w:tc>
          <w:tcPr>
            <w:tcW w:w="8807" w:type="dxa"/>
            <w:gridSpan w:val="7"/>
            <w:tcBorders>
              <w:top w:val="nil"/>
              <w:left w:val="nil"/>
              <w:bottom w:val="nil"/>
              <w:right w:val="nil"/>
            </w:tcBorders>
            <w:shd w:val="clear" w:color="auto" w:fill="FFFFFF"/>
          </w:tcPr>
          <w:p w14:paraId="33DE16AF" w14:textId="2122DD42" w:rsidR="00DB5FAA" w:rsidRPr="009B5791" w:rsidRDefault="00DB5FAA" w:rsidP="00DD2D75">
            <w:pPr>
              <w:autoSpaceDE w:val="0"/>
              <w:autoSpaceDN w:val="0"/>
              <w:adjustRightInd w:val="0"/>
              <w:spacing w:after="0" w:line="240" w:lineRule="auto"/>
              <w:ind w:left="60" w:right="60"/>
              <w:rPr>
                <w:rFonts w:ascii="Arial" w:hAnsi="Arial"/>
                <w:color w:val="010205"/>
                <w:sz w:val="18"/>
                <w:szCs w:val="18"/>
                <w:lang w:eastAsia="es-ES"/>
              </w:rPr>
            </w:pPr>
            <w:r w:rsidRPr="009B5791">
              <w:rPr>
                <w:rFonts w:ascii="Arial" w:hAnsi="Arial"/>
                <w:color w:val="010205"/>
                <w:sz w:val="18"/>
                <w:szCs w:val="18"/>
                <w:lang w:eastAsia="es-ES"/>
              </w:rPr>
              <w:t xml:space="preserve">a. Variable dependiente: </w:t>
            </w:r>
            <w:proofErr w:type="spellStart"/>
            <w:r w:rsidR="00DD2D75" w:rsidRPr="009B5791">
              <w:rPr>
                <w:rFonts w:ascii="Arial" w:hAnsi="Arial"/>
                <w:color w:val="010205"/>
                <w:sz w:val="18"/>
                <w:szCs w:val="18"/>
                <w:lang w:eastAsia="es-ES"/>
              </w:rPr>
              <w:t>ProblemasSocialesCBCL</w:t>
            </w:r>
            <w:proofErr w:type="spellEnd"/>
          </w:p>
        </w:tc>
      </w:tr>
    </w:tbl>
    <w:p w14:paraId="7346AB0B" w14:textId="0CADCA6C" w:rsidR="00FA7D2A" w:rsidRPr="009B5791" w:rsidRDefault="00FA7D2A" w:rsidP="00FA7D2A">
      <w:pPr>
        <w:spacing w:line="240" w:lineRule="auto"/>
        <w:ind w:left="76" w:right="-285"/>
        <w:contextualSpacing/>
        <w:jc w:val="both"/>
        <w:rPr>
          <w:rFonts w:ascii="Times New Roman" w:hAnsi="Times New Roman" w:cs="Times New Roman"/>
          <w:sz w:val="24"/>
          <w:szCs w:val="24"/>
          <w:lang w:val="es-ES_tradnl"/>
        </w:rPr>
      </w:pPr>
    </w:p>
    <w:p w14:paraId="791CC0ED" w14:textId="50951573" w:rsidR="00E91D98" w:rsidRPr="009B5791" w:rsidRDefault="000A17C5" w:rsidP="00B600D0">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(O</w:t>
      </w:r>
      <w:r w:rsidR="00AE7A23" w:rsidRPr="009B5791">
        <w:rPr>
          <w:rFonts w:ascii="Times New Roman" w:hAnsi="Times New Roman" w:cs="Times New Roman"/>
          <w:sz w:val="24"/>
          <w:szCs w:val="24"/>
          <w:lang w:val="es-ES_tradnl"/>
        </w:rPr>
        <w:t xml:space="preserve">utput arriba) </w:t>
      </w:r>
      <w:r w:rsidR="00B840A3" w:rsidRPr="009B5791">
        <w:rPr>
          <w:rFonts w:ascii="Times New Roman" w:hAnsi="Times New Roman" w:cs="Times New Roman"/>
          <w:sz w:val="24"/>
          <w:szCs w:val="24"/>
          <w:lang w:val="es-ES_tradnl"/>
        </w:rPr>
        <w:t>E</w:t>
      </w:r>
      <w:r w:rsidR="00CD0A68" w:rsidRPr="009B5791">
        <w:rPr>
          <w:rFonts w:ascii="Times New Roman" w:hAnsi="Times New Roman" w:cs="Times New Roman"/>
          <w:sz w:val="24"/>
          <w:szCs w:val="24"/>
          <w:lang w:val="es-ES_tradnl"/>
        </w:rPr>
        <w:t>xplicando</w:t>
      </w:r>
      <w:r w:rsidR="00E91D98" w:rsidRPr="009B5791">
        <w:rPr>
          <w:rFonts w:ascii="Times New Roman" w:hAnsi="Times New Roman" w:cs="Times New Roman"/>
          <w:sz w:val="24"/>
          <w:szCs w:val="24"/>
          <w:lang w:val="es-ES_tradnl"/>
        </w:rPr>
        <w:t xml:space="preserve"> la </w:t>
      </w:r>
      <w:r w:rsidR="00B600D0" w:rsidRPr="009B5791">
        <w:rPr>
          <w:rFonts w:ascii="Times New Roman" w:hAnsi="Times New Roman" w:cs="Times New Roman"/>
          <w:sz w:val="24"/>
          <w:szCs w:val="24"/>
          <w:lang w:val="es-ES_tradnl"/>
        </w:rPr>
        <w:t>variable Número de Problemas Sociales en CBCL</w:t>
      </w:r>
      <w:r w:rsidR="00E91D98" w:rsidRPr="009B5791">
        <w:rPr>
          <w:rFonts w:ascii="Times New Roman" w:hAnsi="Times New Roman" w:cs="Times New Roman"/>
          <w:sz w:val="24"/>
          <w:szCs w:val="24"/>
          <w:lang w:val="es-ES_tradnl"/>
        </w:rPr>
        <w:t xml:space="preserve"> interpretamos:</w:t>
      </w:r>
    </w:p>
    <w:p w14:paraId="5F222EB8" w14:textId="6F64FE8C" w:rsidR="00863285" w:rsidRPr="009B5791" w:rsidRDefault="00863285" w:rsidP="00B600D0">
      <w:pPr>
        <w:numPr>
          <w:ilvl w:val="0"/>
          <w:numId w:val="3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la </w:t>
      </w:r>
      <w:r w:rsidR="00AE7A23" w:rsidRPr="009B5791">
        <w:rPr>
          <w:rFonts w:ascii="Times New Roman" w:hAnsi="Times New Roman" w:cs="Times New Roman"/>
          <w:sz w:val="24"/>
          <w:szCs w:val="24"/>
          <w:lang w:val="es-ES_tradnl"/>
        </w:rPr>
        <w:t xml:space="preserve">ecuación de </w:t>
      </w:r>
      <w:r w:rsidRPr="009B5791">
        <w:rPr>
          <w:rFonts w:ascii="Times New Roman" w:hAnsi="Times New Roman" w:cs="Times New Roman"/>
          <w:sz w:val="24"/>
          <w:szCs w:val="24"/>
          <w:lang w:val="es-ES_tradnl"/>
        </w:rPr>
        <w:t xml:space="preserve">regresión </w:t>
      </w:r>
      <w:r w:rsidR="00717806" w:rsidRPr="009B5791">
        <w:rPr>
          <w:rFonts w:ascii="Times New Roman" w:hAnsi="Times New Roman" w:cs="Times New Roman"/>
          <w:sz w:val="24"/>
          <w:szCs w:val="24"/>
          <w:lang w:val="es-ES_tradnl"/>
        </w:rPr>
        <w:t xml:space="preserve">explica solo un </w:t>
      </w:r>
      <w:r w:rsidR="008166EA" w:rsidRPr="009B5791">
        <w:rPr>
          <w:rFonts w:ascii="Times New Roman" w:hAnsi="Times New Roman" w:cs="Times New Roman"/>
          <w:sz w:val="24"/>
          <w:szCs w:val="24"/>
          <w:lang w:val="es-ES_tradnl"/>
        </w:rPr>
        <w:t>10.5</w:t>
      </w:r>
      <w:r w:rsidR="00717806" w:rsidRPr="009B5791">
        <w:rPr>
          <w:rFonts w:ascii="Times New Roman" w:hAnsi="Times New Roman" w:cs="Times New Roman"/>
          <w:sz w:val="24"/>
          <w:szCs w:val="24"/>
          <w:lang w:val="es-ES_tradnl"/>
        </w:rPr>
        <w:t>%</w:t>
      </w:r>
      <w:r w:rsidR="00AE7A23" w:rsidRPr="009B5791">
        <w:rPr>
          <w:rFonts w:ascii="Times New Roman" w:hAnsi="Times New Roman" w:cs="Times New Roman"/>
          <w:sz w:val="24"/>
          <w:szCs w:val="24"/>
          <w:lang w:val="es-ES_tradnl"/>
        </w:rPr>
        <w:t xml:space="preserve"> de la varianza </w:t>
      </w:r>
    </w:p>
    <w:p w14:paraId="3D6734F7" w14:textId="1953A581" w:rsidR="00717806" w:rsidRPr="009B5791" w:rsidRDefault="00717806" w:rsidP="00862A68">
      <w:pPr>
        <w:numPr>
          <w:ilvl w:val="0"/>
          <w:numId w:val="3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w:t>
      </w:r>
      <w:r w:rsidR="00A55CBA" w:rsidRPr="009B5791">
        <w:rPr>
          <w:rFonts w:ascii="Times New Roman" w:hAnsi="Times New Roman" w:cs="Times New Roman"/>
          <w:sz w:val="24"/>
          <w:szCs w:val="24"/>
          <w:lang w:val="es-ES_tradnl"/>
        </w:rPr>
        <w:t xml:space="preserve">el </w:t>
      </w:r>
      <w:r w:rsidR="008166EA" w:rsidRPr="009B5791">
        <w:rPr>
          <w:rFonts w:ascii="Times New Roman" w:hAnsi="Times New Roman" w:cs="Times New Roman"/>
          <w:sz w:val="24"/>
          <w:szCs w:val="24"/>
          <w:lang w:val="es-ES_tradnl"/>
        </w:rPr>
        <w:t>mejor</w:t>
      </w:r>
      <w:r w:rsidR="00A55CBA" w:rsidRPr="009B5791">
        <w:rPr>
          <w:rFonts w:ascii="Times New Roman" w:hAnsi="Times New Roman" w:cs="Times New Roman"/>
          <w:sz w:val="24"/>
          <w:szCs w:val="24"/>
          <w:lang w:val="es-ES_tradnl"/>
        </w:rPr>
        <w:t xml:space="preserve"> predictor es </w:t>
      </w:r>
      <w:r w:rsidR="008166EA" w:rsidRPr="009B5791">
        <w:rPr>
          <w:rFonts w:ascii="Times New Roman" w:hAnsi="Times New Roman" w:cs="Times New Roman"/>
          <w:sz w:val="24"/>
          <w:szCs w:val="24"/>
          <w:lang w:val="es-ES_tradnl"/>
        </w:rPr>
        <w:t>ADIR-</w:t>
      </w:r>
      <w:r w:rsidR="00862A68" w:rsidRPr="009B5791">
        <w:rPr>
          <w:rFonts w:ascii="Times New Roman" w:hAnsi="Times New Roman" w:cs="Times New Roman"/>
          <w:sz w:val="24"/>
          <w:szCs w:val="24"/>
          <w:lang w:val="es-ES_tradnl"/>
        </w:rPr>
        <w:t>Lenguaje</w:t>
      </w:r>
    </w:p>
    <w:p w14:paraId="3B67C5B1" w14:textId="46829016" w:rsidR="00717806" w:rsidRPr="009B5791" w:rsidRDefault="00717806" w:rsidP="008166EA">
      <w:pPr>
        <w:numPr>
          <w:ilvl w:val="0"/>
          <w:numId w:val="33"/>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la correlación </w:t>
      </w:r>
      <w:r w:rsidR="00AE7A23" w:rsidRPr="009B5791">
        <w:rPr>
          <w:rFonts w:ascii="Times New Roman" w:hAnsi="Times New Roman" w:cs="Times New Roman"/>
          <w:sz w:val="24"/>
          <w:szCs w:val="24"/>
          <w:lang w:val="es-ES_tradnl"/>
        </w:rPr>
        <w:t xml:space="preserve">de Pearson </w:t>
      </w:r>
      <w:r w:rsidRPr="009B5791">
        <w:rPr>
          <w:rFonts w:ascii="Times New Roman" w:hAnsi="Times New Roman" w:cs="Times New Roman"/>
          <w:sz w:val="24"/>
          <w:szCs w:val="24"/>
          <w:lang w:val="es-ES_tradnl"/>
        </w:rPr>
        <w:t xml:space="preserve">entre </w:t>
      </w:r>
      <w:r w:rsidR="008166EA" w:rsidRPr="009B5791">
        <w:rPr>
          <w:rFonts w:ascii="Times New Roman" w:hAnsi="Times New Roman" w:cs="Times New Roman"/>
          <w:sz w:val="24"/>
          <w:szCs w:val="24"/>
          <w:lang w:val="es-ES_tradnl"/>
        </w:rPr>
        <w:t>edad y problemas sociales es</w:t>
      </w:r>
      <w:r w:rsidRPr="009B5791">
        <w:rPr>
          <w:rFonts w:ascii="Times New Roman" w:hAnsi="Times New Roman" w:cs="Times New Roman"/>
          <w:sz w:val="24"/>
          <w:szCs w:val="24"/>
          <w:lang w:val="es-ES_tradnl"/>
        </w:rPr>
        <w:t xml:space="preserve"> </w:t>
      </w:r>
      <w:r w:rsidR="008166EA" w:rsidRPr="009B5791">
        <w:rPr>
          <w:rFonts w:ascii="Times New Roman" w:hAnsi="Times New Roman" w:cs="Times New Roman"/>
          <w:sz w:val="24"/>
          <w:szCs w:val="24"/>
          <w:lang w:val="es-ES_tradnl"/>
        </w:rPr>
        <w:t>-0.079</w:t>
      </w:r>
    </w:p>
    <w:p w14:paraId="1717E89A" w14:textId="77777777" w:rsidR="00AE7A23" w:rsidRPr="009B5791" w:rsidRDefault="00AE7A23" w:rsidP="00AE7A23">
      <w:pPr>
        <w:spacing w:line="240" w:lineRule="auto"/>
        <w:ind w:left="76" w:right="-285"/>
        <w:contextualSpacing/>
        <w:jc w:val="both"/>
        <w:rPr>
          <w:rFonts w:ascii="Times New Roman" w:hAnsi="Times New Roman" w:cs="Times New Roman"/>
          <w:sz w:val="24"/>
          <w:szCs w:val="24"/>
          <w:lang w:val="es-ES_tradnl"/>
        </w:rPr>
      </w:pPr>
    </w:p>
    <w:p w14:paraId="0B43127F" w14:textId="77777777" w:rsidR="00AE7A23" w:rsidRPr="009B5791" w:rsidRDefault="000A17C5" w:rsidP="00AE7A23">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(O</w:t>
      </w:r>
      <w:r w:rsidR="00AE7A23" w:rsidRPr="009B5791">
        <w:rPr>
          <w:rFonts w:ascii="Times New Roman" w:hAnsi="Times New Roman" w:cs="Times New Roman"/>
          <w:sz w:val="24"/>
          <w:szCs w:val="24"/>
          <w:lang w:val="es-ES_tradnl"/>
        </w:rPr>
        <w:t xml:space="preserve">utput arriba) </w:t>
      </w:r>
      <w:r w:rsidR="004D4D4E" w:rsidRPr="009B5791">
        <w:rPr>
          <w:rFonts w:ascii="Times New Roman" w:hAnsi="Times New Roman" w:cs="Times New Roman"/>
          <w:sz w:val="24"/>
          <w:szCs w:val="24"/>
          <w:lang w:val="es-ES_tradnl"/>
        </w:rPr>
        <w:t>Observando la ecuación de regresión</w:t>
      </w:r>
      <w:r w:rsidR="00AE7A23" w:rsidRPr="009B5791">
        <w:rPr>
          <w:rFonts w:ascii="Times New Roman" w:hAnsi="Times New Roman" w:cs="Times New Roman"/>
          <w:sz w:val="24"/>
          <w:szCs w:val="24"/>
          <w:lang w:val="es-ES_tradnl"/>
        </w:rPr>
        <w:t xml:space="preserve"> </w:t>
      </w:r>
      <w:r w:rsidR="004D4D4E" w:rsidRPr="009B5791">
        <w:rPr>
          <w:rFonts w:ascii="Times New Roman" w:hAnsi="Times New Roman" w:cs="Times New Roman"/>
          <w:sz w:val="24"/>
          <w:szCs w:val="24"/>
          <w:lang w:val="es-ES_tradnl"/>
        </w:rPr>
        <w:t>anterior podemos deducir</w:t>
      </w:r>
      <w:r w:rsidR="00AE7A23" w:rsidRPr="009B5791">
        <w:rPr>
          <w:rFonts w:ascii="Times New Roman" w:hAnsi="Times New Roman" w:cs="Times New Roman"/>
          <w:sz w:val="24"/>
          <w:szCs w:val="24"/>
          <w:lang w:val="es-ES_tradnl"/>
        </w:rPr>
        <w:t>:</w:t>
      </w:r>
    </w:p>
    <w:p w14:paraId="27294E9B" w14:textId="3E37DB62" w:rsidR="00AE7A23" w:rsidRPr="009B5791"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parecen haber </w:t>
      </w:r>
      <w:r w:rsidR="008166EA" w:rsidRPr="009B5791">
        <w:rPr>
          <w:rFonts w:ascii="Times New Roman" w:hAnsi="Times New Roman" w:cs="Times New Roman"/>
          <w:sz w:val="24"/>
          <w:szCs w:val="24"/>
          <w:lang w:val="es-ES_tradnl"/>
        </w:rPr>
        <w:t xml:space="preserve">graves </w:t>
      </w:r>
      <w:r w:rsidRPr="009B5791">
        <w:rPr>
          <w:rFonts w:ascii="Times New Roman" w:hAnsi="Times New Roman" w:cs="Times New Roman"/>
          <w:sz w:val="24"/>
          <w:szCs w:val="24"/>
          <w:lang w:val="es-ES_tradnl"/>
        </w:rPr>
        <w:t xml:space="preserve">problemas de </w:t>
      </w:r>
      <w:proofErr w:type="spellStart"/>
      <w:r w:rsidRPr="009B5791">
        <w:rPr>
          <w:rFonts w:ascii="Times New Roman" w:hAnsi="Times New Roman" w:cs="Times New Roman"/>
          <w:sz w:val="24"/>
          <w:szCs w:val="24"/>
          <w:lang w:val="es-ES_tradnl"/>
        </w:rPr>
        <w:t>colinealidad</w:t>
      </w:r>
      <w:proofErr w:type="spellEnd"/>
      <w:r w:rsidRPr="009B5791">
        <w:rPr>
          <w:rFonts w:ascii="Times New Roman" w:hAnsi="Times New Roman" w:cs="Times New Roman"/>
          <w:sz w:val="24"/>
          <w:szCs w:val="24"/>
          <w:lang w:val="es-ES_tradnl"/>
        </w:rPr>
        <w:t xml:space="preserve"> </w:t>
      </w:r>
    </w:p>
    <w:p w14:paraId="76B95A2F" w14:textId="4EF3CCC6" w:rsidR="00AE7A23" w:rsidRPr="009B5791" w:rsidRDefault="00AE7A23" w:rsidP="00C51260">
      <w:pPr>
        <w:numPr>
          <w:ilvl w:val="0"/>
          <w:numId w:val="4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w:t>
      </w:r>
      <w:r w:rsidR="00C51260" w:rsidRPr="009B5791">
        <w:rPr>
          <w:rFonts w:ascii="Times New Roman" w:hAnsi="Times New Roman" w:cs="Times New Roman"/>
          <w:sz w:val="24"/>
          <w:szCs w:val="24"/>
          <w:lang w:val="es-ES_tradnl"/>
        </w:rPr>
        <w:t xml:space="preserve">el predictor </w:t>
      </w:r>
      <w:r w:rsidR="008166EA" w:rsidRPr="009B5791">
        <w:rPr>
          <w:rFonts w:ascii="Times New Roman" w:hAnsi="Times New Roman" w:cs="Times New Roman"/>
          <w:sz w:val="24"/>
          <w:szCs w:val="24"/>
          <w:lang w:val="es-ES_tradnl"/>
        </w:rPr>
        <w:t xml:space="preserve">edad no aporta </w:t>
      </w:r>
      <w:r w:rsidR="00C51260" w:rsidRPr="009B5791">
        <w:rPr>
          <w:rFonts w:ascii="Times New Roman" w:hAnsi="Times New Roman" w:cs="Times New Roman"/>
          <w:sz w:val="24"/>
          <w:szCs w:val="24"/>
          <w:lang w:val="es-ES_tradnl"/>
        </w:rPr>
        <w:t>casi</w:t>
      </w:r>
      <w:r w:rsidR="008166EA" w:rsidRPr="009B5791">
        <w:rPr>
          <w:rFonts w:ascii="Times New Roman" w:hAnsi="Times New Roman" w:cs="Times New Roman"/>
          <w:sz w:val="24"/>
          <w:szCs w:val="24"/>
          <w:lang w:val="es-ES_tradnl"/>
        </w:rPr>
        <w:t xml:space="preserve"> nada </w:t>
      </w:r>
      <w:r w:rsidR="00C51260" w:rsidRPr="009B5791">
        <w:rPr>
          <w:rFonts w:ascii="Times New Roman" w:hAnsi="Times New Roman" w:cs="Times New Roman"/>
          <w:sz w:val="24"/>
          <w:szCs w:val="24"/>
          <w:lang w:val="es-ES_tradnl"/>
        </w:rPr>
        <w:t>a</w:t>
      </w:r>
      <w:r w:rsidR="008166EA" w:rsidRPr="009B5791">
        <w:rPr>
          <w:rFonts w:ascii="Times New Roman" w:hAnsi="Times New Roman" w:cs="Times New Roman"/>
          <w:sz w:val="24"/>
          <w:szCs w:val="24"/>
          <w:lang w:val="es-ES_tradnl"/>
        </w:rPr>
        <w:t xml:space="preserve"> la ecuación</w:t>
      </w:r>
    </w:p>
    <w:p w14:paraId="3FC5C106" w14:textId="77777777" w:rsidR="00AE7A23" w:rsidRPr="009B5791"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Que no parecen haber problemas de </w:t>
      </w:r>
      <w:proofErr w:type="spellStart"/>
      <w:r w:rsidRPr="009B5791">
        <w:rPr>
          <w:rFonts w:ascii="Times New Roman" w:hAnsi="Times New Roman" w:cs="Times New Roman"/>
          <w:sz w:val="24"/>
          <w:szCs w:val="24"/>
          <w:lang w:val="es-ES_tradnl"/>
        </w:rPr>
        <w:t>colinealidad</w:t>
      </w:r>
      <w:proofErr w:type="spellEnd"/>
      <w:r w:rsidRPr="009B5791">
        <w:rPr>
          <w:rFonts w:ascii="Times New Roman" w:hAnsi="Times New Roman" w:cs="Times New Roman"/>
          <w:sz w:val="24"/>
          <w:szCs w:val="24"/>
          <w:lang w:val="es-ES_tradnl"/>
        </w:rPr>
        <w:t xml:space="preserve"> </w:t>
      </w:r>
    </w:p>
    <w:p w14:paraId="208AD813" w14:textId="77777777" w:rsidR="00AE7A23" w:rsidRPr="009B5791" w:rsidRDefault="00AE7A23" w:rsidP="00AE7A23">
      <w:pPr>
        <w:spacing w:line="240" w:lineRule="auto"/>
        <w:ind w:left="76" w:right="-285"/>
        <w:contextualSpacing/>
        <w:jc w:val="both"/>
        <w:rPr>
          <w:rFonts w:ascii="Times New Roman" w:hAnsi="Times New Roman" w:cs="Times New Roman"/>
          <w:sz w:val="16"/>
          <w:szCs w:val="16"/>
          <w:lang w:val="es-ES_tradnl"/>
        </w:rPr>
      </w:pPr>
    </w:p>
    <w:p w14:paraId="799C7A03" w14:textId="7573EC87" w:rsidR="00A55CBA" w:rsidRPr="009B5791" w:rsidRDefault="008166EA" w:rsidP="008166EA">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 </w:t>
      </w:r>
      <w:r w:rsidR="00CD0A68" w:rsidRPr="009B5791">
        <w:rPr>
          <w:rFonts w:ascii="Times New Roman" w:hAnsi="Times New Roman" w:cs="Times New Roman"/>
          <w:sz w:val="24"/>
          <w:szCs w:val="24"/>
          <w:lang w:val="es-ES_tradnl"/>
        </w:rPr>
        <w:t>(O</w:t>
      </w:r>
      <w:r w:rsidR="00A55CBA" w:rsidRPr="009B5791">
        <w:rPr>
          <w:rFonts w:ascii="Times New Roman" w:hAnsi="Times New Roman" w:cs="Times New Roman"/>
          <w:sz w:val="24"/>
          <w:szCs w:val="24"/>
          <w:lang w:val="es-ES_tradnl"/>
        </w:rPr>
        <w:t xml:space="preserve">utput </w:t>
      </w:r>
      <w:r w:rsidR="00AE7A23" w:rsidRPr="009B5791">
        <w:rPr>
          <w:rFonts w:ascii="Times New Roman" w:hAnsi="Times New Roman" w:cs="Times New Roman"/>
          <w:sz w:val="24"/>
          <w:szCs w:val="24"/>
          <w:lang w:val="es-ES_tradnl"/>
        </w:rPr>
        <w:t>arriba</w:t>
      </w:r>
      <w:r w:rsidR="00CD0A68" w:rsidRPr="009B5791">
        <w:rPr>
          <w:rFonts w:ascii="Times New Roman" w:hAnsi="Times New Roman" w:cs="Times New Roman"/>
          <w:sz w:val="24"/>
          <w:szCs w:val="24"/>
          <w:lang w:val="es-ES_tradnl"/>
        </w:rPr>
        <w:t>)</w:t>
      </w:r>
      <w:r w:rsidR="00DA7524" w:rsidRPr="009B5791">
        <w:rPr>
          <w:rFonts w:ascii="Times New Roman" w:hAnsi="Times New Roman" w:cs="Times New Roman"/>
          <w:sz w:val="24"/>
          <w:szCs w:val="24"/>
          <w:lang w:val="es-ES_tradnl"/>
        </w:rPr>
        <w:t xml:space="preserve"> </w:t>
      </w:r>
      <w:r w:rsidRPr="009B5791">
        <w:rPr>
          <w:rFonts w:ascii="Times New Roman" w:hAnsi="Times New Roman" w:cs="Times New Roman"/>
          <w:sz w:val="24"/>
          <w:szCs w:val="24"/>
          <w:lang w:val="es-ES_tradnl"/>
        </w:rPr>
        <w:t>¿Qué predictores tienen una relación directa con Número de problemas sociales en CBCL?</w:t>
      </w:r>
      <w:r w:rsidR="00A55CBA" w:rsidRPr="009B5791">
        <w:rPr>
          <w:rFonts w:ascii="Times New Roman" w:hAnsi="Times New Roman" w:cs="Times New Roman"/>
          <w:sz w:val="24"/>
          <w:szCs w:val="24"/>
          <w:lang w:val="es-ES_tradnl"/>
        </w:rPr>
        <w:t>:</w:t>
      </w:r>
    </w:p>
    <w:p w14:paraId="0301C752" w14:textId="611A85B7" w:rsidR="00A55CBA" w:rsidRPr="009B5791" w:rsidRDefault="008166EA"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Únicamente ADIR-Social</w:t>
      </w:r>
    </w:p>
    <w:p w14:paraId="76483C93" w14:textId="58C68C72" w:rsidR="00A55CBA" w:rsidRPr="009B5791" w:rsidRDefault="008166EA"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Los tres predictores</w:t>
      </w:r>
    </w:p>
    <w:p w14:paraId="523D0A81" w14:textId="6DDEE5CD" w:rsidR="008166EA" w:rsidRPr="009B5791" w:rsidRDefault="008166EA" w:rsidP="008166EA">
      <w:pPr>
        <w:numPr>
          <w:ilvl w:val="0"/>
          <w:numId w:val="34"/>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Únicamente ADIR-Lenguaje y Edad</w:t>
      </w:r>
    </w:p>
    <w:p w14:paraId="1DC30E67" w14:textId="77777777" w:rsidR="00FC7678" w:rsidRPr="009B5791" w:rsidRDefault="00FC7678" w:rsidP="00CD0A68">
      <w:pPr>
        <w:spacing w:line="240" w:lineRule="auto"/>
        <w:ind w:right="-285"/>
        <w:contextualSpacing/>
        <w:jc w:val="both"/>
        <w:rPr>
          <w:rFonts w:ascii="Times New Roman" w:hAnsi="Times New Roman" w:cs="Times New Roman"/>
          <w:sz w:val="24"/>
          <w:szCs w:val="24"/>
          <w:lang w:val="es-ES_tradnl"/>
        </w:rPr>
      </w:pPr>
    </w:p>
    <w:p w14:paraId="5F0C3D76" w14:textId="6C5DF575" w:rsidR="00B840A3" w:rsidRPr="009B5791" w:rsidRDefault="00ED11E1" w:rsidP="00CD0A68">
      <w:p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noProof/>
          <w:sz w:val="24"/>
          <w:szCs w:val="24"/>
          <w:lang w:eastAsia="es-ES"/>
        </w:rPr>
        <w:lastRenderedPageBreak/>
        <w:drawing>
          <wp:inline distT="0" distB="0" distL="0" distR="0" wp14:anchorId="6C7CE1C0" wp14:editId="26BEBA47">
            <wp:extent cx="2299854" cy="1841351"/>
            <wp:effectExtent l="0" t="0" r="571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015" cy="1843081"/>
                    </a:xfrm>
                    <a:prstGeom prst="rect">
                      <a:avLst/>
                    </a:prstGeom>
                    <a:noFill/>
                    <a:ln>
                      <a:noFill/>
                    </a:ln>
                  </pic:spPr>
                </pic:pic>
              </a:graphicData>
            </a:graphic>
          </wp:inline>
        </w:drawing>
      </w:r>
    </w:p>
    <w:p w14:paraId="739ED2F9" w14:textId="74929284" w:rsidR="007740AB" w:rsidRPr="009B5791" w:rsidRDefault="000A17C5" w:rsidP="00AE51A5">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(O</w:t>
      </w:r>
      <w:r w:rsidR="00AE7A23" w:rsidRPr="009B5791">
        <w:rPr>
          <w:rFonts w:ascii="Times New Roman" w:hAnsi="Times New Roman" w:cs="Times New Roman"/>
          <w:sz w:val="24"/>
          <w:szCs w:val="24"/>
          <w:lang w:val="es-ES_tradnl"/>
        </w:rPr>
        <w:t>utput arriba)</w:t>
      </w:r>
      <w:r w:rsidR="002379B8" w:rsidRPr="009B5791">
        <w:rPr>
          <w:rFonts w:ascii="Times New Roman" w:hAnsi="Times New Roman" w:cs="Times New Roman"/>
          <w:sz w:val="24"/>
          <w:szCs w:val="24"/>
          <w:lang w:val="es-ES_tradnl"/>
        </w:rPr>
        <w:t xml:space="preserve"> </w:t>
      </w:r>
      <w:r w:rsidR="00646A08" w:rsidRPr="009B5791">
        <w:rPr>
          <w:rFonts w:ascii="Times New Roman" w:hAnsi="Times New Roman" w:cs="Times New Roman"/>
          <w:sz w:val="24"/>
          <w:szCs w:val="24"/>
          <w:lang w:val="es-ES_tradnl"/>
        </w:rPr>
        <w:t>I</w:t>
      </w:r>
      <w:r w:rsidR="007740AB" w:rsidRPr="009B5791">
        <w:rPr>
          <w:rFonts w:ascii="Times New Roman" w:hAnsi="Times New Roman" w:cs="Times New Roman"/>
          <w:sz w:val="24"/>
          <w:szCs w:val="24"/>
          <w:lang w:val="es-ES_tradnl"/>
        </w:rPr>
        <w:t xml:space="preserve">ndica la </w:t>
      </w:r>
      <w:r w:rsidR="00646A08" w:rsidRPr="009B5791">
        <w:rPr>
          <w:rFonts w:ascii="Times New Roman" w:hAnsi="Times New Roman" w:cs="Times New Roman"/>
          <w:sz w:val="24"/>
          <w:szCs w:val="24"/>
          <w:lang w:val="es-ES_tradnl"/>
        </w:rPr>
        <w:t xml:space="preserve">alternativa </w:t>
      </w:r>
      <w:r w:rsidR="007740AB" w:rsidRPr="009B5791">
        <w:rPr>
          <w:rFonts w:ascii="Times New Roman" w:hAnsi="Times New Roman" w:cs="Times New Roman"/>
          <w:sz w:val="24"/>
          <w:szCs w:val="24"/>
          <w:lang w:val="es-ES_tradnl"/>
        </w:rPr>
        <w:t>correcta</w:t>
      </w:r>
      <w:r w:rsidR="00646A08" w:rsidRPr="009B5791">
        <w:rPr>
          <w:rFonts w:ascii="Times New Roman" w:hAnsi="Times New Roman" w:cs="Times New Roman"/>
          <w:sz w:val="24"/>
          <w:szCs w:val="24"/>
          <w:lang w:val="es-ES_tradnl"/>
        </w:rPr>
        <w:t xml:space="preserve"> en </w:t>
      </w:r>
      <w:r w:rsidR="00AE51A5" w:rsidRPr="009B5791">
        <w:rPr>
          <w:rFonts w:ascii="Times New Roman" w:hAnsi="Times New Roman" w:cs="Times New Roman"/>
          <w:sz w:val="24"/>
          <w:szCs w:val="24"/>
          <w:lang w:val="es-ES_tradnl"/>
        </w:rPr>
        <w:t>el siguiente gráfico</w:t>
      </w:r>
      <w:r w:rsidR="00646A08" w:rsidRPr="009B5791">
        <w:rPr>
          <w:rFonts w:ascii="Times New Roman" w:hAnsi="Times New Roman" w:cs="Times New Roman"/>
          <w:sz w:val="24"/>
          <w:szCs w:val="24"/>
          <w:lang w:val="es-ES_tradnl"/>
        </w:rPr>
        <w:t xml:space="preserve"> </w:t>
      </w:r>
      <w:r w:rsidR="00AE51A5" w:rsidRPr="009B5791">
        <w:rPr>
          <w:rFonts w:ascii="Times New Roman" w:hAnsi="Times New Roman" w:cs="Times New Roman"/>
          <w:sz w:val="24"/>
          <w:szCs w:val="24"/>
          <w:lang w:val="es-ES_tradnl"/>
        </w:rPr>
        <w:t xml:space="preserve"> sobre ADIR-Lenguaje y género</w:t>
      </w:r>
      <w:r w:rsidR="007740AB" w:rsidRPr="009B5791">
        <w:rPr>
          <w:rFonts w:ascii="Times New Roman" w:hAnsi="Times New Roman" w:cs="Times New Roman"/>
          <w:sz w:val="24"/>
          <w:szCs w:val="24"/>
          <w:lang w:val="es-ES_tradnl"/>
        </w:rPr>
        <w:t>:</w:t>
      </w:r>
    </w:p>
    <w:p w14:paraId="2F108502" w14:textId="2DD56F80" w:rsidR="00BD7392" w:rsidRPr="009B5791" w:rsidRDefault="00AE51A5" w:rsidP="0063041B">
      <w:pPr>
        <w:numPr>
          <w:ilvl w:val="0"/>
          <w:numId w:val="3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La distancia entre </w:t>
      </w:r>
      <w:r w:rsidR="0063041B" w:rsidRPr="009B5791">
        <w:rPr>
          <w:rFonts w:ascii="Times New Roman" w:hAnsi="Times New Roman" w:cs="Times New Roman"/>
          <w:sz w:val="24"/>
          <w:szCs w:val="24"/>
          <w:lang w:val="es-ES_tradnl"/>
        </w:rPr>
        <w:t xml:space="preserve">los </w:t>
      </w:r>
      <w:r w:rsidRPr="009B5791">
        <w:rPr>
          <w:rFonts w:ascii="Times New Roman" w:hAnsi="Times New Roman" w:cs="Times New Roman"/>
          <w:sz w:val="24"/>
          <w:szCs w:val="24"/>
          <w:lang w:val="es-ES_tradnl"/>
        </w:rPr>
        <w:t xml:space="preserve">percentiles </w:t>
      </w:r>
      <w:r w:rsidR="0063041B" w:rsidRPr="009B5791">
        <w:rPr>
          <w:rFonts w:ascii="Times New Roman" w:hAnsi="Times New Roman" w:cs="Times New Roman"/>
          <w:sz w:val="24"/>
          <w:szCs w:val="24"/>
          <w:lang w:val="es-ES_tradnl"/>
        </w:rPr>
        <w:t xml:space="preserve">75 y 25 </w:t>
      </w:r>
      <w:r w:rsidRPr="009B5791">
        <w:rPr>
          <w:rFonts w:ascii="Times New Roman" w:hAnsi="Times New Roman" w:cs="Times New Roman"/>
          <w:sz w:val="24"/>
          <w:szCs w:val="24"/>
          <w:lang w:val="es-ES_tradnl"/>
        </w:rPr>
        <w:t>es</w:t>
      </w:r>
      <w:r w:rsidR="0063041B" w:rsidRPr="009B5791">
        <w:rPr>
          <w:rFonts w:ascii="Times New Roman" w:hAnsi="Times New Roman" w:cs="Times New Roman"/>
          <w:sz w:val="24"/>
          <w:szCs w:val="24"/>
          <w:lang w:val="es-ES_tradnl"/>
        </w:rPr>
        <w:t xml:space="preserve"> muy</w:t>
      </w:r>
      <w:r w:rsidRPr="009B5791">
        <w:rPr>
          <w:rFonts w:ascii="Times New Roman" w:hAnsi="Times New Roman" w:cs="Times New Roman"/>
          <w:sz w:val="24"/>
          <w:szCs w:val="24"/>
          <w:lang w:val="es-ES_tradnl"/>
        </w:rPr>
        <w:t xml:space="preserve"> similar para chicos y para chicas</w:t>
      </w:r>
    </w:p>
    <w:p w14:paraId="27CB5C98" w14:textId="1814F527" w:rsidR="00BD7392" w:rsidRPr="009B5791" w:rsidRDefault="00AE51A5" w:rsidP="00AE51A5">
      <w:pPr>
        <w:numPr>
          <w:ilvl w:val="0"/>
          <w:numId w:val="3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La mediana y el percentil 25 es muy similar en chicos y chicas</w:t>
      </w:r>
    </w:p>
    <w:p w14:paraId="3FABF5E8" w14:textId="45BD0CB9" w:rsidR="007740AB" w:rsidRPr="009B5791" w:rsidRDefault="00AE51A5" w:rsidP="0063041B">
      <w:pPr>
        <w:numPr>
          <w:ilvl w:val="0"/>
          <w:numId w:val="36"/>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Para chicos hay </w:t>
      </w:r>
      <w:r w:rsidR="0063041B" w:rsidRPr="009B5791">
        <w:rPr>
          <w:rFonts w:ascii="Times New Roman" w:hAnsi="Times New Roman" w:cs="Times New Roman"/>
          <w:sz w:val="24"/>
          <w:szCs w:val="24"/>
          <w:lang w:val="es-ES_tradnl"/>
        </w:rPr>
        <w:t>varias</w:t>
      </w:r>
      <w:r w:rsidRPr="009B5791">
        <w:rPr>
          <w:rFonts w:ascii="Times New Roman" w:hAnsi="Times New Roman" w:cs="Times New Roman"/>
          <w:sz w:val="24"/>
          <w:szCs w:val="24"/>
          <w:lang w:val="es-ES_tradnl"/>
        </w:rPr>
        <w:t xml:space="preserve"> puntuaciones atípicas, pero no las hay para chicas</w:t>
      </w:r>
    </w:p>
    <w:p w14:paraId="43059215" w14:textId="77777777" w:rsidR="007740AB" w:rsidRPr="009B5791" w:rsidRDefault="007740AB" w:rsidP="00AD6D6A">
      <w:pPr>
        <w:spacing w:line="240" w:lineRule="auto"/>
        <w:ind w:left="76" w:right="-285"/>
        <w:contextualSpacing/>
        <w:jc w:val="both"/>
        <w:rPr>
          <w:rFonts w:ascii="Times New Roman" w:hAnsi="Times New Roman" w:cs="Times New Roman"/>
          <w:sz w:val="24"/>
          <w:szCs w:val="24"/>
          <w:lang w:val="es-ES_tradnl"/>
        </w:rPr>
      </w:pPr>
    </w:p>
    <w:p w14:paraId="47C21070" w14:textId="7D032BDD" w:rsidR="007E5D1F" w:rsidRPr="009B5791" w:rsidRDefault="000A17C5" w:rsidP="00AE51A5">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(O</w:t>
      </w:r>
      <w:r w:rsidR="00AE7A23" w:rsidRPr="009B5791">
        <w:rPr>
          <w:rFonts w:ascii="Times New Roman" w:hAnsi="Times New Roman" w:cs="Times New Roman"/>
          <w:sz w:val="24"/>
          <w:szCs w:val="24"/>
          <w:lang w:val="es-ES_tradnl"/>
        </w:rPr>
        <w:t xml:space="preserve">utput arriba) </w:t>
      </w:r>
      <w:r w:rsidRPr="009B5791">
        <w:rPr>
          <w:rFonts w:ascii="Times New Roman" w:hAnsi="Times New Roman" w:cs="Times New Roman"/>
          <w:sz w:val="24"/>
          <w:szCs w:val="24"/>
          <w:lang w:val="es-ES_tradnl"/>
        </w:rPr>
        <w:t xml:space="preserve">Indica la alternativa correcta </w:t>
      </w:r>
      <w:r w:rsidR="001E6054" w:rsidRPr="009B5791">
        <w:rPr>
          <w:rFonts w:ascii="Times New Roman" w:hAnsi="Times New Roman" w:cs="Times New Roman"/>
          <w:sz w:val="24"/>
          <w:szCs w:val="24"/>
          <w:lang w:val="es-ES_tradnl"/>
        </w:rPr>
        <w:t xml:space="preserve">del gráfico </w:t>
      </w:r>
      <w:r w:rsidR="00AE51A5" w:rsidRPr="009B5791">
        <w:rPr>
          <w:rFonts w:ascii="Times New Roman" w:hAnsi="Times New Roman" w:cs="Times New Roman"/>
          <w:sz w:val="24"/>
          <w:szCs w:val="24"/>
          <w:lang w:val="es-ES_tradnl"/>
        </w:rPr>
        <w:t>sobre ADIR-Lenguaje y género</w:t>
      </w:r>
      <w:r w:rsidR="00EC2FE7" w:rsidRPr="009B5791">
        <w:rPr>
          <w:rFonts w:ascii="Times New Roman" w:hAnsi="Times New Roman" w:cs="Times New Roman"/>
          <w:sz w:val="24"/>
          <w:szCs w:val="24"/>
          <w:lang w:val="es-ES_tradnl"/>
        </w:rPr>
        <w:t>:</w:t>
      </w:r>
    </w:p>
    <w:p w14:paraId="7AFD663C" w14:textId="1987C2F0" w:rsidR="007E5D1F" w:rsidRPr="009B5791" w:rsidRDefault="003372A1" w:rsidP="00AE51A5">
      <w:pPr>
        <w:numPr>
          <w:ilvl w:val="0"/>
          <w:numId w:val="37"/>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Estamos ante</w:t>
      </w:r>
      <w:r w:rsidR="007E5D1F" w:rsidRPr="009B5791">
        <w:rPr>
          <w:rFonts w:ascii="Times New Roman" w:hAnsi="Times New Roman" w:cs="Times New Roman"/>
          <w:sz w:val="24"/>
          <w:szCs w:val="24"/>
          <w:lang w:val="es-ES_tradnl"/>
        </w:rPr>
        <w:t xml:space="preserve"> </w:t>
      </w:r>
      <w:r w:rsidR="00AE51A5" w:rsidRPr="009B5791">
        <w:rPr>
          <w:rFonts w:ascii="Times New Roman" w:hAnsi="Times New Roman" w:cs="Times New Roman"/>
          <w:sz w:val="24"/>
          <w:szCs w:val="24"/>
          <w:lang w:val="es-ES_tradnl"/>
        </w:rPr>
        <w:t>un diagrama de caja y bigotes</w:t>
      </w:r>
    </w:p>
    <w:p w14:paraId="66480BEC" w14:textId="538CF457" w:rsidR="007E5D1F" w:rsidRPr="009B5791" w:rsidRDefault="003372A1" w:rsidP="007E5D1F">
      <w:pPr>
        <w:numPr>
          <w:ilvl w:val="0"/>
          <w:numId w:val="37"/>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Estamos ante </w:t>
      </w:r>
      <w:r w:rsidR="007E5D1F" w:rsidRPr="009B5791">
        <w:rPr>
          <w:rFonts w:ascii="Times New Roman" w:hAnsi="Times New Roman" w:cs="Times New Roman"/>
          <w:sz w:val="24"/>
          <w:szCs w:val="24"/>
          <w:lang w:val="es-ES_tradnl"/>
        </w:rPr>
        <w:t>un diagrama de tallo y hojas</w:t>
      </w:r>
    </w:p>
    <w:p w14:paraId="74FE4DF3" w14:textId="00F892BD" w:rsidR="007E5D1F" w:rsidRPr="009B5791" w:rsidRDefault="003372A1" w:rsidP="007E5D1F">
      <w:pPr>
        <w:numPr>
          <w:ilvl w:val="0"/>
          <w:numId w:val="37"/>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Estamos ante </w:t>
      </w:r>
      <w:r w:rsidR="00AE51A5" w:rsidRPr="009B5791">
        <w:rPr>
          <w:rFonts w:ascii="Times New Roman" w:hAnsi="Times New Roman" w:cs="Times New Roman"/>
          <w:sz w:val="24"/>
          <w:szCs w:val="24"/>
          <w:lang w:val="es-ES_tradnl"/>
        </w:rPr>
        <w:t>un histograma</w:t>
      </w:r>
    </w:p>
    <w:p w14:paraId="5B014EB9" w14:textId="77777777" w:rsidR="003B2F62" w:rsidRPr="009B5791" w:rsidRDefault="003B2F62" w:rsidP="003B2F62">
      <w:pPr>
        <w:spacing w:line="240" w:lineRule="auto"/>
        <w:ind w:left="1156" w:right="-285"/>
        <w:contextualSpacing/>
        <w:jc w:val="both"/>
        <w:rPr>
          <w:rFonts w:ascii="Times New Roman" w:hAnsi="Times New Roman" w:cs="Times New Roman"/>
          <w:sz w:val="16"/>
          <w:szCs w:val="16"/>
          <w:lang w:val="es-ES_tradnl"/>
        </w:rPr>
      </w:pPr>
    </w:p>
    <w:p w14:paraId="5C35FB54" w14:textId="458B0E71" w:rsidR="003B2F62" w:rsidRPr="009B5791" w:rsidRDefault="00CA67A5" w:rsidP="00C51260">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Tenemos unos datos que muestran una </w:t>
      </w:r>
      <w:r w:rsidR="00C51260" w:rsidRPr="009B5791">
        <w:rPr>
          <w:rFonts w:ascii="Times New Roman" w:hAnsi="Times New Roman" w:cs="Times New Roman"/>
          <w:sz w:val="24"/>
          <w:szCs w:val="24"/>
          <w:lang w:val="es-ES_tradnl"/>
        </w:rPr>
        <w:t xml:space="preserve">muy </w:t>
      </w:r>
      <w:r w:rsidRPr="009B5791">
        <w:rPr>
          <w:rFonts w:ascii="Times New Roman" w:hAnsi="Times New Roman" w:cs="Times New Roman"/>
          <w:sz w:val="24"/>
          <w:szCs w:val="24"/>
          <w:lang w:val="es-ES_tradnl"/>
        </w:rPr>
        <w:t>clara asimetría positiva. Si</w:t>
      </w:r>
      <w:r w:rsidR="00EC186B" w:rsidRPr="009B5791">
        <w:rPr>
          <w:rFonts w:ascii="Times New Roman" w:hAnsi="Times New Roman" w:cs="Times New Roman"/>
          <w:sz w:val="24"/>
          <w:szCs w:val="24"/>
          <w:lang w:val="es-ES_tradnl"/>
        </w:rPr>
        <w:t xml:space="preserve"> efectuamos </w:t>
      </w:r>
      <w:r w:rsidRPr="009B5791">
        <w:rPr>
          <w:rFonts w:ascii="Times New Roman" w:hAnsi="Times New Roman" w:cs="Times New Roman"/>
          <w:sz w:val="24"/>
          <w:szCs w:val="24"/>
          <w:lang w:val="es-ES_tradnl"/>
        </w:rPr>
        <w:t>la siguiente</w:t>
      </w:r>
      <w:r w:rsidR="00EC186B" w:rsidRPr="009B5791">
        <w:rPr>
          <w:rFonts w:ascii="Times New Roman" w:hAnsi="Times New Roman" w:cs="Times New Roman"/>
          <w:sz w:val="24"/>
          <w:szCs w:val="24"/>
          <w:lang w:val="es-ES_tradnl"/>
        </w:rPr>
        <w:t xml:space="preserve"> transformación lineal (multiplicar cada valor original por la constante 8), el índice de asimetría con los datos transformados</w:t>
      </w:r>
      <w:r w:rsidR="003B2F62" w:rsidRPr="009B5791">
        <w:rPr>
          <w:rFonts w:ascii="Times New Roman" w:hAnsi="Times New Roman" w:cs="Times New Roman"/>
          <w:sz w:val="24"/>
          <w:szCs w:val="24"/>
          <w:lang w:val="es-ES_tradnl"/>
        </w:rPr>
        <w:t>:</w:t>
      </w:r>
    </w:p>
    <w:p w14:paraId="1DF7A37A" w14:textId="06D3E2DB" w:rsidR="00456A80" w:rsidRPr="009B5791" w:rsidRDefault="00EC186B" w:rsidP="00571609">
      <w:pPr>
        <w:numPr>
          <w:ilvl w:val="0"/>
          <w:numId w:val="41"/>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Aumentará</w:t>
      </w:r>
      <w:r w:rsidR="00571609" w:rsidRPr="009B5791">
        <w:rPr>
          <w:rFonts w:ascii="Times New Roman" w:hAnsi="Times New Roman" w:cs="Times New Roman"/>
          <w:sz w:val="24"/>
          <w:szCs w:val="24"/>
          <w:lang w:val="es-ES_tradnl"/>
        </w:rPr>
        <w:tab/>
        <w:t xml:space="preserve">b) </w:t>
      </w:r>
      <w:r w:rsidRPr="009B5791">
        <w:rPr>
          <w:rFonts w:ascii="Times New Roman" w:hAnsi="Times New Roman" w:cs="Times New Roman"/>
          <w:sz w:val="24"/>
          <w:szCs w:val="24"/>
          <w:lang w:val="es-ES_tradnl"/>
        </w:rPr>
        <w:t>Disminuirá</w:t>
      </w:r>
      <w:r w:rsidRPr="009B5791">
        <w:rPr>
          <w:rFonts w:ascii="Times New Roman" w:hAnsi="Times New Roman" w:cs="Times New Roman"/>
          <w:sz w:val="24"/>
          <w:szCs w:val="24"/>
          <w:lang w:val="es-ES_tradnl"/>
        </w:rPr>
        <w:tab/>
      </w:r>
      <w:r w:rsidR="00571609" w:rsidRPr="009B5791">
        <w:rPr>
          <w:rFonts w:ascii="Times New Roman" w:hAnsi="Times New Roman" w:cs="Times New Roman"/>
          <w:sz w:val="24"/>
          <w:szCs w:val="24"/>
          <w:lang w:val="es-ES_tradnl"/>
        </w:rPr>
        <w:tab/>
        <w:t xml:space="preserve">c) </w:t>
      </w:r>
      <w:r w:rsidRPr="009B5791">
        <w:rPr>
          <w:rFonts w:ascii="Times New Roman" w:hAnsi="Times New Roman" w:cs="Times New Roman"/>
          <w:sz w:val="24"/>
          <w:szCs w:val="24"/>
          <w:lang w:val="es-ES_tradnl"/>
        </w:rPr>
        <w:t>Se mantendrá igual</w:t>
      </w:r>
    </w:p>
    <w:p w14:paraId="4047509E" w14:textId="77777777" w:rsidR="008144C6" w:rsidRPr="009B5791" w:rsidRDefault="008144C6" w:rsidP="008144C6">
      <w:pPr>
        <w:spacing w:line="240" w:lineRule="auto"/>
        <w:ind w:right="-285"/>
        <w:contextualSpacing/>
        <w:jc w:val="both"/>
        <w:rPr>
          <w:rFonts w:ascii="Times New Roman" w:hAnsi="Times New Roman" w:cs="Times New Roman"/>
          <w:sz w:val="18"/>
          <w:szCs w:val="18"/>
          <w:lang w:val="es-ES_tradnl"/>
        </w:rPr>
      </w:pPr>
    </w:p>
    <w:p w14:paraId="0AEC9A50" w14:textId="75944E58" w:rsidR="002C3493" w:rsidRPr="009B5791" w:rsidRDefault="00011BBD" w:rsidP="005F3EC0">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Sabemos que la función de densidad de probabilidad de una variable aleatoria X es f(x)=1 para 0&lt;X&lt;1 y f(x)=0 para el resto</w:t>
      </w:r>
      <w:r w:rsidR="00EC186B" w:rsidRPr="009B5791">
        <w:rPr>
          <w:rFonts w:ascii="Times New Roman" w:hAnsi="Times New Roman" w:cs="Times New Roman"/>
          <w:sz w:val="24"/>
          <w:szCs w:val="24"/>
          <w:lang w:val="es-ES_tradnl"/>
        </w:rPr>
        <w:t xml:space="preserve"> de valores de X. ¿Cuánto será </w:t>
      </w:r>
      <w:proofErr w:type="gramStart"/>
      <w:r w:rsidR="00EC186B" w:rsidRPr="009B5791">
        <w:rPr>
          <w:rFonts w:ascii="Times New Roman" w:hAnsi="Times New Roman" w:cs="Times New Roman"/>
          <w:sz w:val="24"/>
          <w:szCs w:val="24"/>
          <w:lang w:val="es-ES_tradnl"/>
        </w:rPr>
        <w:t>F(</w:t>
      </w:r>
      <w:proofErr w:type="gramEnd"/>
      <w:r w:rsidR="00EC186B" w:rsidRPr="009B5791">
        <w:rPr>
          <w:rFonts w:ascii="Times New Roman" w:hAnsi="Times New Roman" w:cs="Times New Roman"/>
          <w:sz w:val="24"/>
          <w:szCs w:val="24"/>
          <w:lang w:val="es-ES_tradnl"/>
        </w:rPr>
        <w:t>0.75)?</w:t>
      </w:r>
    </w:p>
    <w:p w14:paraId="31E8AB88" w14:textId="29BFA9A2" w:rsidR="005F3EC0" w:rsidRPr="009B5791" w:rsidRDefault="00EC186B" w:rsidP="005F3EC0">
      <w:pPr>
        <w:numPr>
          <w:ilvl w:val="0"/>
          <w:numId w:val="38"/>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1</w:t>
      </w:r>
    </w:p>
    <w:p w14:paraId="46094A49" w14:textId="217AD5B9" w:rsidR="005F3EC0" w:rsidRPr="009B5791" w:rsidRDefault="00571609" w:rsidP="005F3EC0">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b) </w:t>
      </w:r>
      <w:r w:rsidR="003372A1" w:rsidRPr="009B5791">
        <w:rPr>
          <w:rFonts w:ascii="Times New Roman" w:hAnsi="Times New Roman" w:cs="Times New Roman"/>
          <w:sz w:val="24"/>
          <w:szCs w:val="24"/>
          <w:lang w:val="es-ES_tradnl"/>
        </w:rPr>
        <w:t xml:space="preserve"> </w:t>
      </w:r>
      <w:r w:rsidR="00EC186B" w:rsidRPr="009B5791">
        <w:rPr>
          <w:rFonts w:ascii="Times New Roman" w:hAnsi="Times New Roman" w:cs="Times New Roman"/>
          <w:sz w:val="24"/>
          <w:szCs w:val="24"/>
          <w:lang w:val="es-ES_tradnl"/>
        </w:rPr>
        <w:t>0</w:t>
      </w:r>
    </w:p>
    <w:p w14:paraId="6D73B01A" w14:textId="0065CD3D" w:rsidR="009F3FB4" w:rsidRPr="009B5791" w:rsidRDefault="00571609" w:rsidP="005F3EC0">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 </w:t>
      </w:r>
      <w:r w:rsidR="003372A1" w:rsidRPr="009B5791">
        <w:rPr>
          <w:rFonts w:ascii="Times New Roman" w:hAnsi="Times New Roman" w:cs="Times New Roman"/>
          <w:sz w:val="24"/>
          <w:szCs w:val="24"/>
          <w:lang w:val="es-ES_tradnl"/>
        </w:rPr>
        <w:t xml:space="preserve"> </w:t>
      </w:r>
      <w:r w:rsidR="00EC186B" w:rsidRPr="009B5791">
        <w:rPr>
          <w:rFonts w:ascii="Times New Roman" w:hAnsi="Times New Roman" w:cs="Times New Roman"/>
          <w:sz w:val="24"/>
          <w:szCs w:val="24"/>
          <w:lang w:val="es-ES_tradnl"/>
        </w:rPr>
        <w:t>0.75</w:t>
      </w:r>
    </w:p>
    <w:p w14:paraId="0A37D0A2" w14:textId="77777777" w:rsidR="009F3FB4" w:rsidRPr="009B5791" w:rsidRDefault="009F3FB4" w:rsidP="009F3FB4">
      <w:pPr>
        <w:spacing w:line="240" w:lineRule="auto"/>
        <w:ind w:left="76" w:right="-285"/>
        <w:contextualSpacing/>
        <w:jc w:val="both"/>
        <w:rPr>
          <w:rFonts w:ascii="Times New Roman" w:hAnsi="Times New Roman" w:cs="Times New Roman"/>
          <w:sz w:val="24"/>
          <w:szCs w:val="24"/>
          <w:lang w:val="es-ES_tradnl"/>
        </w:rPr>
      </w:pPr>
    </w:p>
    <w:p w14:paraId="1A4B7BA5" w14:textId="7E6BC492" w:rsidR="002379B8" w:rsidRPr="009B5791" w:rsidRDefault="00011BBD" w:rsidP="001E6054">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¿Qué distribución de las siguientes nunca puede adoptar valores negativos?</w:t>
      </w:r>
      <w:r w:rsidR="001E6054" w:rsidRPr="009B5791">
        <w:rPr>
          <w:rFonts w:ascii="Times New Roman" w:hAnsi="Times New Roman" w:cs="Times New Roman"/>
          <w:sz w:val="24"/>
          <w:szCs w:val="24"/>
          <w:lang w:val="es-ES_tradnl"/>
        </w:rPr>
        <w:t>:</w:t>
      </w:r>
    </w:p>
    <w:p w14:paraId="5CD32389" w14:textId="77777777" w:rsidR="005F3EC0" w:rsidRPr="009B5791" w:rsidRDefault="00646A08" w:rsidP="005F3EC0">
      <w:pPr>
        <w:numPr>
          <w:ilvl w:val="0"/>
          <w:numId w:val="47"/>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t de </w:t>
      </w:r>
      <w:proofErr w:type="spellStart"/>
      <w:r w:rsidRPr="009B5791">
        <w:rPr>
          <w:rFonts w:ascii="Times New Roman" w:hAnsi="Times New Roman" w:cs="Times New Roman"/>
          <w:sz w:val="24"/>
          <w:szCs w:val="24"/>
          <w:lang w:val="es-ES_tradnl"/>
        </w:rPr>
        <w:t>S</w:t>
      </w:r>
      <w:r w:rsidR="002379B8" w:rsidRPr="009B5791">
        <w:rPr>
          <w:rFonts w:ascii="Times New Roman" w:hAnsi="Times New Roman" w:cs="Times New Roman"/>
          <w:sz w:val="24"/>
          <w:szCs w:val="24"/>
          <w:lang w:val="es-ES_tradnl"/>
        </w:rPr>
        <w:t>tudent</w:t>
      </w:r>
      <w:proofErr w:type="spellEnd"/>
    </w:p>
    <w:p w14:paraId="2B071A42" w14:textId="0CA0E3EA" w:rsidR="005F3EC0" w:rsidRPr="009B5791" w:rsidRDefault="002379B8" w:rsidP="005F3EC0">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b) </w:t>
      </w:r>
      <w:r w:rsidR="003372A1" w:rsidRPr="009B5791">
        <w:rPr>
          <w:rFonts w:ascii="Times New Roman" w:hAnsi="Times New Roman" w:cs="Times New Roman"/>
          <w:sz w:val="24"/>
          <w:szCs w:val="24"/>
          <w:lang w:val="es-ES_tradnl"/>
        </w:rPr>
        <w:t xml:space="preserve"> </w:t>
      </w:r>
      <w:r w:rsidR="00011BBD" w:rsidRPr="009B5791">
        <w:rPr>
          <w:rFonts w:ascii="Times New Roman" w:hAnsi="Times New Roman" w:cs="Times New Roman"/>
          <w:sz w:val="24"/>
          <w:szCs w:val="24"/>
          <w:lang w:val="es-ES_tradnl"/>
        </w:rPr>
        <w:t>Gaussiana (normal)</w:t>
      </w:r>
    </w:p>
    <w:p w14:paraId="14E698BE" w14:textId="13543B7D" w:rsidR="00011BBD" w:rsidRPr="009B5791" w:rsidRDefault="002379B8" w:rsidP="003372A1">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 </w:t>
      </w:r>
      <w:r w:rsidR="003372A1" w:rsidRPr="009B5791">
        <w:rPr>
          <w:rFonts w:ascii="Times New Roman" w:hAnsi="Times New Roman" w:cs="Times New Roman"/>
          <w:sz w:val="24"/>
          <w:szCs w:val="24"/>
          <w:lang w:val="es-ES_tradnl"/>
        </w:rPr>
        <w:t xml:space="preserve"> </w:t>
      </w:r>
      <w:r w:rsidR="00011BBD" w:rsidRPr="009B5791">
        <w:rPr>
          <w:rFonts w:ascii="Times New Roman" w:hAnsi="Times New Roman" w:cs="Times New Roman"/>
          <w:sz w:val="24"/>
          <w:szCs w:val="24"/>
          <w:lang w:val="es-ES_tradnl"/>
        </w:rPr>
        <w:t>F de Fi</w:t>
      </w:r>
      <w:r w:rsidR="003372A1" w:rsidRPr="009B5791">
        <w:rPr>
          <w:rFonts w:ascii="Times New Roman" w:hAnsi="Times New Roman" w:cs="Times New Roman"/>
          <w:sz w:val="24"/>
          <w:szCs w:val="24"/>
          <w:lang w:val="es-ES_tradnl"/>
        </w:rPr>
        <w:t>s</w:t>
      </w:r>
      <w:r w:rsidR="00011BBD" w:rsidRPr="009B5791">
        <w:rPr>
          <w:rFonts w:ascii="Times New Roman" w:hAnsi="Times New Roman" w:cs="Times New Roman"/>
          <w:sz w:val="24"/>
          <w:szCs w:val="24"/>
          <w:lang w:val="es-ES_tradnl"/>
        </w:rPr>
        <w:t>her</w:t>
      </w:r>
    </w:p>
    <w:p w14:paraId="3E0324F4" w14:textId="77777777" w:rsidR="00702A26" w:rsidRPr="009B5791" w:rsidRDefault="00702A26" w:rsidP="00702A26">
      <w:pPr>
        <w:spacing w:line="240" w:lineRule="auto"/>
        <w:ind w:left="76" w:right="-285"/>
        <w:contextualSpacing/>
        <w:jc w:val="both"/>
        <w:rPr>
          <w:rFonts w:ascii="Times New Roman" w:hAnsi="Times New Roman" w:cs="Times New Roman"/>
          <w:sz w:val="16"/>
          <w:szCs w:val="16"/>
          <w:lang w:val="es-ES_tradnl"/>
        </w:rPr>
      </w:pPr>
    </w:p>
    <w:p w14:paraId="19AD7B1C" w14:textId="4324249A" w:rsidR="00AD6CDB" w:rsidRPr="009B5791" w:rsidRDefault="00011BBD" w:rsidP="00AD6CDB">
      <w:pPr>
        <w:numPr>
          <w:ilvl w:val="0"/>
          <w:numId w:val="1"/>
        </w:num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¿Qué distribución tiene una alta similitud con la </w:t>
      </w:r>
      <w:proofErr w:type="gramStart"/>
      <w:r w:rsidRPr="009B5791">
        <w:rPr>
          <w:rFonts w:ascii="Times New Roman" w:hAnsi="Times New Roman" w:cs="Times New Roman"/>
          <w:sz w:val="24"/>
          <w:szCs w:val="24"/>
          <w:lang w:val="es-ES_tradnl"/>
        </w:rPr>
        <w:t>N(</w:t>
      </w:r>
      <w:proofErr w:type="gramEnd"/>
      <w:r w:rsidRPr="009B5791">
        <w:rPr>
          <w:rFonts w:ascii="Times New Roman" w:hAnsi="Times New Roman" w:cs="Times New Roman"/>
          <w:sz w:val="24"/>
          <w:szCs w:val="24"/>
          <w:lang w:val="es-ES_tradnl"/>
        </w:rPr>
        <w:t xml:space="preserve">0,1) </w:t>
      </w:r>
      <w:r w:rsidR="00EC186B" w:rsidRPr="009B5791">
        <w:rPr>
          <w:rFonts w:ascii="Times New Roman" w:hAnsi="Times New Roman" w:cs="Times New Roman"/>
          <w:sz w:val="24"/>
          <w:szCs w:val="24"/>
          <w:lang w:val="es-ES_tradnl"/>
        </w:rPr>
        <w:t xml:space="preserve">[distribución normal con media 0 y desviación típica 1] </w:t>
      </w:r>
      <w:r w:rsidRPr="009B5791">
        <w:rPr>
          <w:rFonts w:ascii="Times New Roman" w:hAnsi="Times New Roman" w:cs="Times New Roman"/>
          <w:sz w:val="24"/>
          <w:szCs w:val="24"/>
          <w:lang w:val="es-ES_tradnl"/>
        </w:rPr>
        <w:t>cuando hay muchos grados de libertad?</w:t>
      </w:r>
    </w:p>
    <w:p w14:paraId="2F58AC2D" w14:textId="3CD734EF" w:rsidR="005F3EC0" w:rsidRPr="009B5791" w:rsidRDefault="00011BBD" w:rsidP="00FE26B8">
      <w:pPr>
        <w:numPr>
          <w:ilvl w:val="0"/>
          <w:numId w:val="49"/>
        </w:numPr>
        <w:spacing w:line="240" w:lineRule="auto"/>
        <w:ind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Chi-cuadrado</w:t>
      </w:r>
    </w:p>
    <w:p w14:paraId="77D20D5D" w14:textId="25A5B5DD" w:rsidR="005F3EC0" w:rsidRPr="009B5791" w:rsidRDefault="00AD6CDB" w:rsidP="0099521A">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b) </w:t>
      </w:r>
      <w:r w:rsidR="00011BBD" w:rsidRPr="009B5791">
        <w:rPr>
          <w:rFonts w:ascii="Times New Roman" w:hAnsi="Times New Roman" w:cs="Times New Roman"/>
          <w:sz w:val="24"/>
          <w:szCs w:val="24"/>
          <w:lang w:val="es-ES_tradnl"/>
        </w:rPr>
        <w:t xml:space="preserve">t de </w:t>
      </w:r>
      <w:proofErr w:type="spellStart"/>
      <w:r w:rsidR="00011BBD" w:rsidRPr="009B5791">
        <w:rPr>
          <w:rFonts w:ascii="Times New Roman" w:hAnsi="Times New Roman" w:cs="Times New Roman"/>
          <w:sz w:val="24"/>
          <w:szCs w:val="24"/>
          <w:lang w:val="es-ES_tradnl"/>
        </w:rPr>
        <w:t>Student</w:t>
      </w:r>
      <w:proofErr w:type="spellEnd"/>
    </w:p>
    <w:p w14:paraId="5057B2E1" w14:textId="79A5DF8E" w:rsidR="00702A26" w:rsidRDefault="00AD6CDB" w:rsidP="0099521A">
      <w:pPr>
        <w:spacing w:line="240" w:lineRule="auto"/>
        <w:ind w:left="-284" w:right="-285"/>
        <w:contextualSpacing/>
        <w:jc w:val="both"/>
        <w:rPr>
          <w:rFonts w:ascii="Times New Roman" w:hAnsi="Times New Roman" w:cs="Times New Roman"/>
          <w:sz w:val="24"/>
          <w:szCs w:val="24"/>
          <w:lang w:val="es-ES_tradnl"/>
        </w:rPr>
      </w:pPr>
      <w:r w:rsidRPr="009B5791">
        <w:rPr>
          <w:rFonts w:ascii="Times New Roman" w:hAnsi="Times New Roman" w:cs="Times New Roman"/>
          <w:sz w:val="24"/>
          <w:szCs w:val="24"/>
          <w:lang w:val="es-ES_tradnl"/>
        </w:rPr>
        <w:t xml:space="preserve">c) </w:t>
      </w:r>
      <w:r w:rsidR="00011BBD" w:rsidRPr="009B5791">
        <w:rPr>
          <w:rFonts w:ascii="Times New Roman" w:hAnsi="Times New Roman" w:cs="Times New Roman"/>
          <w:sz w:val="24"/>
          <w:szCs w:val="24"/>
          <w:lang w:val="es-ES_tradnl"/>
        </w:rPr>
        <w:t>F de Fisher</w:t>
      </w:r>
    </w:p>
    <w:p w14:paraId="6B7E4098" w14:textId="65810AB7" w:rsidR="00A92222" w:rsidRDefault="00A92222" w:rsidP="0099521A">
      <w:pPr>
        <w:spacing w:line="240" w:lineRule="auto"/>
        <w:ind w:left="-284" w:right="-285"/>
        <w:contextualSpacing/>
        <w:jc w:val="both"/>
        <w:rPr>
          <w:rFonts w:ascii="Times New Roman" w:hAnsi="Times New Roman" w:cs="Times New Roman"/>
          <w:sz w:val="24"/>
          <w:szCs w:val="24"/>
          <w:lang w:val="es-ES_tradnl"/>
        </w:rPr>
      </w:pPr>
    </w:p>
    <w:p w14:paraId="2285064B" w14:textId="644F2FBB" w:rsidR="00A92222" w:rsidRDefault="00A92222" w:rsidP="0099521A">
      <w:pPr>
        <w:spacing w:line="240" w:lineRule="auto"/>
        <w:ind w:left="-284" w:right="-285"/>
        <w:contextualSpacing/>
        <w:jc w:val="both"/>
        <w:rPr>
          <w:rFonts w:ascii="Times New Roman" w:hAnsi="Times New Roman" w:cs="Times New Roman"/>
          <w:sz w:val="24"/>
          <w:szCs w:val="24"/>
          <w:lang w:val="es-ES_tradnl"/>
        </w:rPr>
      </w:pPr>
    </w:p>
    <w:p w14:paraId="5319264F" w14:textId="2716EE08" w:rsidR="00A92222" w:rsidRDefault="00A92222" w:rsidP="00A92222">
      <w:pPr>
        <w:spacing w:after="0"/>
        <w:ind w:left="-289" w:right="-284" w:hanging="357"/>
        <w:jc w:val="both"/>
      </w:pPr>
      <w:r>
        <w:t>BACA</w:t>
      </w:r>
      <w:r w:rsidR="00034667">
        <w:t>B</w:t>
      </w:r>
    </w:p>
    <w:p w14:paraId="06DF7B3F" w14:textId="77777777" w:rsidR="00A92222" w:rsidRDefault="00A92222" w:rsidP="00A92222">
      <w:pPr>
        <w:spacing w:after="0"/>
        <w:ind w:left="-289" w:right="-284" w:hanging="357"/>
        <w:jc w:val="both"/>
      </w:pPr>
      <w:r>
        <w:t>ABAAA</w:t>
      </w:r>
    </w:p>
    <w:p w14:paraId="4687CB7F" w14:textId="77777777" w:rsidR="00A92222" w:rsidRDefault="00A92222" w:rsidP="00A92222">
      <w:pPr>
        <w:spacing w:after="0"/>
        <w:ind w:left="-289" w:right="-284" w:hanging="357"/>
        <w:jc w:val="both"/>
      </w:pPr>
      <w:r>
        <w:t>BABAC</w:t>
      </w:r>
    </w:p>
    <w:p w14:paraId="62969609" w14:textId="5BA36B05" w:rsidR="00A92222" w:rsidRDefault="00A92222" w:rsidP="00A92222">
      <w:pPr>
        <w:spacing w:after="0"/>
        <w:ind w:left="-289" w:right="-284" w:hanging="357"/>
        <w:jc w:val="both"/>
      </w:pPr>
      <w:r>
        <w:t>ACC</w:t>
      </w:r>
      <w:r w:rsidR="00174673">
        <w:t>C</w:t>
      </w:r>
      <w:r>
        <w:t>B</w:t>
      </w:r>
      <w:bookmarkStart w:id="0" w:name="_GoBack"/>
      <w:bookmarkEnd w:id="0"/>
    </w:p>
    <w:p w14:paraId="4CE6F385" w14:textId="77777777" w:rsidR="00A92222" w:rsidRPr="009B5791" w:rsidRDefault="00A92222" w:rsidP="0099521A">
      <w:pPr>
        <w:spacing w:line="240" w:lineRule="auto"/>
        <w:ind w:left="-284" w:right="-285"/>
        <w:contextualSpacing/>
        <w:jc w:val="both"/>
        <w:rPr>
          <w:rFonts w:ascii="Times New Roman" w:hAnsi="Times New Roman" w:cs="Times New Roman"/>
          <w:sz w:val="24"/>
          <w:szCs w:val="24"/>
          <w:lang w:val="es-ES_tradnl"/>
        </w:rPr>
      </w:pPr>
    </w:p>
    <w:sectPr w:rsidR="00A92222" w:rsidRPr="009B5791" w:rsidSect="00E90C8B">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15FD5" w14:textId="77777777" w:rsidR="00B6767C" w:rsidRDefault="00B6767C" w:rsidP="00C958CC">
      <w:pPr>
        <w:spacing w:after="0" w:line="240" w:lineRule="auto"/>
      </w:pPr>
      <w:r>
        <w:separator/>
      </w:r>
    </w:p>
  </w:endnote>
  <w:endnote w:type="continuationSeparator" w:id="0">
    <w:p w14:paraId="31D5F33A" w14:textId="77777777" w:rsidR="00B6767C" w:rsidRDefault="00B6767C" w:rsidP="00C9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6625" w14:textId="4E77B60E" w:rsidR="00011BBD" w:rsidRDefault="00011BBD">
    <w:pPr>
      <w:pStyle w:val="Piedepgina"/>
      <w:jc w:val="center"/>
    </w:pPr>
    <w:r>
      <w:fldChar w:fldCharType="begin"/>
    </w:r>
    <w:r>
      <w:instrText>PAGE   \* MERGEFORMAT</w:instrText>
    </w:r>
    <w:r>
      <w:fldChar w:fldCharType="separate"/>
    </w:r>
    <w:r w:rsidR="00174673">
      <w:rPr>
        <w:noProof/>
      </w:rPr>
      <w:t>4</w:t>
    </w:r>
    <w:r>
      <w:fldChar w:fldCharType="end"/>
    </w:r>
  </w:p>
  <w:p w14:paraId="0E3F78E7" w14:textId="77777777" w:rsidR="00011BBD" w:rsidRDefault="00011B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AC56" w14:textId="77777777" w:rsidR="00B6767C" w:rsidRDefault="00B6767C" w:rsidP="00C958CC">
      <w:pPr>
        <w:spacing w:after="0" w:line="240" w:lineRule="auto"/>
      </w:pPr>
      <w:r>
        <w:separator/>
      </w:r>
    </w:p>
  </w:footnote>
  <w:footnote w:type="continuationSeparator" w:id="0">
    <w:p w14:paraId="1EEB98A5" w14:textId="77777777" w:rsidR="00B6767C" w:rsidRDefault="00B6767C" w:rsidP="00C95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CAF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45658"/>
    <w:multiLevelType w:val="hybridMultilevel"/>
    <w:tmpl w:val="09929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A71A5"/>
    <w:multiLevelType w:val="hybridMultilevel"/>
    <w:tmpl w:val="B96041C8"/>
    <w:lvl w:ilvl="0" w:tplc="4A6A3160">
      <w:start w:val="1"/>
      <w:numFmt w:val="lowerLetter"/>
      <w:lvlText w:val="%1)"/>
      <w:lvlJc w:val="left"/>
      <w:pPr>
        <w:ind w:left="-284" w:hanging="360"/>
      </w:pPr>
      <w:rPr>
        <w:rFonts w:cs="Arial" w:hint="default"/>
        <w:color w:val="auto"/>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 w15:restartNumberingAfterBreak="0">
    <w:nsid w:val="056E6F4E"/>
    <w:multiLevelType w:val="hybridMultilevel"/>
    <w:tmpl w:val="BD48EA30"/>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 w15:restartNumberingAfterBreak="0">
    <w:nsid w:val="06EA6E9A"/>
    <w:multiLevelType w:val="hybridMultilevel"/>
    <w:tmpl w:val="48484134"/>
    <w:lvl w:ilvl="0" w:tplc="8DE65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0BDA692F"/>
    <w:multiLevelType w:val="hybridMultilevel"/>
    <w:tmpl w:val="4D2C092A"/>
    <w:lvl w:ilvl="0" w:tplc="4A5CF9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F950058"/>
    <w:multiLevelType w:val="hybridMultilevel"/>
    <w:tmpl w:val="62AA9B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4F5D08"/>
    <w:multiLevelType w:val="hybridMultilevel"/>
    <w:tmpl w:val="7D20C4BA"/>
    <w:lvl w:ilvl="0" w:tplc="3C3068D0">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10" w15:restartNumberingAfterBreak="0">
    <w:nsid w:val="17960B23"/>
    <w:multiLevelType w:val="multilevel"/>
    <w:tmpl w:val="BD48EA30"/>
    <w:lvl w:ilvl="0">
      <w:start w:val="1"/>
      <w:numFmt w:val="lowerLetter"/>
      <w:lvlText w:val="%1)"/>
      <w:lvlJc w:val="left"/>
      <w:pPr>
        <w:ind w:left="796" w:hanging="360"/>
      </w:pPr>
      <w:rPr>
        <w:rFonts w:hint="default"/>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1" w15:restartNumberingAfterBreak="0">
    <w:nsid w:val="1959257F"/>
    <w:multiLevelType w:val="hybridMultilevel"/>
    <w:tmpl w:val="5B46FA22"/>
    <w:lvl w:ilvl="0" w:tplc="714CF96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15:restartNumberingAfterBreak="0">
    <w:nsid w:val="1C870C12"/>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1DC1304C"/>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4" w15:restartNumberingAfterBreak="0">
    <w:nsid w:val="1E0C6BC8"/>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5" w15:restartNumberingAfterBreak="0">
    <w:nsid w:val="1F70513E"/>
    <w:multiLevelType w:val="hybridMultilevel"/>
    <w:tmpl w:val="FC84F652"/>
    <w:lvl w:ilvl="0" w:tplc="C48E1564">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6" w15:restartNumberingAfterBreak="0">
    <w:nsid w:val="25990949"/>
    <w:multiLevelType w:val="hybridMultilevel"/>
    <w:tmpl w:val="C390FD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2EF11338"/>
    <w:multiLevelType w:val="hybridMultilevel"/>
    <w:tmpl w:val="20C8E326"/>
    <w:lvl w:ilvl="0" w:tplc="E63654B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3A2B3F13"/>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B405163"/>
    <w:multiLevelType w:val="hybridMultilevel"/>
    <w:tmpl w:val="8F60EEF6"/>
    <w:lvl w:ilvl="0" w:tplc="18D05648">
      <w:start w:val="1"/>
      <w:numFmt w:val="lowerLetter"/>
      <w:lvlText w:val="%1)"/>
      <w:lvlJc w:val="left"/>
      <w:pPr>
        <w:ind w:left="436" w:hanging="360"/>
      </w:pPr>
      <w:rPr>
        <w:rFonts w:hint="default"/>
        <w:b/>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1" w15:restartNumberingAfterBreak="0">
    <w:nsid w:val="3D1B6E4B"/>
    <w:multiLevelType w:val="hybridMultilevel"/>
    <w:tmpl w:val="63E4A1C6"/>
    <w:lvl w:ilvl="0" w:tplc="0EBA5C7C">
      <w:start w:val="1"/>
      <w:numFmt w:val="lowerLetter"/>
      <w:lvlText w:val="%1)"/>
      <w:lvlJc w:val="left"/>
      <w:pPr>
        <w:ind w:left="-284" w:hanging="360"/>
      </w:pPr>
      <w:rPr>
        <w:rFonts w:hint="default"/>
      </w:rPr>
    </w:lvl>
    <w:lvl w:ilvl="1" w:tplc="0C0A0019" w:tentative="1">
      <w:start w:val="1"/>
      <w:numFmt w:val="lowerLetter"/>
      <w:lvlText w:val="%2."/>
      <w:lvlJc w:val="left"/>
      <w:pPr>
        <w:ind w:left="436" w:hanging="360"/>
      </w:pPr>
    </w:lvl>
    <w:lvl w:ilvl="2" w:tplc="0C0A001B" w:tentative="1">
      <w:start w:val="1"/>
      <w:numFmt w:val="lowerRoman"/>
      <w:lvlText w:val="%3."/>
      <w:lvlJc w:val="right"/>
      <w:pPr>
        <w:ind w:left="1156" w:hanging="180"/>
      </w:pPr>
    </w:lvl>
    <w:lvl w:ilvl="3" w:tplc="0C0A000F" w:tentative="1">
      <w:start w:val="1"/>
      <w:numFmt w:val="decimal"/>
      <w:lvlText w:val="%4."/>
      <w:lvlJc w:val="left"/>
      <w:pPr>
        <w:ind w:left="1876" w:hanging="360"/>
      </w:pPr>
    </w:lvl>
    <w:lvl w:ilvl="4" w:tplc="0C0A0019" w:tentative="1">
      <w:start w:val="1"/>
      <w:numFmt w:val="lowerLetter"/>
      <w:lvlText w:val="%5."/>
      <w:lvlJc w:val="left"/>
      <w:pPr>
        <w:ind w:left="2596" w:hanging="360"/>
      </w:pPr>
    </w:lvl>
    <w:lvl w:ilvl="5" w:tplc="0C0A001B" w:tentative="1">
      <w:start w:val="1"/>
      <w:numFmt w:val="lowerRoman"/>
      <w:lvlText w:val="%6."/>
      <w:lvlJc w:val="right"/>
      <w:pPr>
        <w:ind w:left="3316" w:hanging="180"/>
      </w:pPr>
    </w:lvl>
    <w:lvl w:ilvl="6" w:tplc="0C0A000F" w:tentative="1">
      <w:start w:val="1"/>
      <w:numFmt w:val="decimal"/>
      <w:lvlText w:val="%7."/>
      <w:lvlJc w:val="left"/>
      <w:pPr>
        <w:ind w:left="4036" w:hanging="360"/>
      </w:pPr>
    </w:lvl>
    <w:lvl w:ilvl="7" w:tplc="0C0A0019" w:tentative="1">
      <w:start w:val="1"/>
      <w:numFmt w:val="lowerLetter"/>
      <w:lvlText w:val="%8."/>
      <w:lvlJc w:val="left"/>
      <w:pPr>
        <w:ind w:left="4756" w:hanging="360"/>
      </w:pPr>
    </w:lvl>
    <w:lvl w:ilvl="8" w:tplc="0C0A001B" w:tentative="1">
      <w:start w:val="1"/>
      <w:numFmt w:val="lowerRoman"/>
      <w:lvlText w:val="%9."/>
      <w:lvlJc w:val="right"/>
      <w:pPr>
        <w:ind w:left="5476" w:hanging="180"/>
      </w:pPr>
    </w:lvl>
  </w:abstractNum>
  <w:abstractNum w:abstractNumId="22" w15:restartNumberingAfterBreak="0">
    <w:nsid w:val="3DE3636A"/>
    <w:multiLevelType w:val="hybridMultilevel"/>
    <w:tmpl w:val="4EC8E2D2"/>
    <w:lvl w:ilvl="0" w:tplc="1BD06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EDF3A91"/>
    <w:multiLevelType w:val="hybridMultilevel"/>
    <w:tmpl w:val="22A8D0F2"/>
    <w:lvl w:ilvl="0" w:tplc="5B6A81D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4" w15:restartNumberingAfterBreak="0">
    <w:nsid w:val="438A4A5D"/>
    <w:multiLevelType w:val="hybridMultilevel"/>
    <w:tmpl w:val="9A461E4C"/>
    <w:lvl w:ilvl="0" w:tplc="C62030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3DA4D1F"/>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ABC5582"/>
    <w:multiLevelType w:val="hybridMultilevel"/>
    <w:tmpl w:val="4F248268"/>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5353AC"/>
    <w:multiLevelType w:val="hybridMultilevel"/>
    <w:tmpl w:val="D302764A"/>
    <w:lvl w:ilvl="0" w:tplc="E410E7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1545157"/>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E81195"/>
    <w:multiLevelType w:val="hybridMultilevel"/>
    <w:tmpl w:val="ABCE7804"/>
    <w:lvl w:ilvl="0" w:tplc="CC1C0058">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0" w15:restartNumberingAfterBreak="0">
    <w:nsid w:val="55543DB1"/>
    <w:multiLevelType w:val="hybridMultilevel"/>
    <w:tmpl w:val="F2F2D8CC"/>
    <w:lvl w:ilvl="0" w:tplc="CA14074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1" w15:restartNumberingAfterBreak="0">
    <w:nsid w:val="59914C73"/>
    <w:multiLevelType w:val="hybridMultilevel"/>
    <w:tmpl w:val="1ADCE0C6"/>
    <w:lvl w:ilvl="0" w:tplc="5444099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2" w15:restartNumberingAfterBreak="0">
    <w:nsid w:val="5A0B215F"/>
    <w:multiLevelType w:val="hybridMultilevel"/>
    <w:tmpl w:val="BFF25414"/>
    <w:lvl w:ilvl="0" w:tplc="36C466D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3" w15:restartNumberingAfterBreak="0">
    <w:nsid w:val="5C155EBA"/>
    <w:multiLevelType w:val="hybridMultilevel"/>
    <w:tmpl w:val="F824268C"/>
    <w:lvl w:ilvl="0" w:tplc="D2BE3998">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34" w15:restartNumberingAfterBreak="0">
    <w:nsid w:val="5C5F6146"/>
    <w:multiLevelType w:val="hybridMultilevel"/>
    <w:tmpl w:val="6160F898"/>
    <w:lvl w:ilvl="0" w:tplc="1ECAB5C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5" w15:restartNumberingAfterBreak="0">
    <w:nsid w:val="5DF6651A"/>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6" w15:restartNumberingAfterBreak="0">
    <w:nsid w:val="5F227532"/>
    <w:multiLevelType w:val="hybridMultilevel"/>
    <w:tmpl w:val="4B961CEA"/>
    <w:lvl w:ilvl="0" w:tplc="E1AAE74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7" w15:restartNumberingAfterBreak="0">
    <w:nsid w:val="605B459A"/>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8" w15:restartNumberingAfterBreak="0">
    <w:nsid w:val="626500EA"/>
    <w:multiLevelType w:val="hybridMultilevel"/>
    <w:tmpl w:val="471428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C7E41"/>
    <w:multiLevelType w:val="hybridMultilevel"/>
    <w:tmpl w:val="74C8A290"/>
    <w:lvl w:ilvl="0" w:tplc="A79A4424">
      <w:start w:val="1"/>
      <w:numFmt w:val="lowerLetter"/>
      <w:lvlText w:val="%1)"/>
      <w:lvlJc w:val="left"/>
      <w:pPr>
        <w:ind w:left="1156" w:hanging="360"/>
      </w:pPr>
      <w:rPr>
        <w:rFonts w:hint="default"/>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40" w15:restartNumberingAfterBreak="0">
    <w:nsid w:val="65A376AA"/>
    <w:multiLevelType w:val="hybridMultilevel"/>
    <w:tmpl w:val="68F29F28"/>
    <w:lvl w:ilvl="0" w:tplc="91F869F2">
      <w:start w:val="15"/>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E72202"/>
    <w:multiLevelType w:val="hybridMultilevel"/>
    <w:tmpl w:val="21786A70"/>
    <w:lvl w:ilvl="0" w:tplc="A98A8C62">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2" w15:restartNumberingAfterBreak="0">
    <w:nsid w:val="6C03792F"/>
    <w:multiLevelType w:val="hybridMultilevel"/>
    <w:tmpl w:val="264A38F2"/>
    <w:lvl w:ilvl="0" w:tplc="F34090DE">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3" w15:restartNumberingAfterBreak="0">
    <w:nsid w:val="701F2483"/>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6A0B2A"/>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5" w15:restartNumberingAfterBreak="0">
    <w:nsid w:val="7ADC1DF3"/>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6" w15:restartNumberingAfterBreak="0">
    <w:nsid w:val="7D080258"/>
    <w:multiLevelType w:val="hybridMultilevel"/>
    <w:tmpl w:val="930E2430"/>
    <w:lvl w:ilvl="0" w:tplc="FEC21AF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47" w15:restartNumberingAfterBreak="0">
    <w:nsid w:val="7D6017C7"/>
    <w:multiLevelType w:val="hybridMultilevel"/>
    <w:tmpl w:val="0A0A5FF0"/>
    <w:lvl w:ilvl="0" w:tplc="F21A9A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17"/>
  </w:num>
  <w:num w:numId="3">
    <w:abstractNumId w:val="4"/>
  </w:num>
  <w:num w:numId="4">
    <w:abstractNumId w:val="24"/>
  </w:num>
  <w:num w:numId="5">
    <w:abstractNumId w:val="48"/>
  </w:num>
  <w:num w:numId="6">
    <w:abstractNumId w:val="27"/>
  </w:num>
  <w:num w:numId="7">
    <w:abstractNumId w:val="22"/>
  </w:num>
  <w:num w:numId="8">
    <w:abstractNumId w:val="19"/>
  </w:num>
  <w:num w:numId="9">
    <w:abstractNumId w:val="7"/>
  </w:num>
  <w:num w:numId="10">
    <w:abstractNumId w:val="30"/>
  </w:num>
  <w:num w:numId="11">
    <w:abstractNumId w:val="5"/>
  </w:num>
  <w:num w:numId="12">
    <w:abstractNumId w:val="34"/>
  </w:num>
  <w:num w:numId="13">
    <w:abstractNumId w:val="25"/>
  </w:num>
  <w:num w:numId="14">
    <w:abstractNumId w:val="2"/>
  </w:num>
  <w:num w:numId="15">
    <w:abstractNumId w:val="9"/>
  </w:num>
  <w:num w:numId="16">
    <w:abstractNumId w:val="31"/>
  </w:num>
  <w:num w:numId="17">
    <w:abstractNumId w:val="46"/>
  </w:num>
  <w:num w:numId="18">
    <w:abstractNumId w:val="21"/>
  </w:num>
  <w:num w:numId="19">
    <w:abstractNumId w:val="36"/>
  </w:num>
  <w:num w:numId="20">
    <w:abstractNumId w:val="40"/>
  </w:num>
  <w:num w:numId="21">
    <w:abstractNumId w:val="23"/>
  </w:num>
  <w:num w:numId="22">
    <w:abstractNumId w:val="32"/>
  </w:num>
  <w:num w:numId="23">
    <w:abstractNumId w:val="44"/>
  </w:num>
  <w:num w:numId="24">
    <w:abstractNumId w:val="20"/>
  </w:num>
  <w:num w:numId="25">
    <w:abstractNumId w:val="33"/>
  </w:num>
  <w:num w:numId="26">
    <w:abstractNumId w:val="3"/>
  </w:num>
  <w:num w:numId="27">
    <w:abstractNumId w:val="8"/>
  </w:num>
  <w:num w:numId="28">
    <w:abstractNumId w:val="1"/>
  </w:num>
  <w:num w:numId="29">
    <w:abstractNumId w:val="47"/>
  </w:num>
  <w:num w:numId="30">
    <w:abstractNumId w:val="18"/>
  </w:num>
  <w:num w:numId="31">
    <w:abstractNumId w:val="38"/>
  </w:num>
  <w:num w:numId="32">
    <w:abstractNumId w:val="6"/>
  </w:num>
  <w:num w:numId="33">
    <w:abstractNumId w:val="35"/>
  </w:num>
  <w:num w:numId="34">
    <w:abstractNumId w:val="11"/>
  </w:num>
  <w:num w:numId="35">
    <w:abstractNumId w:val="42"/>
  </w:num>
  <w:num w:numId="36">
    <w:abstractNumId w:val="41"/>
  </w:num>
  <w:num w:numId="37">
    <w:abstractNumId w:val="39"/>
  </w:num>
  <w:num w:numId="38">
    <w:abstractNumId w:val="14"/>
  </w:num>
  <w:num w:numId="39">
    <w:abstractNumId w:val="29"/>
  </w:num>
  <w:num w:numId="40">
    <w:abstractNumId w:val="16"/>
  </w:num>
  <w:num w:numId="41">
    <w:abstractNumId w:val="15"/>
  </w:num>
  <w:num w:numId="42">
    <w:abstractNumId w:val="0"/>
  </w:num>
  <w:num w:numId="43">
    <w:abstractNumId w:val="10"/>
  </w:num>
  <w:num w:numId="44">
    <w:abstractNumId w:val="43"/>
  </w:num>
  <w:num w:numId="45">
    <w:abstractNumId w:val="28"/>
  </w:num>
  <w:num w:numId="46">
    <w:abstractNumId w:val="13"/>
  </w:num>
  <w:num w:numId="47">
    <w:abstractNumId w:val="37"/>
  </w:num>
  <w:num w:numId="48">
    <w:abstractNumId w:val="12"/>
  </w:num>
  <w:num w:numId="49">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DC"/>
    <w:rsid w:val="000033C6"/>
    <w:rsid w:val="000039AD"/>
    <w:rsid w:val="00010ACF"/>
    <w:rsid w:val="00011BBD"/>
    <w:rsid w:val="00027F5A"/>
    <w:rsid w:val="0003149C"/>
    <w:rsid w:val="00034667"/>
    <w:rsid w:val="00040ACF"/>
    <w:rsid w:val="000644F6"/>
    <w:rsid w:val="00066C8D"/>
    <w:rsid w:val="00070B61"/>
    <w:rsid w:val="0007713B"/>
    <w:rsid w:val="00083DF9"/>
    <w:rsid w:val="000A17C5"/>
    <w:rsid w:val="000A2D5E"/>
    <w:rsid w:val="000B2967"/>
    <w:rsid w:val="000B2FE3"/>
    <w:rsid w:val="000B342C"/>
    <w:rsid w:val="000C017E"/>
    <w:rsid w:val="000C17AB"/>
    <w:rsid w:val="000C1F3B"/>
    <w:rsid w:val="000C34DE"/>
    <w:rsid w:val="000E56A7"/>
    <w:rsid w:val="000E761D"/>
    <w:rsid w:val="000F0566"/>
    <w:rsid w:val="000F0DFB"/>
    <w:rsid w:val="000F2267"/>
    <w:rsid w:val="000F4B9D"/>
    <w:rsid w:val="000F660D"/>
    <w:rsid w:val="00100032"/>
    <w:rsid w:val="00126441"/>
    <w:rsid w:val="001271DB"/>
    <w:rsid w:val="00127375"/>
    <w:rsid w:val="00130E8A"/>
    <w:rsid w:val="0015166A"/>
    <w:rsid w:val="00154651"/>
    <w:rsid w:val="00162222"/>
    <w:rsid w:val="00174673"/>
    <w:rsid w:val="001832D9"/>
    <w:rsid w:val="001A6AF0"/>
    <w:rsid w:val="001B4110"/>
    <w:rsid w:val="001B6091"/>
    <w:rsid w:val="001C5720"/>
    <w:rsid w:val="001D4F57"/>
    <w:rsid w:val="001E6054"/>
    <w:rsid w:val="001F71F8"/>
    <w:rsid w:val="00205B32"/>
    <w:rsid w:val="00205F28"/>
    <w:rsid w:val="00213520"/>
    <w:rsid w:val="00220DC9"/>
    <w:rsid w:val="00225719"/>
    <w:rsid w:val="002379B8"/>
    <w:rsid w:val="00240523"/>
    <w:rsid w:val="00244DF2"/>
    <w:rsid w:val="00263014"/>
    <w:rsid w:val="00267B2F"/>
    <w:rsid w:val="0027590C"/>
    <w:rsid w:val="00287C81"/>
    <w:rsid w:val="0029438D"/>
    <w:rsid w:val="0029786F"/>
    <w:rsid w:val="00297D6F"/>
    <w:rsid w:val="002B157E"/>
    <w:rsid w:val="002C2871"/>
    <w:rsid w:val="002C3493"/>
    <w:rsid w:val="002D1255"/>
    <w:rsid w:val="002D4DB6"/>
    <w:rsid w:val="002D7B3C"/>
    <w:rsid w:val="002F0F25"/>
    <w:rsid w:val="002F1E59"/>
    <w:rsid w:val="00302B8D"/>
    <w:rsid w:val="003148C3"/>
    <w:rsid w:val="00315790"/>
    <w:rsid w:val="00315874"/>
    <w:rsid w:val="00324711"/>
    <w:rsid w:val="0032524A"/>
    <w:rsid w:val="0033422A"/>
    <w:rsid w:val="003343DD"/>
    <w:rsid w:val="00335D3B"/>
    <w:rsid w:val="003372A1"/>
    <w:rsid w:val="0035728A"/>
    <w:rsid w:val="00372B21"/>
    <w:rsid w:val="003824A2"/>
    <w:rsid w:val="00383710"/>
    <w:rsid w:val="003B2F62"/>
    <w:rsid w:val="003C3A02"/>
    <w:rsid w:val="003D12EB"/>
    <w:rsid w:val="003D2002"/>
    <w:rsid w:val="003D5081"/>
    <w:rsid w:val="003E0025"/>
    <w:rsid w:val="003E3E6D"/>
    <w:rsid w:val="003E7DA7"/>
    <w:rsid w:val="00400459"/>
    <w:rsid w:val="004011AD"/>
    <w:rsid w:val="0042607A"/>
    <w:rsid w:val="00435104"/>
    <w:rsid w:val="004372EA"/>
    <w:rsid w:val="00444C0E"/>
    <w:rsid w:val="00456A80"/>
    <w:rsid w:val="00457616"/>
    <w:rsid w:val="00491DAB"/>
    <w:rsid w:val="004941D2"/>
    <w:rsid w:val="004B5536"/>
    <w:rsid w:val="004C1E1E"/>
    <w:rsid w:val="004C574E"/>
    <w:rsid w:val="004D4D4E"/>
    <w:rsid w:val="004D59D0"/>
    <w:rsid w:val="004D7D62"/>
    <w:rsid w:val="004E1C6A"/>
    <w:rsid w:val="004E1D06"/>
    <w:rsid w:val="004E2FE1"/>
    <w:rsid w:val="004F10D0"/>
    <w:rsid w:val="004F5AC0"/>
    <w:rsid w:val="004F5BA1"/>
    <w:rsid w:val="0052574C"/>
    <w:rsid w:val="0053176D"/>
    <w:rsid w:val="00537132"/>
    <w:rsid w:val="00544208"/>
    <w:rsid w:val="00552E34"/>
    <w:rsid w:val="005575FD"/>
    <w:rsid w:val="005600E0"/>
    <w:rsid w:val="0056091A"/>
    <w:rsid w:val="00566EA4"/>
    <w:rsid w:val="00571609"/>
    <w:rsid w:val="005718F3"/>
    <w:rsid w:val="00575AA0"/>
    <w:rsid w:val="00594CFA"/>
    <w:rsid w:val="005C02A5"/>
    <w:rsid w:val="005C4E50"/>
    <w:rsid w:val="005E0835"/>
    <w:rsid w:val="005E4AA1"/>
    <w:rsid w:val="005E4AF1"/>
    <w:rsid w:val="005F3703"/>
    <w:rsid w:val="005F3EC0"/>
    <w:rsid w:val="00607816"/>
    <w:rsid w:val="00614508"/>
    <w:rsid w:val="0063041B"/>
    <w:rsid w:val="00631422"/>
    <w:rsid w:val="00634F7D"/>
    <w:rsid w:val="00646A08"/>
    <w:rsid w:val="00653DCF"/>
    <w:rsid w:val="0066094A"/>
    <w:rsid w:val="00675B9B"/>
    <w:rsid w:val="006826BE"/>
    <w:rsid w:val="006839D9"/>
    <w:rsid w:val="0068640C"/>
    <w:rsid w:val="0069194A"/>
    <w:rsid w:val="006A08E7"/>
    <w:rsid w:val="006A3FBA"/>
    <w:rsid w:val="006E5247"/>
    <w:rsid w:val="006F34FC"/>
    <w:rsid w:val="00702A26"/>
    <w:rsid w:val="00705279"/>
    <w:rsid w:val="00711C11"/>
    <w:rsid w:val="00717806"/>
    <w:rsid w:val="0072041E"/>
    <w:rsid w:val="00725524"/>
    <w:rsid w:val="00727CBE"/>
    <w:rsid w:val="00727EC6"/>
    <w:rsid w:val="00733F78"/>
    <w:rsid w:val="00734C93"/>
    <w:rsid w:val="00735B5B"/>
    <w:rsid w:val="00741F4A"/>
    <w:rsid w:val="00743211"/>
    <w:rsid w:val="0074464D"/>
    <w:rsid w:val="00757483"/>
    <w:rsid w:val="00770F9F"/>
    <w:rsid w:val="007740AB"/>
    <w:rsid w:val="007863D2"/>
    <w:rsid w:val="00787294"/>
    <w:rsid w:val="00797CC3"/>
    <w:rsid w:val="007A251B"/>
    <w:rsid w:val="007A2572"/>
    <w:rsid w:val="007A5CE1"/>
    <w:rsid w:val="007A73F7"/>
    <w:rsid w:val="007A7DB1"/>
    <w:rsid w:val="007B07D7"/>
    <w:rsid w:val="007B6C27"/>
    <w:rsid w:val="007C1E88"/>
    <w:rsid w:val="007E07EE"/>
    <w:rsid w:val="007E5D1F"/>
    <w:rsid w:val="00800481"/>
    <w:rsid w:val="008144C6"/>
    <w:rsid w:val="008166EA"/>
    <w:rsid w:val="008201B7"/>
    <w:rsid w:val="008267C4"/>
    <w:rsid w:val="0083122F"/>
    <w:rsid w:val="00835FA6"/>
    <w:rsid w:val="00837121"/>
    <w:rsid w:val="00837C30"/>
    <w:rsid w:val="00840C75"/>
    <w:rsid w:val="008457B6"/>
    <w:rsid w:val="00853B24"/>
    <w:rsid w:val="00862A68"/>
    <w:rsid w:val="00863285"/>
    <w:rsid w:val="00873321"/>
    <w:rsid w:val="00873B6A"/>
    <w:rsid w:val="0087734D"/>
    <w:rsid w:val="008A6011"/>
    <w:rsid w:val="008D09DC"/>
    <w:rsid w:val="008D51AF"/>
    <w:rsid w:val="008D6E45"/>
    <w:rsid w:val="008E5569"/>
    <w:rsid w:val="008E69D2"/>
    <w:rsid w:val="008F140E"/>
    <w:rsid w:val="008F48EB"/>
    <w:rsid w:val="00904AF0"/>
    <w:rsid w:val="00904CD9"/>
    <w:rsid w:val="00907387"/>
    <w:rsid w:val="00907939"/>
    <w:rsid w:val="00914D8E"/>
    <w:rsid w:val="0092555A"/>
    <w:rsid w:val="00935A68"/>
    <w:rsid w:val="009469D7"/>
    <w:rsid w:val="00955377"/>
    <w:rsid w:val="0098657E"/>
    <w:rsid w:val="009907BA"/>
    <w:rsid w:val="0099521A"/>
    <w:rsid w:val="009B5791"/>
    <w:rsid w:val="009D146F"/>
    <w:rsid w:val="009D39A9"/>
    <w:rsid w:val="009E5242"/>
    <w:rsid w:val="009F3FB4"/>
    <w:rsid w:val="00A0322E"/>
    <w:rsid w:val="00A108FD"/>
    <w:rsid w:val="00A16E82"/>
    <w:rsid w:val="00A20442"/>
    <w:rsid w:val="00A21B42"/>
    <w:rsid w:val="00A252D0"/>
    <w:rsid w:val="00A30867"/>
    <w:rsid w:val="00A37757"/>
    <w:rsid w:val="00A44ADA"/>
    <w:rsid w:val="00A44B09"/>
    <w:rsid w:val="00A55CBA"/>
    <w:rsid w:val="00A5604F"/>
    <w:rsid w:val="00A67D25"/>
    <w:rsid w:val="00A819FE"/>
    <w:rsid w:val="00A8320B"/>
    <w:rsid w:val="00A85729"/>
    <w:rsid w:val="00A914B2"/>
    <w:rsid w:val="00A92222"/>
    <w:rsid w:val="00A94D8C"/>
    <w:rsid w:val="00A96518"/>
    <w:rsid w:val="00AB1E60"/>
    <w:rsid w:val="00AD5008"/>
    <w:rsid w:val="00AD6CDB"/>
    <w:rsid w:val="00AD6D6A"/>
    <w:rsid w:val="00AE15BB"/>
    <w:rsid w:val="00AE51A5"/>
    <w:rsid w:val="00AE7A23"/>
    <w:rsid w:val="00AF659D"/>
    <w:rsid w:val="00AF7777"/>
    <w:rsid w:val="00B044F4"/>
    <w:rsid w:val="00B05339"/>
    <w:rsid w:val="00B10E34"/>
    <w:rsid w:val="00B129C1"/>
    <w:rsid w:val="00B2288D"/>
    <w:rsid w:val="00B23D67"/>
    <w:rsid w:val="00B23F7D"/>
    <w:rsid w:val="00B254C4"/>
    <w:rsid w:val="00B26731"/>
    <w:rsid w:val="00B31ACF"/>
    <w:rsid w:val="00B351CF"/>
    <w:rsid w:val="00B379E9"/>
    <w:rsid w:val="00B43561"/>
    <w:rsid w:val="00B44C32"/>
    <w:rsid w:val="00B600D0"/>
    <w:rsid w:val="00B6767C"/>
    <w:rsid w:val="00B776E7"/>
    <w:rsid w:val="00B840A3"/>
    <w:rsid w:val="00B84DC3"/>
    <w:rsid w:val="00B86A7B"/>
    <w:rsid w:val="00B937CD"/>
    <w:rsid w:val="00BA53DD"/>
    <w:rsid w:val="00BB42F1"/>
    <w:rsid w:val="00BC6E3B"/>
    <w:rsid w:val="00BD0A0D"/>
    <w:rsid w:val="00BD7392"/>
    <w:rsid w:val="00BF24B3"/>
    <w:rsid w:val="00C16DBA"/>
    <w:rsid w:val="00C22532"/>
    <w:rsid w:val="00C3073B"/>
    <w:rsid w:val="00C30C20"/>
    <w:rsid w:val="00C315A0"/>
    <w:rsid w:val="00C46C68"/>
    <w:rsid w:val="00C47557"/>
    <w:rsid w:val="00C508A4"/>
    <w:rsid w:val="00C51260"/>
    <w:rsid w:val="00C57F5B"/>
    <w:rsid w:val="00C813D8"/>
    <w:rsid w:val="00C81ED5"/>
    <w:rsid w:val="00C82035"/>
    <w:rsid w:val="00C92332"/>
    <w:rsid w:val="00C958CC"/>
    <w:rsid w:val="00C978A0"/>
    <w:rsid w:val="00C97E1E"/>
    <w:rsid w:val="00CA67A5"/>
    <w:rsid w:val="00CB4B77"/>
    <w:rsid w:val="00CC1075"/>
    <w:rsid w:val="00CC5BDA"/>
    <w:rsid w:val="00CC7DCF"/>
    <w:rsid w:val="00CD0A68"/>
    <w:rsid w:val="00CD4048"/>
    <w:rsid w:val="00CD6250"/>
    <w:rsid w:val="00CE49DC"/>
    <w:rsid w:val="00CE5C1D"/>
    <w:rsid w:val="00D01DDB"/>
    <w:rsid w:val="00D07C25"/>
    <w:rsid w:val="00D11C3A"/>
    <w:rsid w:val="00D15A7D"/>
    <w:rsid w:val="00D20FE7"/>
    <w:rsid w:val="00D26562"/>
    <w:rsid w:val="00D2677A"/>
    <w:rsid w:val="00D26F12"/>
    <w:rsid w:val="00D344CF"/>
    <w:rsid w:val="00D422C7"/>
    <w:rsid w:val="00D47930"/>
    <w:rsid w:val="00D77EEC"/>
    <w:rsid w:val="00D8231B"/>
    <w:rsid w:val="00D828D8"/>
    <w:rsid w:val="00D87961"/>
    <w:rsid w:val="00D96164"/>
    <w:rsid w:val="00D96C9E"/>
    <w:rsid w:val="00D97CDA"/>
    <w:rsid w:val="00DA2613"/>
    <w:rsid w:val="00DA45FE"/>
    <w:rsid w:val="00DA7524"/>
    <w:rsid w:val="00DB0482"/>
    <w:rsid w:val="00DB5FAA"/>
    <w:rsid w:val="00DD2D75"/>
    <w:rsid w:val="00DD44B7"/>
    <w:rsid w:val="00DE58C4"/>
    <w:rsid w:val="00DE7A3E"/>
    <w:rsid w:val="00DE7BC6"/>
    <w:rsid w:val="00DF25D8"/>
    <w:rsid w:val="00E00D56"/>
    <w:rsid w:val="00E1244D"/>
    <w:rsid w:val="00E14FF6"/>
    <w:rsid w:val="00E153A7"/>
    <w:rsid w:val="00E250D0"/>
    <w:rsid w:val="00E402B8"/>
    <w:rsid w:val="00E4176B"/>
    <w:rsid w:val="00E5782D"/>
    <w:rsid w:val="00E67372"/>
    <w:rsid w:val="00E73D83"/>
    <w:rsid w:val="00E80D70"/>
    <w:rsid w:val="00E85FEC"/>
    <w:rsid w:val="00E90865"/>
    <w:rsid w:val="00E90C8B"/>
    <w:rsid w:val="00E91410"/>
    <w:rsid w:val="00E91D98"/>
    <w:rsid w:val="00E95A12"/>
    <w:rsid w:val="00EA2E25"/>
    <w:rsid w:val="00EA40DE"/>
    <w:rsid w:val="00EA65AE"/>
    <w:rsid w:val="00EB001F"/>
    <w:rsid w:val="00EB1297"/>
    <w:rsid w:val="00EC1121"/>
    <w:rsid w:val="00EC186B"/>
    <w:rsid w:val="00EC2662"/>
    <w:rsid w:val="00EC2FE7"/>
    <w:rsid w:val="00ED11E1"/>
    <w:rsid w:val="00ED2D38"/>
    <w:rsid w:val="00ED73FF"/>
    <w:rsid w:val="00EE0675"/>
    <w:rsid w:val="00EE09FE"/>
    <w:rsid w:val="00EF2FE2"/>
    <w:rsid w:val="00EF4199"/>
    <w:rsid w:val="00EF46E5"/>
    <w:rsid w:val="00F017ED"/>
    <w:rsid w:val="00F25C5A"/>
    <w:rsid w:val="00F433F5"/>
    <w:rsid w:val="00F5304A"/>
    <w:rsid w:val="00F60521"/>
    <w:rsid w:val="00F60526"/>
    <w:rsid w:val="00F760E0"/>
    <w:rsid w:val="00F81121"/>
    <w:rsid w:val="00FA073E"/>
    <w:rsid w:val="00FA5B3D"/>
    <w:rsid w:val="00FA65E9"/>
    <w:rsid w:val="00FA7D2A"/>
    <w:rsid w:val="00FB0F8A"/>
    <w:rsid w:val="00FB1104"/>
    <w:rsid w:val="00FB3F76"/>
    <w:rsid w:val="00FC7678"/>
    <w:rsid w:val="00FD7826"/>
    <w:rsid w:val="00FE00B2"/>
    <w:rsid w:val="00FE26B8"/>
    <w:rsid w:val="00FE77DA"/>
    <w:rsid w:val="00FF1035"/>
    <w:rsid w:val="00FF493C"/>
    <w:rsid w:val="00FF4E41"/>
    <w:rsid w:val="00FF63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3B1D90"/>
  <w14:defaultImageDpi w14:val="300"/>
  <w15:docId w15:val="{DC2C1D6F-9B8A-604E-8768-6EEDF7FD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07A"/>
    <w:pPr>
      <w:spacing w:after="200" w:line="276" w:lineRule="auto"/>
    </w:pPr>
    <w:rPr>
      <w:sz w:val="22"/>
      <w:szCs w:val="22"/>
      <w:lang w:eastAsia="en-US"/>
    </w:rPr>
  </w:style>
  <w:style w:type="paragraph" w:styleId="Ttulo3">
    <w:name w:val="heading 3"/>
    <w:basedOn w:val="Normal"/>
    <w:link w:val="Ttulo3Car"/>
    <w:uiPriority w:val="9"/>
    <w:qFormat/>
    <w:rsid w:val="00711C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1C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D4DB6"/>
    <w:rPr>
      <w:rFonts w:ascii="Tahoma" w:hAnsi="Tahoma" w:cs="Tahoma"/>
      <w:sz w:val="16"/>
      <w:szCs w:val="16"/>
    </w:rPr>
  </w:style>
  <w:style w:type="paragraph" w:customStyle="1" w:styleId="Cuadrculamediana1-nfasis21">
    <w:name w:val="Cuadrícula mediana 1 - Énfasis 21"/>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link w:val="Asuntodelcomentario"/>
    <w:uiPriority w:val="99"/>
    <w:semiHidden/>
    <w:rsid w:val="00225719"/>
    <w:rPr>
      <w:b/>
      <w:bCs/>
      <w:sz w:val="24"/>
      <w:szCs w:val="24"/>
      <w:lang w:val="es-ES" w:eastAsia="en-US"/>
    </w:rPr>
  </w:style>
  <w:style w:type="paragraph" w:styleId="Encabezado">
    <w:name w:val="header"/>
    <w:basedOn w:val="Normal"/>
    <w:link w:val="EncabezadoCar"/>
    <w:uiPriority w:val="99"/>
    <w:unhideWhenUsed/>
    <w:rsid w:val="00C958CC"/>
    <w:pPr>
      <w:tabs>
        <w:tab w:val="center" w:pos="4252"/>
        <w:tab w:val="right" w:pos="8504"/>
      </w:tabs>
    </w:pPr>
  </w:style>
  <w:style w:type="character" w:customStyle="1" w:styleId="EncabezadoCar">
    <w:name w:val="Encabezado Car"/>
    <w:link w:val="Encabezado"/>
    <w:uiPriority w:val="99"/>
    <w:rsid w:val="00C958CC"/>
    <w:rPr>
      <w:sz w:val="22"/>
      <w:szCs w:val="22"/>
      <w:lang w:eastAsia="en-US"/>
    </w:rPr>
  </w:style>
  <w:style w:type="paragraph" w:styleId="Piedepgina">
    <w:name w:val="footer"/>
    <w:basedOn w:val="Normal"/>
    <w:link w:val="PiedepginaCar"/>
    <w:uiPriority w:val="99"/>
    <w:unhideWhenUsed/>
    <w:rsid w:val="00C958CC"/>
    <w:pPr>
      <w:tabs>
        <w:tab w:val="center" w:pos="4252"/>
        <w:tab w:val="right" w:pos="8504"/>
      </w:tabs>
    </w:pPr>
  </w:style>
  <w:style w:type="character" w:customStyle="1" w:styleId="PiedepginaCar">
    <w:name w:val="Pie de página Car"/>
    <w:link w:val="Piedepgina"/>
    <w:uiPriority w:val="99"/>
    <w:rsid w:val="00C958CC"/>
    <w:rPr>
      <w:sz w:val="22"/>
      <w:szCs w:val="22"/>
      <w:lang w:eastAsia="en-US"/>
    </w:rPr>
  </w:style>
  <w:style w:type="character" w:customStyle="1" w:styleId="Ttulo3Car">
    <w:name w:val="Título 3 Car"/>
    <w:link w:val="Ttulo3"/>
    <w:uiPriority w:val="9"/>
    <w:rsid w:val="00711C11"/>
    <w:rPr>
      <w:rFonts w:ascii="Times New Roman" w:eastAsia="Times New Roman" w:hAnsi="Times New Roman" w:cs="Times New Roman"/>
      <w:b/>
      <w:bCs/>
      <w:sz w:val="27"/>
      <w:szCs w:val="27"/>
    </w:rPr>
  </w:style>
  <w:style w:type="character" w:customStyle="1" w:styleId="Ttulo4Car">
    <w:name w:val="Título 4 Car"/>
    <w:link w:val="Ttulo4"/>
    <w:uiPriority w:val="9"/>
    <w:rsid w:val="00711C11"/>
    <w:rPr>
      <w:rFonts w:ascii="Times New Roman" w:eastAsia="Times New Roman" w:hAnsi="Times New Roman" w:cs="Times New Roman"/>
      <w:b/>
      <w:bCs/>
      <w:sz w:val="24"/>
      <w:szCs w:val="24"/>
    </w:rPr>
  </w:style>
  <w:style w:type="character" w:styleId="nfasis">
    <w:name w:val="Emphasis"/>
    <w:uiPriority w:val="20"/>
    <w:qFormat/>
    <w:rsid w:val="00711C11"/>
    <w:rPr>
      <w:i/>
      <w:iCs/>
    </w:rPr>
  </w:style>
  <w:style w:type="paragraph" w:styleId="NormalWeb">
    <w:name w:val="Normal (Web)"/>
    <w:basedOn w:val="Normal"/>
    <w:uiPriority w:val="99"/>
    <w:semiHidden/>
    <w:unhideWhenUsed/>
    <w:rsid w:val="00711C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711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238307">
      <w:bodyDiv w:val="1"/>
      <w:marLeft w:val="0"/>
      <w:marRight w:val="0"/>
      <w:marTop w:val="0"/>
      <w:marBottom w:val="0"/>
      <w:divBdr>
        <w:top w:val="none" w:sz="0" w:space="0" w:color="auto"/>
        <w:left w:val="none" w:sz="0" w:space="0" w:color="auto"/>
        <w:bottom w:val="none" w:sz="0" w:space="0" w:color="auto"/>
        <w:right w:val="none" w:sz="0" w:space="0" w:color="auto"/>
      </w:divBdr>
      <w:divsChild>
        <w:div w:id="742607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751B8-DC29-4D03-B030-781CAD20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m p</cp:lastModifiedBy>
  <cp:revision>3</cp:revision>
  <cp:lastPrinted>2019-01-04T16:03:00Z</cp:lastPrinted>
  <dcterms:created xsi:type="dcterms:W3CDTF">2020-01-07T10:07:00Z</dcterms:created>
  <dcterms:modified xsi:type="dcterms:W3CDTF">2020-01-07T10:11:00Z</dcterms:modified>
</cp:coreProperties>
</file>