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D" w:rsidRPr="009D5EC3" w:rsidRDefault="00761C7E" w:rsidP="009D5EC3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Jade López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Aledo</w:t>
      </w:r>
      <w:proofErr w:type="spellEnd"/>
      <w:r w:rsidR="00D51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“</w:t>
      </w:r>
      <w:r w:rsidR="00ED224D" w:rsidRPr="009D5E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 vida en el tercer espacio: </w:t>
      </w:r>
      <w:r w:rsidR="00ED224D" w:rsidRPr="009D5EC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Memorias de un enfermo de nervios</w:t>
      </w:r>
      <w:r w:rsidR="00ED224D" w:rsidRPr="009D5E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 Daniel Paul </w:t>
      </w:r>
      <w:proofErr w:type="spellStart"/>
      <w:r w:rsidR="00ED224D" w:rsidRPr="009D5E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Schreber</w:t>
      </w:r>
      <w:proofErr w:type="spellEnd"/>
      <w:r w:rsidR="00D51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”. </w:t>
      </w:r>
      <w:r w:rsidR="00D51129" w:rsidRPr="00D51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Dirección</w:t>
      </w:r>
      <w:r w:rsidR="009D5EC3" w:rsidRPr="00D51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del TFM:</w:t>
      </w:r>
      <w:r w:rsidR="009D5EC3" w:rsidRPr="009D5E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51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Ana Rosa </w:t>
      </w:r>
      <w:r w:rsidR="00ED224D" w:rsidRPr="009D5E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Calero Valera</w:t>
      </w:r>
      <w:r w:rsidR="00D5112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(Filología Alemana)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9D5EC3" w:rsidRDefault="009D5EC3" w:rsidP="009D5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74A">
        <w:rPr>
          <w:rFonts w:ascii="Times New Roman" w:hAnsi="Times New Roman" w:cs="Times New Roman"/>
          <w:b/>
          <w:sz w:val="24"/>
          <w:szCs w:val="24"/>
        </w:rPr>
        <w:t>Resumen del TFM</w:t>
      </w:r>
    </w:p>
    <w:p w:rsidR="009D5EC3" w:rsidRPr="009D5EC3" w:rsidRDefault="009D5EC3" w:rsidP="009D5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C3">
        <w:rPr>
          <w:rFonts w:ascii="Times New Roman" w:hAnsi="Times New Roman" w:cs="Times New Roman"/>
          <w:sz w:val="24"/>
          <w:szCs w:val="24"/>
        </w:rPr>
        <w:t xml:space="preserve">Daniel Paul </w:t>
      </w:r>
      <w:proofErr w:type="spellStart"/>
      <w:r w:rsidRPr="009D5EC3">
        <w:rPr>
          <w:rFonts w:ascii="Times New Roman" w:hAnsi="Times New Roman" w:cs="Times New Roman"/>
          <w:sz w:val="24"/>
          <w:szCs w:val="24"/>
        </w:rPr>
        <w:t>Schreber</w:t>
      </w:r>
      <w:proofErr w:type="spellEnd"/>
      <w:r w:rsidRPr="009D5EC3">
        <w:rPr>
          <w:rFonts w:ascii="Times New Roman" w:hAnsi="Times New Roman" w:cs="Times New Roman"/>
          <w:sz w:val="24"/>
          <w:szCs w:val="24"/>
        </w:rPr>
        <w:t xml:space="preserve"> (1842-1911), nacido en la ciudad alem</w:t>
      </w:r>
      <w:r>
        <w:rPr>
          <w:rFonts w:ascii="Times New Roman" w:hAnsi="Times New Roman" w:cs="Times New Roman"/>
          <w:sz w:val="24"/>
          <w:szCs w:val="24"/>
        </w:rPr>
        <w:t xml:space="preserve">ana de Leipzig, es un hombre de </w:t>
      </w:r>
      <w:r w:rsidRPr="009D5EC3">
        <w:rPr>
          <w:rFonts w:ascii="Times New Roman" w:hAnsi="Times New Roman" w:cs="Times New Roman"/>
          <w:sz w:val="24"/>
          <w:szCs w:val="24"/>
        </w:rPr>
        <w:t>carrera académica y laboral impecables, nombrado en 1893 por decreto real como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EC3">
        <w:rPr>
          <w:rFonts w:ascii="Times New Roman" w:hAnsi="Times New Roman" w:cs="Times New Roman"/>
          <w:sz w:val="24"/>
          <w:szCs w:val="24"/>
        </w:rPr>
        <w:t>del Tribunal de la Corte de Apelaciones de Dresde. El estrés que este cargo tan importante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EC3">
        <w:rPr>
          <w:rFonts w:ascii="Times New Roman" w:hAnsi="Times New Roman" w:cs="Times New Roman"/>
          <w:sz w:val="24"/>
          <w:szCs w:val="24"/>
        </w:rPr>
        <w:t xml:space="preserve">genera en </w:t>
      </w:r>
      <w:proofErr w:type="spellStart"/>
      <w:r w:rsidRPr="009D5EC3">
        <w:rPr>
          <w:rFonts w:ascii="Times New Roman" w:hAnsi="Times New Roman" w:cs="Times New Roman"/>
          <w:sz w:val="24"/>
          <w:szCs w:val="24"/>
        </w:rPr>
        <w:t>Schreber</w:t>
      </w:r>
      <w:proofErr w:type="spellEnd"/>
      <w:r w:rsidRPr="009D5EC3">
        <w:rPr>
          <w:rFonts w:ascii="Times New Roman" w:hAnsi="Times New Roman" w:cs="Times New Roman"/>
          <w:sz w:val="24"/>
          <w:szCs w:val="24"/>
        </w:rPr>
        <w:t xml:space="preserve"> le provoca un fuerte insomnio que le hace ingresar en la Clínica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EC3">
        <w:rPr>
          <w:rFonts w:ascii="Times New Roman" w:hAnsi="Times New Roman" w:cs="Times New Roman"/>
          <w:sz w:val="24"/>
          <w:szCs w:val="24"/>
        </w:rPr>
        <w:t>Enfermedades de Leipzig en noviembre de ese año. En 1900 escribe el primer esbozo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EC3">
        <w:rPr>
          <w:rFonts w:ascii="Times New Roman" w:hAnsi="Times New Roman" w:cs="Times New Roman"/>
          <w:i/>
          <w:sz w:val="24"/>
          <w:szCs w:val="24"/>
        </w:rPr>
        <w:t>Memorias de un enfermo de nervios</w:t>
      </w:r>
      <w:r w:rsidRPr="009D5EC3">
        <w:rPr>
          <w:rFonts w:ascii="Times New Roman" w:hAnsi="Times New Roman" w:cs="Times New Roman"/>
          <w:sz w:val="24"/>
          <w:szCs w:val="24"/>
        </w:rPr>
        <w:t>, su primer y únic</w:t>
      </w:r>
      <w:r>
        <w:rPr>
          <w:rFonts w:ascii="Times New Roman" w:hAnsi="Times New Roman" w:cs="Times New Roman"/>
          <w:sz w:val="24"/>
          <w:szCs w:val="24"/>
        </w:rPr>
        <w:t xml:space="preserve">o libro, en el que habla de las </w:t>
      </w:r>
      <w:r w:rsidRPr="009D5EC3">
        <w:rPr>
          <w:rFonts w:ascii="Times New Roman" w:hAnsi="Times New Roman" w:cs="Times New Roman"/>
          <w:sz w:val="24"/>
          <w:szCs w:val="24"/>
        </w:rPr>
        <w:t>vicisitudes que sufre en su internamiento y los delirios que se apoderan de él.</w:t>
      </w:r>
    </w:p>
    <w:p w:rsidR="009D5EC3" w:rsidRPr="009D5EC3" w:rsidRDefault="00ED224D" w:rsidP="009D5E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C3">
        <w:rPr>
          <w:rFonts w:ascii="Times New Roman" w:hAnsi="Times New Roman" w:cs="Times New Roman"/>
          <w:sz w:val="24"/>
          <w:szCs w:val="24"/>
        </w:rPr>
        <w:t>El objetivo d</w:t>
      </w:r>
      <w:r w:rsidR="009D5EC3">
        <w:rPr>
          <w:rFonts w:ascii="Times New Roman" w:hAnsi="Times New Roman" w:cs="Times New Roman"/>
          <w:sz w:val="24"/>
          <w:szCs w:val="24"/>
        </w:rPr>
        <w:t>el trabajo se basa en el aná</w:t>
      </w:r>
      <w:r w:rsidRPr="009D5EC3">
        <w:rPr>
          <w:rFonts w:ascii="Times New Roman" w:hAnsi="Times New Roman" w:cs="Times New Roman"/>
          <w:sz w:val="24"/>
          <w:szCs w:val="24"/>
        </w:rPr>
        <w:t xml:space="preserve">lisis de los conceptos del tercer espacio y el hibridismo de </w:t>
      </w:r>
      <w:proofErr w:type="spellStart"/>
      <w:r w:rsidRPr="009D5EC3">
        <w:rPr>
          <w:rFonts w:ascii="Times New Roman" w:hAnsi="Times New Roman" w:cs="Times New Roman"/>
          <w:sz w:val="24"/>
          <w:szCs w:val="24"/>
        </w:rPr>
        <w:t>Homi</w:t>
      </w:r>
      <w:proofErr w:type="spellEnd"/>
      <w:r w:rsidRPr="009D5EC3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9D5EC3">
        <w:rPr>
          <w:rFonts w:ascii="Times New Roman" w:hAnsi="Times New Roman" w:cs="Times New Roman"/>
          <w:sz w:val="24"/>
          <w:szCs w:val="24"/>
        </w:rPr>
        <w:t>Bhabha</w:t>
      </w:r>
      <w:proofErr w:type="spellEnd"/>
      <w:r w:rsidRPr="009D5EC3">
        <w:rPr>
          <w:rFonts w:ascii="Times New Roman" w:hAnsi="Times New Roman" w:cs="Times New Roman"/>
          <w:sz w:val="24"/>
          <w:szCs w:val="24"/>
        </w:rPr>
        <w:t xml:space="preserve"> aplicados en </w:t>
      </w:r>
      <w:r w:rsidRPr="009D5EC3">
        <w:rPr>
          <w:rFonts w:ascii="Times New Roman" w:hAnsi="Times New Roman" w:cs="Times New Roman"/>
          <w:i/>
          <w:sz w:val="24"/>
          <w:szCs w:val="24"/>
        </w:rPr>
        <w:t>Memorias de un enfermo de nervios</w:t>
      </w:r>
      <w:r w:rsidRPr="009D5EC3">
        <w:rPr>
          <w:rFonts w:ascii="Times New Roman" w:hAnsi="Times New Roman" w:cs="Times New Roman"/>
          <w:sz w:val="24"/>
          <w:szCs w:val="24"/>
        </w:rPr>
        <w:t xml:space="preserve"> de Daniel Paul </w:t>
      </w:r>
      <w:proofErr w:type="spellStart"/>
      <w:r w:rsidRPr="009D5EC3">
        <w:rPr>
          <w:rFonts w:ascii="Times New Roman" w:hAnsi="Times New Roman" w:cs="Times New Roman"/>
          <w:sz w:val="24"/>
          <w:szCs w:val="24"/>
        </w:rPr>
        <w:t>Schreber</w:t>
      </w:r>
      <w:proofErr w:type="spellEnd"/>
      <w:r w:rsidRPr="009D5EC3">
        <w:rPr>
          <w:rFonts w:ascii="Times New Roman" w:hAnsi="Times New Roman" w:cs="Times New Roman"/>
          <w:sz w:val="24"/>
          <w:szCs w:val="24"/>
        </w:rPr>
        <w:t xml:space="preserve">. En los márgenes de la </w:t>
      </w:r>
      <w:r w:rsidR="009D5EC3">
        <w:rPr>
          <w:rFonts w:ascii="Times New Roman" w:hAnsi="Times New Roman" w:cs="Times New Roman"/>
          <w:sz w:val="24"/>
          <w:szCs w:val="24"/>
        </w:rPr>
        <w:t xml:space="preserve">sociedad del siglo </w:t>
      </w:r>
      <w:r w:rsidR="00761C7E">
        <w:rPr>
          <w:rFonts w:ascii="Times New Roman" w:hAnsi="Times New Roman" w:cs="Times New Roman"/>
          <w:smallCaps/>
          <w:sz w:val="24"/>
          <w:szCs w:val="24"/>
        </w:rPr>
        <w:t>xix</w:t>
      </w:r>
      <w:bookmarkStart w:id="0" w:name="_GoBack"/>
      <w:bookmarkEnd w:id="0"/>
      <w:r w:rsidR="009D5EC3">
        <w:rPr>
          <w:rFonts w:ascii="Times New Roman" w:hAnsi="Times New Roman" w:cs="Times New Roman"/>
          <w:sz w:val="24"/>
          <w:szCs w:val="24"/>
        </w:rPr>
        <w:t>, este afamado estudioso</w:t>
      </w:r>
      <w:r w:rsidRPr="009D5EC3">
        <w:rPr>
          <w:rFonts w:ascii="Times New Roman" w:hAnsi="Times New Roman" w:cs="Times New Roman"/>
          <w:sz w:val="24"/>
          <w:szCs w:val="24"/>
        </w:rPr>
        <w:t xml:space="preserve"> hace una crítica a las doctrinas dominantes del mundo occidental y crea un nuevo sistema de ideas culturales, soci</w:t>
      </w:r>
      <w:r w:rsidR="00FB274A">
        <w:rPr>
          <w:rFonts w:ascii="Times New Roman" w:hAnsi="Times New Roman" w:cs="Times New Roman"/>
          <w:sz w:val="24"/>
          <w:szCs w:val="24"/>
        </w:rPr>
        <w:t>ales y religiosas. Se va a aplicar</w:t>
      </w:r>
      <w:r w:rsidR="009D5EC3">
        <w:rPr>
          <w:rFonts w:ascii="Times New Roman" w:hAnsi="Times New Roman" w:cs="Times New Roman"/>
          <w:sz w:val="24"/>
          <w:szCs w:val="24"/>
        </w:rPr>
        <w:t xml:space="preserve"> pues</w:t>
      </w:r>
      <w:r w:rsidRPr="009D5EC3">
        <w:rPr>
          <w:rFonts w:ascii="Times New Roman" w:hAnsi="Times New Roman" w:cs="Times New Roman"/>
          <w:sz w:val="24"/>
          <w:szCs w:val="24"/>
        </w:rPr>
        <w:t xml:space="preserve"> la teoría de </w:t>
      </w:r>
      <w:proofErr w:type="spellStart"/>
      <w:r w:rsidRPr="009D5EC3">
        <w:rPr>
          <w:rFonts w:ascii="Times New Roman" w:hAnsi="Times New Roman" w:cs="Times New Roman"/>
          <w:sz w:val="24"/>
          <w:szCs w:val="24"/>
        </w:rPr>
        <w:t>Bhabha</w:t>
      </w:r>
      <w:proofErr w:type="spellEnd"/>
      <w:r w:rsidRPr="009D5EC3">
        <w:rPr>
          <w:rFonts w:ascii="Times New Roman" w:hAnsi="Times New Roman" w:cs="Times New Roman"/>
          <w:sz w:val="24"/>
          <w:szCs w:val="24"/>
        </w:rPr>
        <w:t xml:space="preserve"> para comprobar si las </w:t>
      </w:r>
      <w:r w:rsidRPr="009D5EC3">
        <w:rPr>
          <w:rFonts w:ascii="Times New Roman" w:hAnsi="Times New Roman" w:cs="Times New Roman"/>
          <w:i/>
          <w:sz w:val="24"/>
          <w:szCs w:val="24"/>
        </w:rPr>
        <w:t>Memorias</w:t>
      </w:r>
      <w:r w:rsidRPr="009D5EC3">
        <w:rPr>
          <w:rFonts w:ascii="Times New Roman" w:hAnsi="Times New Roman" w:cs="Times New Roman"/>
          <w:sz w:val="24"/>
          <w:szCs w:val="24"/>
        </w:rPr>
        <w:t xml:space="preserve"> constituyen un discurso emergente a favor de la diferencia cultural.</w:t>
      </w:r>
    </w:p>
    <w:sectPr w:rsidR="009D5EC3" w:rsidRPr="009D5EC3" w:rsidSect="00E27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4D"/>
    <w:rsid w:val="00761C7E"/>
    <w:rsid w:val="009D5EC3"/>
    <w:rsid w:val="00A077E7"/>
    <w:rsid w:val="00C43F6C"/>
    <w:rsid w:val="00CD19FD"/>
    <w:rsid w:val="00D51129"/>
    <w:rsid w:val="00E2767D"/>
    <w:rsid w:val="00ED224D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D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D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Amparo</cp:lastModifiedBy>
  <cp:revision>5</cp:revision>
  <dcterms:created xsi:type="dcterms:W3CDTF">2017-03-10T10:57:00Z</dcterms:created>
  <dcterms:modified xsi:type="dcterms:W3CDTF">2017-03-10T11:29:00Z</dcterms:modified>
</cp:coreProperties>
</file>