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09" w:rsidRPr="005463EC" w:rsidRDefault="000B2407" w:rsidP="000B2407">
      <w:pPr>
        <w:spacing w:before="120" w:after="120" w:line="276" w:lineRule="auto"/>
        <w:ind w:left="142"/>
        <w:rPr>
          <w:rFonts w:ascii="Arial Narrow" w:hAnsi="Arial Narrow" w:cs="Tahoma"/>
        </w:rPr>
      </w:pPr>
      <w:r w:rsidRPr="005463EC">
        <w:rPr>
          <w:rFonts w:ascii="Arial Narrow" w:hAnsi="Arial Narrow" w:cs="Tahoma"/>
          <w:noProof/>
          <w:lang w:val="es-ES"/>
        </w:rPr>
        <w:drawing>
          <wp:inline distT="0" distB="0" distL="0" distR="0" wp14:anchorId="1AAA4E98" wp14:editId="1295CFF3">
            <wp:extent cx="1733550" cy="719931"/>
            <wp:effectExtent l="0" t="0" r="0" b="444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0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139" cy="72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179" w:rsidRPr="005463EC" w:rsidRDefault="00E91179" w:rsidP="00FB59A5">
      <w:pPr>
        <w:spacing w:before="120" w:after="120" w:line="276" w:lineRule="auto"/>
        <w:jc w:val="both"/>
        <w:rPr>
          <w:rFonts w:ascii="Arial Narrow" w:hAnsi="Arial Narrow" w:cs="Tahoma"/>
          <w:spacing w:val="-2"/>
        </w:rPr>
      </w:pPr>
    </w:p>
    <w:p w:rsidR="000B2407" w:rsidRPr="005463EC" w:rsidRDefault="000B2407" w:rsidP="00FB59A5">
      <w:pPr>
        <w:spacing w:before="120" w:after="120" w:line="276" w:lineRule="auto"/>
        <w:jc w:val="both"/>
        <w:rPr>
          <w:rFonts w:ascii="Arial Narrow" w:hAnsi="Arial Narrow" w:cs="Tahoma"/>
          <w:spacing w:val="-2"/>
        </w:rPr>
        <w:sectPr w:rsidR="000B2407" w:rsidRPr="005463EC" w:rsidSect="00641C35">
          <w:footerReference w:type="default" r:id="rId9"/>
          <w:pgSz w:w="12242" w:h="15842" w:code="1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2C3424" w:rsidRPr="005463EC" w:rsidRDefault="002C3424" w:rsidP="00FB59A5">
      <w:pPr>
        <w:spacing w:before="120" w:after="120" w:line="276" w:lineRule="auto"/>
        <w:jc w:val="both"/>
        <w:rPr>
          <w:rFonts w:ascii="Verdana" w:hAnsi="Verdana" w:cstheme="minorHAnsi"/>
          <w:b/>
          <w:bCs/>
          <w:spacing w:val="-2"/>
          <w:sz w:val="22"/>
          <w:szCs w:val="22"/>
        </w:rPr>
      </w:pPr>
    </w:p>
    <w:p w:rsidR="007B1A89" w:rsidRPr="005463EC" w:rsidRDefault="00B15A1F" w:rsidP="00984538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  <w:r w:rsidRPr="005463EC">
        <w:rPr>
          <w:rFonts w:asciiTheme="minorHAnsi" w:hAnsiTheme="minorHAnsi" w:cstheme="minorHAnsi"/>
          <w:b/>
          <w:bCs/>
          <w:spacing w:val="-2"/>
          <w:sz w:val="22"/>
          <w:szCs w:val="22"/>
        </w:rPr>
        <w:t>ACORD DE CONSELL DE GO</w:t>
      </w:r>
      <w:r w:rsidR="005463EC">
        <w:rPr>
          <w:rFonts w:asciiTheme="minorHAnsi" w:hAnsiTheme="minorHAnsi" w:cstheme="minorHAnsi"/>
          <w:b/>
          <w:bCs/>
          <w:spacing w:val="-2"/>
          <w:sz w:val="22"/>
          <w:szCs w:val="22"/>
        </w:rPr>
        <w:t>VERN</w:t>
      </w:r>
      <w:r w:rsidRPr="005463EC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PEL </w:t>
      </w:r>
      <w:r w:rsidR="005463EC">
        <w:rPr>
          <w:rFonts w:asciiTheme="minorHAnsi" w:hAnsiTheme="minorHAnsi" w:cstheme="minorHAnsi"/>
          <w:b/>
          <w:bCs/>
          <w:spacing w:val="-2"/>
          <w:sz w:val="22"/>
          <w:szCs w:val="22"/>
        </w:rPr>
        <w:t>QUAL</w:t>
      </w:r>
      <w:r w:rsidRPr="005463EC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S'APROVA EL PROCEDIMENT DE PROGRESSIÓ DINS DEL </w:t>
      </w:r>
      <w:r w:rsidR="005463EC">
        <w:rPr>
          <w:rFonts w:asciiTheme="minorHAnsi" w:hAnsiTheme="minorHAnsi" w:cstheme="minorHAnsi"/>
          <w:b/>
          <w:bCs/>
          <w:spacing w:val="-2"/>
          <w:sz w:val="22"/>
          <w:szCs w:val="22"/>
        </w:rPr>
        <w:t>SISTEMA DE CARRERA PROFESSIONAL</w:t>
      </w:r>
    </w:p>
    <w:p w:rsidR="00B15A1F" w:rsidRPr="005463EC" w:rsidRDefault="00B15A1F" w:rsidP="00B15A1F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  <w:r w:rsidRPr="005463EC">
        <w:rPr>
          <w:rFonts w:asciiTheme="minorHAnsi" w:hAnsiTheme="minorHAnsi" w:cstheme="minorHAnsi"/>
          <w:b/>
          <w:bCs/>
          <w:spacing w:val="-2"/>
          <w:sz w:val="22"/>
          <w:szCs w:val="22"/>
        </w:rPr>
        <w:t>EXPOSICIÓ DE MOTIUS:</w:t>
      </w:r>
    </w:p>
    <w:p w:rsidR="00B15A1F" w:rsidRPr="005463EC" w:rsidRDefault="00B15A1F" w:rsidP="00B15A1F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El </w:t>
      </w:r>
      <w:r w:rsidRPr="005463EC">
        <w:rPr>
          <w:rFonts w:asciiTheme="minorHAnsi" w:hAnsiTheme="minorHAnsi" w:cstheme="minorHAnsi"/>
          <w:sz w:val="22"/>
          <w:szCs w:val="22"/>
        </w:rPr>
        <w:t xml:space="preserve">Reial decret </w:t>
      </w:r>
      <w:r w:rsidR="005463EC">
        <w:rPr>
          <w:rFonts w:asciiTheme="minorHAnsi" w:hAnsiTheme="minorHAnsi" w:cstheme="minorHAnsi"/>
          <w:sz w:val="22"/>
          <w:szCs w:val="22"/>
        </w:rPr>
        <w:t>l</w:t>
      </w:r>
      <w:r w:rsidRPr="005463EC">
        <w:rPr>
          <w:rFonts w:asciiTheme="minorHAnsi" w:hAnsiTheme="minorHAnsi" w:cstheme="minorHAnsi"/>
          <w:sz w:val="22"/>
          <w:szCs w:val="22"/>
        </w:rPr>
        <w:t xml:space="preserve">egislatiu 5/2015, de 30 d'octubre, pel qual s'aprova el text refós de la Llei de l'Estatut </w:t>
      </w:r>
      <w:r w:rsidR="005463EC">
        <w:rPr>
          <w:rFonts w:asciiTheme="minorHAnsi" w:hAnsiTheme="minorHAnsi" w:cstheme="minorHAnsi"/>
          <w:sz w:val="22"/>
          <w:szCs w:val="22"/>
        </w:rPr>
        <w:t>b</w:t>
      </w:r>
      <w:r w:rsidRPr="005463EC">
        <w:rPr>
          <w:rFonts w:asciiTheme="minorHAnsi" w:hAnsiTheme="minorHAnsi" w:cstheme="minorHAnsi"/>
          <w:sz w:val="22"/>
          <w:szCs w:val="22"/>
        </w:rPr>
        <w:t>àsic de l'</w:t>
      </w:r>
      <w:r w:rsidR="005463EC">
        <w:rPr>
          <w:rFonts w:asciiTheme="minorHAnsi" w:hAnsiTheme="minorHAnsi" w:cstheme="minorHAnsi"/>
          <w:sz w:val="22"/>
          <w:szCs w:val="22"/>
        </w:rPr>
        <w:t>e</w:t>
      </w:r>
      <w:r w:rsidRPr="005463EC">
        <w:rPr>
          <w:rFonts w:asciiTheme="minorHAnsi" w:hAnsiTheme="minorHAnsi" w:cstheme="minorHAnsi"/>
          <w:sz w:val="22"/>
          <w:szCs w:val="22"/>
        </w:rPr>
        <w:t xml:space="preserve">mpleat </w:t>
      </w:r>
      <w:r w:rsidR="005463EC">
        <w:rPr>
          <w:rFonts w:asciiTheme="minorHAnsi" w:hAnsiTheme="minorHAnsi" w:cstheme="minorHAnsi"/>
          <w:sz w:val="22"/>
          <w:szCs w:val="22"/>
        </w:rPr>
        <w:t>p</w:t>
      </w:r>
      <w:r w:rsidRPr="005463EC">
        <w:rPr>
          <w:rFonts w:asciiTheme="minorHAnsi" w:hAnsiTheme="minorHAnsi" w:cstheme="minorHAnsi"/>
          <w:sz w:val="22"/>
          <w:szCs w:val="22"/>
        </w:rPr>
        <w:t xml:space="preserve">úblic, norma </w:t>
      </w:r>
      <w:r w:rsidR="00CF101E" w:rsidRPr="005463EC">
        <w:rPr>
          <w:rFonts w:asciiTheme="minorHAnsi" w:hAnsiTheme="minorHAnsi" w:cstheme="minorHAnsi"/>
          <w:sz w:val="22"/>
          <w:szCs w:val="22"/>
        </w:rPr>
        <w:t>bàsica</w:t>
      </w:r>
      <w:r w:rsidRPr="005463EC">
        <w:rPr>
          <w:rFonts w:asciiTheme="minorHAnsi" w:hAnsiTheme="minorHAnsi" w:cstheme="minorHAnsi"/>
          <w:sz w:val="22"/>
          <w:szCs w:val="22"/>
        </w:rPr>
        <w:t xml:space="preserve"> per a totes les </w:t>
      </w:r>
      <w:r w:rsidR="005463EC">
        <w:rPr>
          <w:rFonts w:asciiTheme="minorHAnsi" w:hAnsiTheme="minorHAnsi" w:cstheme="minorHAnsi"/>
          <w:sz w:val="22"/>
          <w:szCs w:val="22"/>
        </w:rPr>
        <w:t>a</w:t>
      </w:r>
      <w:r w:rsidRPr="005463EC">
        <w:rPr>
          <w:rFonts w:asciiTheme="minorHAnsi" w:hAnsiTheme="minorHAnsi" w:cstheme="minorHAnsi"/>
          <w:sz w:val="22"/>
          <w:szCs w:val="22"/>
        </w:rPr>
        <w:t xml:space="preserve">dministracions </w:t>
      </w:r>
      <w:r w:rsidR="005463EC">
        <w:rPr>
          <w:rFonts w:asciiTheme="minorHAnsi" w:hAnsiTheme="minorHAnsi" w:cstheme="minorHAnsi"/>
          <w:sz w:val="22"/>
          <w:szCs w:val="22"/>
        </w:rPr>
        <w:t>p</w:t>
      </w:r>
      <w:r w:rsidRPr="005463EC">
        <w:rPr>
          <w:rFonts w:asciiTheme="minorHAnsi" w:hAnsiTheme="minorHAnsi" w:cstheme="minorHAnsi"/>
          <w:sz w:val="22"/>
          <w:szCs w:val="22"/>
        </w:rPr>
        <w:t xml:space="preserve">úbliques </w:t>
      </w:r>
      <w:r w:rsidR="005463EC">
        <w:rPr>
          <w:rFonts w:asciiTheme="minorHAnsi" w:hAnsiTheme="minorHAnsi" w:cstheme="minorHAnsi"/>
          <w:sz w:val="22"/>
          <w:szCs w:val="22"/>
        </w:rPr>
        <w:t>e</w:t>
      </w:r>
      <w:r w:rsidRPr="005463EC">
        <w:rPr>
          <w:rFonts w:asciiTheme="minorHAnsi" w:hAnsiTheme="minorHAnsi" w:cstheme="minorHAnsi"/>
          <w:sz w:val="22"/>
          <w:szCs w:val="22"/>
        </w:rPr>
        <w:t xml:space="preserve">spanyoles, arreplega la carrera </w:t>
      </w:r>
      <w:r w:rsidR="00CF101E" w:rsidRPr="005463EC">
        <w:rPr>
          <w:rFonts w:asciiTheme="minorHAnsi" w:hAnsiTheme="minorHAnsi" w:cstheme="minorHAnsi"/>
          <w:sz w:val="22"/>
          <w:szCs w:val="22"/>
        </w:rPr>
        <w:t>professional</w:t>
      </w:r>
      <w:r w:rsidRPr="005463EC">
        <w:rPr>
          <w:rFonts w:asciiTheme="minorHAnsi" w:hAnsiTheme="minorHAnsi" w:cstheme="minorHAnsi"/>
          <w:sz w:val="22"/>
          <w:szCs w:val="22"/>
        </w:rPr>
        <w:t xml:space="preserve"> en </w:t>
      </w:r>
      <w:r w:rsidR="00CF101E" w:rsidRPr="005463EC">
        <w:rPr>
          <w:rFonts w:asciiTheme="minorHAnsi" w:hAnsiTheme="minorHAnsi" w:cstheme="minorHAnsi"/>
          <w:sz w:val="22"/>
          <w:szCs w:val="22"/>
        </w:rPr>
        <w:t xml:space="preserve">el seu </w:t>
      </w:r>
      <w:r w:rsidR="005463EC">
        <w:rPr>
          <w:rFonts w:asciiTheme="minorHAnsi" w:hAnsiTheme="minorHAnsi" w:cstheme="minorHAnsi"/>
          <w:sz w:val="22"/>
          <w:szCs w:val="22"/>
        </w:rPr>
        <w:t>t</w:t>
      </w:r>
      <w:r w:rsidR="00CF101E" w:rsidRPr="005463EC">
        <w:rPr>
          <w:rFonts w:asciiTheme="minorHAnsi" w:hAnsiTheme="minorHAnsi" w:cstheme="minorHAnsi"/>
          <w:sz w:val="22"/>
          <w:szCs w:val="22"/>
        </w:rPr>
        <w:t>ítol</w:t>
      </w:r>
      <w:r w:rsidRPr="005463EC">
        <w:rPr>
          <w:rFonts w:asciiTheme="minorHAnsi" w:hAnsiTheme="minorHAnsi" w:cstheme="minorHAnsi"/>
          <w:sz w:val="22"/>
          <w:szCs w:val="22"/>
        </w:rPr>
        <w:t xml:space="preserve"> III “D</w:t>
      </w:r>
      <w:r w:rsidR="005463EC">
        <w:rPr>
          <w:rFonts w:asciiTheme="minorHAnsi" w:hAnsiTheme="minorHAnsi" w:cstheme="minorHAnsi"/>
          <w:sz w:val="22"/>
          <w:szCs w:val="22"/>
        </w:rPr>
        <w:t>rets</w:t>
      </w:r>
      <w:r w:rsidRPr="005463EC">
        <w:rPr>
          <w:rFonts w:asciiTheme="minorHAnsi" w:hAnsiTheme="minorHAnsi" w:cstheme="minorHAnsi"/>
          <w:sz w:val="22"/>
          <w:szCs w:val="22"/>
        </w:rPr>
        <w:t xml:space="preserve"> i </w:t>
      </w:r>
      <w:r w:rsidR="005463EC">
        <w:rPr>
          <w:rFonts w:asciiTheme="minorHAnsi" w:hAnsiTheme="minorHAnsi" w:cstheme="minorHAnsi"/>
          <w:sz w:val="22"/>
          <w:szCs w:val="22"/>
        </w:rPr>
        <w:t>d</w:t>
      </w:r>
      <w:r w:rsidRPr="005463EC">
        <w:rPr>
          <w:rFonts w:asciiTheme="minorHAnsi" w:hAnsiTheme="minorHAnsi" w:cstheme="minorHAnsi"/>
          <w:sz w:val="22"/>
          <w:szCs w:val="22"/>
        </w:rPr>
        <w:t>eures” i rem</w:t>
      </w:r>
      <w:r w:rsidR="005463EC">
        <w:rPr>
          <w:rFonts w:asciiTheme="minorHAnsi" w:hAnsiTheme="minorHAnsi" w:cstheme="minorHAnsi"/>
          <w:sz w:val="22"/>
          <w:szCs w:val="22"/>
        </w:rPr>
        <w:t>e</w:t>
      </w:r>
      <w:r w:rsidRPr="005463EC">
        <w:rPr>
          <w:rFonts w:asciiTheme="minorHAnsi" w:hAnsiTheme="minorHAnsi" w:cstheme="minorHAnsi"/>
          <w:sz w:val="22"/>
          <w:szCs w:val="22"/>
        </w:rPr>
        <w:t>t al des</w:t>
      </w:r>
      <w:r w:rsidR="005463EC">
        <w:rPr>
          <w:rFonts w:asciiTheme="minorHAnsi" w:hAnsiTheme="minorHAnsi" w:cstheme="minorHAnsi"/>
          <w:sz w:val="22"/>
          <w:szCs w:val="22"/>
        </w:rPr>
        <w:t xml:space="preserve">plegament que en </w:t>
      </w:r>
      <w:r w:rsidRPr="005463EC">
        <w:rPr>
          <w:rFonts w:asciiTheme="minorHAnsi" w:hAnsiTheme="minorHAnsi" w:cstheme="minorHAnsi"/>
          <w:sz w:val="22"/>
          <w:szCs w:val="22"/>
        </w:rPr>
        <w:t xml:space="preserve">farà cada </w:t>
      </w:r>
      <w:r w:rsidR="005463EC">
        <w:rPr>
          <w:rFonts w:asciiTheme="minorHAnsi" w:hAnsiTheme="minorHAnsi" w:cstheme="minorHAnsi"/>
          <w:sz w:val="22"/>
          <w:szCs w:val="22"/>
        </w:rPr>
        <w:t>a</w:t>
      </w:r>
      <w:r w:rsidRPr="005463EC">
        <w:rPr>
          <w:rFonts w:asciiTheme="minorHAnsi" w:hAnsiTheme="minorHAnsi" w:cstheme="minorHAnsi"/>
          <w:sz w:val="22"/>
          <w:szCs w:val="22"/>
        </w:rPr>
        <w:t xml:space="preserve">dministració </w:t>
      </w:r>
      <w:r w:rsidR="005463EC">
        <w:rPr>
          <w:rFonts w:asciiTheme="minorHAnsi" w:hAnsiTheme="minorHAnsi" w:cstheme="minorHAnsi"/>
          <w:sz w:val="22"/>
          <w:szCs w:val="22"/>
        </w:rPr>
        <w:t>p</w:t>
      </w:r>
      <w:r w:rsidRPr="005463EC">
        <w:rPr>
          <w:rFonts w:asciiTheme="minorHAnsi" w:hAnsiTheme="minorHAnsi" w:cstheme="minorHAnsi"/>
          <w:sz w:val="22"/>
          <w:szCs w:val="22"/>
        </w:rPr>
        <w:t xml:space="preserve">ública. </w:t>
      </w:r>
    </w:p>
    <w:p w:rsidR="00B15A1F" w:rsidRPr="005463EC" w:rsidRDefault="00B15A1F" w:rsidP="00B15A1F">
      <w:pPr>
        <w:pStyle w:val="Ttulo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>La Llei 10/2010, de 9 de juliol, de la Generalitat, d'</w:t>
      </w:r>
      <w:r w:rsidR="005463EC">
        <w:rPr>
          <w:rFonts w:asciiTheme="minorHAnsi" w:hAnsiTheme="minorHAnsi" w:cstheme="minorHAnsi"/>
          <w:sz w:val="22"/>
          <w:szCs w:val="22"/>
        </w:rPr>
        <w:t>o</w:t>
      </w:r>
      <w:r w:rsidRPr="005463EC">
        <w:rPr>
          <w:rFonts w:asciiTheme="minorHAnsi" w:hAnsiTheme="minorHAnsi" w:cstheme="minorHAnsi"/>
          <w:sz w:val="22"/>
          <w:szCs w:val="22"/>
        </w:rPr>
        <w:t xml:space="preserve">rdenació i </w:t>
      </w:r>
      <w:r w:rsidR="005463EC">
        <w:rPr>
          <w:rFonts w:asciiTheme="minorHAnsi" w:hAnsiTheme="minorHAnsi" w:cstheme="minorHAnsi"/>
          <w:sz w:val="22"/>
          <w:szCs w:val="22"/>
        </w:rPr>
        <w:t>g</w:t>
      </w:r>
      <w:r w:rsidRPr="005463EC">
        <w:rPr>
          <w:rFonts w:asciiTheme="minorHAnsi" w:hAnsiTheme="minorHAnsi" w:cstheme="minorHAnsi"/>
          <w:sz w:val="22"/>
          <w:szCs w:val="22"/>
        </w:rPr>
        <w:t xml:space="preserve">estió de la </w:t>
      </w:r>
      <w:r w:rsidR="005463EC">
        <w:rPr>
          <w:rFonts w:asciiTheme="minorHAnsi" w:hAnsiTheme="minorHAnsi" w:cstheme="minorHAnsi"/>
          <w:sz w:val="22"/>
          <w:szCs w:val="22"/>
        </w:rPr>
        <w:t>f</w:t>
      </w:r>
      <w:r w:rsidRPr="005463EC">
        <w:rPr>
          <w:rFonts w:asciiTheme="minorHAnsi" w:hAnsiTheme="minorHAnsi" w:cstheme="minorHAnsi"/>
          <w:sz w:val="22"/>
          <w:szCs w:val="22"/>
        </w:rPr>
        <w:t xml:space="preserve">unció </w:t>
      </w:r>
      <w:r w:rsidR="005463EC">
        <w:rPr>
          <w:rFonts w:asciiTheme="minorHAnsi" w:hAnsiTheme="minorHAnsi" w:cstheme="minorHAnsi"/>
          <w:sz w:val="22"/>
          <w:szCs w:val="22"/>
        </w:rPr>
        <w:t>p</w:t>
      </w:r>
      <w:r w:rsidRPr="005463EC">
        <w:rPr>
          <w:rFonts w:asciiTheme="minorHAnsi" w:hAnsiTheme="minorHAnsi" w:cstheme="minorHAnsi"/>
          <w:sz w:val="22"/>
          <w:szCs w:val="22"/>
        </w:rPr>
        <w:t xml:space="preserve">ública </w:t>
      </w:r>
      <w:r w:rsidR="005463EC">
        <w:rPr>
          <w:rFonts w:asciiTheme="minorHAnsi" w:hAnsiTheme="minorHAnsi" w:cstheme="minorHAnsi"/>
          <w:sz w:val="22"/>
          <w:szCs w:val="22"/>
        </w:rPr>
        <w:t>v</w:t>
      </w:r>
      <w:r w:rsidRPr="005463EC">
        <w:rPr>
          <w:rFonts w:asciiTheme="minorHAnsi" w:hAnsiTheme="minorHAnsi" w:cstheme="minorHAnsi"/>
          <w:sz w:val="22"/>
          <w:szCs w:val="22"/>
        </w:rPr>
        <w:t>alenciana</w:t>
      </w:r>
      <w:r w:rsidR="005463EC">
        <w:rPr>
          <w:rFonts w:asciiTheme="minorHAnsi" w:hAnsiTheme="minorHAnsi" w:cstheme="minorHAnsi"/>
          <w:sz w:val="22"/>
          <w:szCs w:val="22"/>
        </w:rPr>
        <w:t>,</w:t>
      </w:r>
      <w:r w:rsidR="001F0257" w:rsidRPr="005463EC">
        <w:rPr>
          <w:rFonts w:asciiTheme="minorHAnsi" w:hAnsiTheme="minorHAnsi" w:cstheme="minorHAnsi"/>
          <w:sz w:val="22"/>
          <w:szCs w:val="22"/>
        </w:rPr>
        <w:t xml:space="preserve"> compleix aque</w:t>
      </w:r>
      <w:r w:rsidR="005463EC">
        <w:rPr>
          <w:rFonts w:asciiTheme="minorHAnsi" w:hAnsiTheme="minorHAnsi" w:cstheme="minorHAnsi"/>
          <w:sz w:val="22"/>
          <w:szCs w:val="22"/>
        </w:rPr>
        <w:t>st</w:t>
      </w:r>
      <w:r w:rsidR="001F0257" w:rsidRPr="005463EC">
        <w:rPr>
          <w:rFonts w:asciiTheme="minorHAnsi" w:hAnsiTheme="minorHAnsi" w:cstheme="minorHAnsi"/>
          <w:sz w:val="22"/>
          <w:szCs w:val="22"/>
        </w:rPr>
        <w:t xml:space="preserve"> mandat</w:t>
      </w:r>
      <w:r w:rsidR="009A148F" w:rsidRPr="005463EC">
        <w:rPr>
          <w:rFonts w:asciiTheme="minorHAnsi" w:hAnsiTheme="minorHAnsi" w:cstheme="minorHAnsi"/>
          <w:sz w:val="22"/>
          <w:szCs w:val="22"/>
        </w:rPr>
        <w:t xml:space="preserve"> i arreplega, en el seu </w:t>
      </w:r>
      <w:r w:rsidR="005463EC">
        <w:rPr>
          <w:rFonts w:asciiTheme="minorHAnsi" w:hAnsiTheme="minorHAnsi" w:cstheme="minorHAnsi"/>
          <w:sz w:val="22"/>
          <w:szCs w:val="22"/>
        </w:rPr>
        <w:t>t</w:t>
      </w:r>
      <w:r w:rsidR="009A148F" w:rsidRPr="005463EC">
        <w:rPr>
          <w:rFonts w:asciiTheme="minorHAnsi" w:hAnsiTheme="minorHAnsi" w:cstheme="minorHAnsi"/>
          <w:sz w:val="22"/>
          <w:szCs w:val="22"/>
        </w:rPr>
        <w:t>ítol VIII, un nou model en qu</w:t>
      </w:r>
      <w:r w:rsidR="005463EC">
        <w:rPr>
          <w:rFonts w:asciiTheme="minorHAnsi" w:hAnsiTheme="minorHAnsi" w:cstheme="minorHAnsi"/>
          <w:sz w:val="22"/>
          <w:szCs w:val="22"/>
        </w:rPr>
        <w:t>è</w:t>
      </w:r>
      <w:r w:rsidR="009A148F" w:rsidRPr="005463EC">
        <w:rPr>
          <w:rFonts w:asciiTheme="minorHAnsi" w:hAnsiTheme="minorHAnsi" w:cstheme="minorHAnsi"/>
          <w:sz w:val="22"/>
          <w:szCs w:val="22"/>
        </w:rPr>
        <w:t xml:space="preserve"> apareix la promoció i</w:t>
      </w:r>
      <w:r w:rsidR="005463EC">
        <w:rPr>
          <w:rFonts w:asciiTheme="minorHAnsi" w:hAnsiTheme="minorHAnsi" w:cstheme="minorHAnsi"/>
          <w:sz w:val="22"/>
          <w:szCs w:val="22"/>
        </w:rPr>
        <w:t>,</w:t>
      </w:r>
      <w:r w:rsidR="009A148F" w:rsidRPr="005463EC">
        <w:rPr>
          <w:rFonts w:asciiTheme="minorHAnsi" w:hAnsiTheme="minorHAnsi" w:cstheme="minorHAnsi"/>
          <w:sz w:val="22"/>
          <w:szCs w:val="22"/>
        </w:rPr>
        <w:t xml:space="preserve"> dins d</w:t>
      </w:r>
      <w:r w:rsidR="005463EC">
        <w:rPr>
          <w:rFonts w:asciiTheme="minorHAnsi" w:hAnsiTheme="minorHAnsi" w:cstheme="minorHAnsi"/>
          <w:sz w:val="22"/>
          <w:szCs w:val="22"/>
        </w:rPr>
        <w:t xml:space="preserve">’aquesta, </w:t>
      </w:r>
      <w:r w:rsidR="009A148F" w:rsidRPr="005463EC">
        <w:rPr>
          <w:rFonts w:asciiTheme="minorHAnsi" w:hAnsiTheme="minorHAnsi" w:cstheme="minorHAnsi"/>
          <w:sz w:val="22"/>
          <w:szCs w:val="22"/>
        </w:rPr>
        <w:t xml:space="preserve">la carrera professional horitzontal, no solament com a dret sinó també com a element clau de qualsevol política d'ordenació de personal. </w:t>
      </w:r>
    </w:p>
    <w:p w:rsidR="00052C75" w:rsidRPr="005463EC" w:rsidRDefault="00052C75" w:rsidP="00052C75"/>
    <w:p w:rsidR="00052C75" w:rsidRPr="005463EC" w:rsidRDefault="009A148F" w:rsidP="009A148F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5463EC">
        <w:rPr>
          <w:rFonts w:asciiTheme="minorHAnsi" w:hAnsiTheme="minorHAnsi" w:cstheme="minorHAnsi"/>
          <w:sz w:val="22"/>
        </w:rPr>
        <w:t xml:space="preserve">En  l'àmbit universitari es va haver d'esperar que la </w:t>
      </w:r>
      <w:r w:rsidR="005463EC">
        <w:rPr>
          <w:rFonts w:asciiTheme="minorHAnsi" w:hAnsiTheme="minorHAnsi" w:cstheme="minorHAnsi"/>
          <w:sz w:val="22"/>
        </w:rPr>
        <w:t>d</w:t>
      </w:r>
      <w:r w:rsidRPr="005463EC">
        <w:rPr>
          <w:rFonts w:asciiTheme="minorHAnsi" w:hAnsiTheme="minorHAnsi" w:cstheme="minorHAnsi"/>
          <w:sz w:val="22"/>
        </w:rPr>
        <w:t xml:space="preserve">isposició </w:t>
      </w:r>
      <w:r w:rsidR="005463EC">
        <w:rPr>
          <w:rFonts w:asciiTheme="minorHAnsi" w:hAnsiTheme="minorHAnsi" w:cstheme="minorHAnsi"/>
          <w:sz w:val="22"/>
        </w:rPr>
        <w:t>v</w:t>
      </w:r>
      <w:r w:rsidR="005463EC" w:rsidRPr="005463EC">
        <w:rPr>
          <w:rFonts w:asciiTheme="minorHAnsi" w:hAnsiTheme="minorHAnsi" w:cstheme="minorHAnsi"/>
          <w:sz w:val="22"/>
        </w:rPr>
        <w:t>int</w:t>
      </w:r>
      <w:r w:rsidR="005463EC">
        <w:rPr>
          <w:rFonts w:asciiTheme="minorHAnsi" w:hAnsiTheme="minorHAnsi" w:cstheme="minorHAnsi"/>
          <w:sz w:val="22"/>
        </w:rPr>
        <w:t>-i-sisena</w:t>
      </w:r>
      <w:r w:rsidRPr="005463EC">
        <w:rPr>
          <w:rFonts w:asciiTheme="minorHAnsi" w:hAnsiTheme="minorHAnsi" w:cstheme="minorHAnsi"/>
          <w:sz w:val="22"/>
        </w:rPr>
        <w:t xml:space="preserve"> de la Llei 14/2016, de 30 de desembre, de pressupostos de la Generalitat, </w:t>
      </w:r>
      <w:r w:rsidR="0008039E" w:rsidRPr="005463EC">
        <w:rPr>
          <w:rFonts w:asciiTheme="minorHAnsi" w:hAnsiTheme="minorHAnsi" w:cstheme="minorHAnsi"/>
          <w:sz w:val="22"/>
        </w:rPr>
        <w:t xml:space="preserve">fixara, </w:t>
      </w:r>
      <w:r w:rsidRPr="005463EC">
        <w:rPr>
          <w:rFonts w:asciiTheme="minorHAnsi" w:hAnsiTheme="minorHAnsi" w:cstheme="minorHAnsi"/>
          <w:sz w:val="22"/>
        </w:rPr>
        <w:t xml:space="preserve">amb efectes d'1 de gener de 2017, </w:t>
      </w:r>
      <w:r w:rsidR="0008039E" w:rsidRPr="005463EC">
        <w:rPr>
          <w:rFonts w:asciiTheme="minorHAnsi" w:hAnsiTheme="minorHAnsi" w:cstheme="minorHAnsi"/>
          <w:sz w:val="22"/>
        </w:rPr>
        <w:t>l'inici d</w:t>
      </w:r>
      <w:r w:rsidRPr="005463EC">
        <w:rPr>
          <w:rFonts w:asciiTheme="minorHAnsi" w:hAnsiTheme="minorHAnsi" w:cstheme="minorHAnsi"/>
          <w:sz w:val="22"/>
        </w:rPr>
        <w:t xml:space="preserve">el procés d'implantació progressiva del complement de carrera professional del personal funcionari de carrera i laboral fix d'administració i serveis de les </w:t>
      </w:r>
      <w:r w:rsidR="005463EC">
        <w:rPr>
          <w:rFonts w:asciiTheme="minorHAnsi" w:hAnsiTheme="minorHAnsi" w:cstheme="minorHAnsi"/>
          <w:sz w:val="22"/>
        </w:rPr>
        <w:t>u</w:t>
      </w:r>
      <w:r w:rsidRPr="005463EC">
        <w:rPr>
          <w:rFonts w:asciiTheme="minorHAnsi" w:hAnsiTheme="minorHAnsi" w:cstheme="minorHAnsi"/>
          <w:sz w:val="22"/>
        </w:rPr>
        <w:t xml:space="preserve">niversitats </w:t>
      </w:r>
      <w:r w:rsidR="005463EC">
        <w:rPr>
          <w:rFonts w:asciiTheme="minorHAnsi" w:hAnsiTheme="minorHAnsi" w:cstheme="minorHAnsi"/>
          <w:sz w:val="22"/>
        </w:rPr>
        <w:t>p</w:t>
      </w:r>
      <w:r w:rsidR="0008039E" w:rsidRPr="005463EC">
        <w:rPr>
          <w:rFonts w:asciiTheme="minorHAnsi" w:hAnsiTheme="minorHAnsi" w:cstheme="minorHAnsi"/>
          <w:sz w:val="22"/>
        </w:rPr>
        <w:t>úbl</w:t>
      </w:r>
      <w:r w:rsidR="005463EC">
        <w:rPr>
          <w:rFonts w:asciiTheme="minorHAnsi" w:hAnsiTheme="minorHAnsi" w:cstheme="minorHAnsi"/>
          <w:sz w:val="22"/>
        </w:rPr>
        <w:t>ique</w:t>
      </w:r>
      <w:r w:rsidR="0008039E" w:rsidRPr="005463EC">
        <w:rPr>
          <w:rFonts w:asciiTheme="minorHAnsi" w:hAnsiTheme="minorHAnsi" w:cstheme="minorHAnsi"/>
          <w:sz w:val="22"/>
        </w:rPr>
        <w:t>s</w:t>
      </w:r>
      <w:r w:rsidRPr="005463EC">
        <w:rPr>
          <w:rFonts w:asciiTheme="minorHAnsi" w:hAnsiTheme="minorHAnsi" w:cstheme="minorHAnsi"/>
          <w:sz w:val="22"/>
        </w:rPr>
        <w:t xml:space="preserve"> de la Comunitat Valenciana. Així mateix, </w:t>
      </w:r>
      <w:r w:rsidR="003F3969">
        <w:rPr>
          <w:rFonts w:asciiTheme="minorHAnsi" w:hAnsiTheme="minorHAnsi" w:cstheme="minorHAnsi"/>
          <w:sz w:val="22"/>
        </w:rPr>
        <w:t>aquesta norma indica</w:t>
      </w:r>
      <w:r w:rsidR="0008039E" w:rsidRPr="005463EC">
        <w:rPr>
          <w:rFonts w:asciiTheme="minorHAnsi" w:hAnsiTheme="minorHAnsi" w:cstheme="minorHAnsi"/>
          <w:sz w:val="22"/>
        </w:rPr>
        <w:t xml:space="preserve"> </w:t>
      </w:r>
      <w:r w:rsidRPr="005463EC">
        <w:rPr>
          <w:rFonts w:asciiTheme="minorHAnsi" w:hAnsiTheme="minorHAnsi" w:cstheme="minorHAnsi"/>
          <w:sz w:val="22"/>
        </w:rPr>
        <w:t>que</w:t>
      </w:r>
      <w:r w:rsidR="003F3969">
        <w:rPr>
          <w:rFonts w:asciiTheme="minorHAnsi" w:hAnsiTheme="minorHAnsi" w:cstheme="minorHAnsi"/>
          <w:sz w:val="22"/>
        </w:rPr>
        <w:t xml:space="preserve"> </w:t>
      </w:r>
      <w:r w:rsidRPr="005463EC">
        <w:rPr>
          <w:rFonts w:asciiTheme="minorHAnsi" w:hAnsiTheme="minorHAnsi" w:cstheme="minorHAnsi"/>
          <w:sz w:val="22"/>
        </w:rPr>
        <w:t xml:space="preserve">aquest procés s'ha d'ajustar a </w:t>
      </w:r>
      <w:r w:rsidR="003F3969">
        <w:rPr>
          <w:rFonts w:asciiTheme="minorHAnsi" w:hAnsiTheme="minorHAnsi" w:cstheme="minorHAnsi"/>
          <w:sz w:val="22"/>
        </w:rPr>
        <w:t>allò que estableix</w:t>
      </w:r>
      <w:r w:rsidRPr="005463EC">
        <w:rPr>
          <w:rFonts w:asciiTheme="minorHAnsi" w:hAnsiTheme="minorHAnsi" w:cstheme="minorHAnsi"/>
          <w:sz w:val="22"/>
        </w:rPr>
        <w:t xml:space="preserve"> el Decret 186/2014, de 7 de novembre, del Consell, pel qual es regula el sistema de carrera professional horitzontal i l'avaluació de l'acompliment del personal funcionari de carrera de l'Administració</w:t>
      </w:r>
      <w:r w:rsidR="00384855" w:rsidRPr="005463EC">
        <w:rPr>
          <w:rFonts w:asciiTheme="minorHAnsi" w:hAnsiTheme="minorHAnsi" w:cstheme="minorHAnsi"/>
          <w:sz w:val="22"/>
        </w:rPr>
        <w:t xml:space="preserve"> de la Generalitat</w:t>
      </w:r>
      <w:r w:rsidR="00052C75" w:rsidRPr="005463EC">
        <w:rPr>
          <w:rFonts w:asciiTheme="minorHAnsi" w:hAnsiTheme="minorHAnsi" w:cstheme="minorHAnsi"/>
          <w:sz w:val="22"/>
        </w:rPr>
        <w:t xml:space="preserve">. </w:t>
      </w:r>
    </w:p>
    <w:p w:rsidR="00052C75" w:rsidRPr="005463EC" w:rsidRDefault="00052C75" w:rsidP="009A148F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9A148F" w:rsidRPr="005463EC" w:rsidRDefault="0008039E" w:rsidP="009A148F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5463EC">
        <w:rPr>
          <w:rFonts w:asciiTheme="minorHAnsi" w:hAnsiTheme="minorHAnsi" w:cstheme="minorHAnsi"/>
          <w:sz w:val="22"/>
        </w:rPr>
        <w:t xml:space="preserve">Aquesta disposició es </w:t>
      </w:r>
      <w:r w:rsidR="009A148F" w:rsidRPr="005463EC">
        <w:rPr>
          <w:rFonts w:asciiTheme="minorHAnsi" w:hAnsiTheme="minorHAnsi" w:cstheme="minorHAnsi"/>
          <w:sz w:val="22"/>
        </w:rPr>
        <w:t>concreta</w:t>
      </w:r>
      <w:r w:rsidRPr="005463EC">
        <w:rPr>
          <w:rFonts w:asciiTheme="minorHAnsi" w:hAnsiTheme="minorHAnsi" w:cstheme="minorHAnsi"/>
          <w:sz w:val="22"/>
        </w:rPr>
        <w:t>,</w:t>
      </w:r>
      <w:r w:rsidR="009A148F" w:rsidRPr="005463EC">
        <w:rPr>
          <w:rFonts w:asciiTheme="minorHAnsi" w:hAnsiTheme="minorHAnsi" w:cstheme="minorHAnsi"/>
          <w:sz w:val="22"/>
        </w:rPr>
        <w:t xml:space="preserve"> </w:t>
      </w:r>
      <w:r w:rsidR="003F3969">
        <w:rPr>
          <w:rFonts w:asciiTheme="minorHAnsi" w:hAnsiTheme="minorHAnsi" w:cstheme="minorHAnsi"/>
          <w:sz w:val="22"/>
        </w:rPr>
        <w:t>a</w:t>
      </w:r>
      <w:r w:rsidR="009A148F" w:rsidRPr="005463EC">
        <w:rPr>
          <w:rFonts w:asciiTheme="minorHAnsi" w:hAnsiTheme="minorHAnsi" w:cstheme="minorHAnsi"/>
          <w:sz w:val="22"/>
        </w:rPr>
        <w:t xml:space="preserve"> la Universitat de València</w:t>
      </w:r>
      <w:r w:rsidRPr="005463EC">
        <w:rPr>
          <w:rFonts w:asciiTheme="minorHAnsi" w:hAnsiTheme="minorHAnsi" w:cstheme="minorHAnsi"/>
          <w:sz w:val="22"/>
        </w:rPr>
        <w:t>,</w:t>
      </w:r>
      <w:r w:rsidR="009A148F" w:rsidRPr="005463EC">
        <w:rPr>
          <w:rFonts w:asciiTheme="minorHAnsi" w:hAnsiTheme="minorHAnsi" w:cstheme="minorHAnsi"/>
          <w:sz w:val="22"/>
        </w:rPr>
        <w:t xml:space="preserve"> en el Resolució de </w:t>
      </w:r>
      <w:r w:rsidR="002F7151" w:rsidRPr="005463EC">
        <w:rPr>
          <w:rFonts w:asciiTheme="minorHAnsi" w:hAnsiTheme="minorHAnsi" w:cstheme="minorHAnsi"/>
          <w:sz w:val="22"/>
        </w:rPr>
        <w:t>29 de maig de 2017</w:t>
      </w:r>
      <w:r w:rsidR="003F3969">
        <w:rPr>
          <w:rFonts w:asciiTheme="minorHAnsi" w:hAnsiTheme="minorHAnsi" w:cstheme="minorHAnsi"/>
          <w:sz w:val="22"/>
        </w:rPr>
        <w:t>,</w:t>
      </w:r>
      <w:r w:rsidR="002F7151" w:rsidRPr="005463EC">
        <w:rPr>
          <w:rFonts w:asciiTheme="minorHAnsi" w:hAnsiTheme="minorHAnsi" w:cstheme="minorHAnsi"/>
          <w:sz w:val="22"/>
        </w:rPr>
        <w:t xml:space="preserve"> d</w:t>
      </w:r>
      <w:r w:rsidR="009A148F" w:rsidRPr="005463EC">
        <w:rPr>
          <w:rFonts w:asciiTheme="minorHAnsi" w:hAnsiTheme="minorHAnsi" w:cstheme="minorHAnsi"/>
          <w:sz w:val="22"/>
        </w:rPr>
        <w:t>el Rectorat de la Universitat de València</w:t>
      </w:r>
      <w:r w:rsidR="003F3969">
        <w:rPr>
          <w:rFonts w:asciiTheme="minorHAnsi" w:hAnsiTheme="minorHAnsi" w:cstheme="minorHAnsi"/>
          <w:sz w:val="22"/>
        </w:rPr>
        <w:t>,</w:t>
      </w:r>
      <w:r w:rsidR="009A148F" w:rsidRPr="005463EC">
        <w:rPr>
          <w:rFonts w:asciiTheme="minorHAnsi" w:hAnsiTheme="minorHAnsi" w:cstheme="minorHAnsi"/>
          <w:sz w:val="22"/>
        </w:rPr>
        <w:t xml:space="preserve"> per la qual </w:t>
      </w:r>
      <w:r w:rsidR="003F3969">
        <w:rPr>
          <w:rFonts w:asciiTheme="minorHAnsi" w:hAnsiTheme="minorHAnsi" w:cstheme="minorHAnsi"/>
          <w:sz w:val="22"/>
        </w:rPr>
        <w:t>s’</w:t>
      </w:r>
      <w:r w:rsidR="009A148F" w:rsidRPr="005463EC">
        <w:rPr>
          <w:rFonts w:asciiTheme="minorHAnsi" w:hAnsiTheme="minorHAnsi" w:cstheme="minorHAnsi"/>
          <w:sz w:val="22"/>
        </w:rPr>
        <w:t xml:space="preserve">inicia el procediment d'enquadrament al sistema de </w:t>
      </w:r>
      <w:r w:rsidRPr="005463EC">
        <w:rPr>
          <w:rFonts w:asciiTheme="minorHAnsi" w:hAnsiTheme="minorHAnsi" w:cstheme="minorHAnsi"/>
          <w:sz w:val="22"/>
        </w:rPr>
        <w:t>carrera professional horitzontal</w:t>
      </w:r>
      <w:r w:rsidR="003F3969">
        <w:rPr>
          <w:rFonts w:asciiTheme="minorHAnsi" w:hAnsiTheme="minorHAnsi" w:cstheme="minorHAnsi"/>
          <w:sz w:val="22"/>
        </w:rPr>
        <w:t>,</w:t>
      </w:r>
      <w:r w:rsidRPr="005463EC">
        <w:rPr>
          <w:rFonts w:asciiTheme="minorHAnsi" w:hAnsiTheme="minorHAnsi" w:cstheme="minorHAnsi"/>
          <w:sz w:val="22"/>
        </w:rPr>
        <w:t xml:space="preserve"> i posteriorment en l'adaptació mitjançant Resolució del Rectorat</w:t>
      </w:r>
      <w:r w:rsidR="003F3969">
        <w:rPr>
          <w:rFonts w:asciiTheme="minorHAnsi" w:hAnsiTheme="minorHAnsi" w:cstheme="minorHAnsi"/>
          <w:sz w:val="22"/>
        </w:rPr>
        <w:t>,</w:t>
      </w:r>
      <w:r w:rsidRPr="005463EC">
        <w:rPr>
          <w:rFonts w:asciiTheme="minorHAnsi" w:hAnsiTheme="minorHAnsi" w:cstheme="minorHAnsi"/>
          <w:sz w:val="22"/>
        </w:rPr>
        <w:t xml:space="preserve"> de 31 d'octubre de 2017</w:t>
      </w:r>
      <w:r w:rsidR="003F3969">
        <w:rPr>
          <w:rFonts w:asciiTheme="minorHAnsi" w:hAnsiTheme="minorHAnsi" w:cstheme="minorHAnsi"/>
          <w:sz w:val="22"/>
        </w:rPr>
        <w:t>,</w:t>
      </w:r>
      <w:r w:rsidRPr="005463EC">
        <w:rPr>
          <w:rFonts w:asciiTheme="minorHAnsi" w:hAnsiTheme="minorHAnsi" w:cstheme="minorHAnsi"/>
          <w:sz w:val="22"/>
        </w:rPr>
        <w:t xml:space="preserve"> a</w:t>
      </w:r>
      <w:r w:rsidR="003F3969">
        <w:rPr>
          <w:rFonts w:asciiTheme="minorHAnsi" w:hAnsiTheme="minorHAnsi" w:cstheme="minorHAnsi"/>
          <w:sz w:val="22"/>
        </w:rPr>
        <w:t xml:space="preserve"> allò que </w:t>
      </w:r>
      <w:r w:rsidRPr="005463EC">
        <w:rPr>
          <w:rFonts w:asciiTheme="minorHAnsi" w:hAnsiTheme="minorHAnsi" w:cstheme="minorHAnsi"/>
          <w:sz w:val="22"/>
        </w:rPr>
        <w:t>establ</w:t>
      </w:r>
      <w:r w:rsidR="003F3969">
        <w:rPr>
          <w:rFonts w:asciiTheme="minorHAnsi" w:hAnsiTheme="minorHAnsi" w:cstheme="minorHAnsi"/>
          <w:sz w:val="22"/>
        </w:rPr>
        <w:t>e</w:t>
      </w:r>
      <w:r w:rsidRPr="005463EC">
        <w:rPr>
          <w:rFonts w:asciiTheme="minorHAnsi" w:hAnsiTheme="minorHAnsi" w:cstheme="minorHAnsi"/>
          <w:sz w:val="22"/>
        </w:rPr>
        <w:t>i</w:t>
      </w:r>
      <w:r w:rsidR="003F3969">
        <w:rPr>
          <w:rFonts w:asciiTheme="minorHAnsi" w:hAnsiTheme="minorHAnsi" w:cstheme="minorHAnsi"/>
          <w:sz w:val="22"/>
        </w:rPr>
        <w:t>x</w:t>
      </w:r>
      <w:r w:rsidRPr="005463EC">
        <w:rPr>
          <w:rFonts w:asciiTheme="minorHAnsi" w:hAnsiTheme="minorHAnsi" w:cstheme="minorHAnsi"/>
          <w:sz w:val="22"/>
        </w:rPr>
        <w:t xml:space="preserve"> el Decret 97/2017, </w:t>
      </w:r>
      <w:r w:rsidR="003F3969">
        <w:rPr>
          <w:rFonts w:asciiTheme="minorHAnsi" w:hAnsiTheme="minorHAnsi" w:cstheme="minorHAnsi"/>
          <w:sz w:val="22"/>
        </w:rPr>
        <w:t xml:space="preserve">que </w:t>
      </w:r>
      <w:r w:rsidRPr="005463EC">
        <w:rPr>
          <w:rFonts w:asciiTheme="minorHAnsi" w:hAnsiTheme="minorHAnsi" w:cstheme="minorHAnsi"/>
          <w:sz w:val="22"/>
        </w:rPr>
        <w:t>modifica el Decret 186/2014.</w:t>
      </w:r>
    </w:p>
    <w:p w:rsidR="0008039E" w:rsidRPr="005463EC" w:rsidRDefault="0008039E" w:rsidP="009A148F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08039E" w:rsidRPr="005463EC" w:rsidRDefault="0008039E" w:rsidP="009A148F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5463EC">
        <w:rPr>
          <w:rFonts w:asciiTheme="minorHAnsi" w:hAnsiTheme="minorHAnsi" w:cstheme="minorHAnsi"/>
          <w:sz w:val="22"/>
        </w:rPr>
        <w:t>Finalitzada</w:t>
      </w:r>
      <w:r w:rsidR="003F3969">
        <w:rPr>
          <w:rFonts w:asciiTheme="minorHAnsi" w:hAnsiTheme="minorHAnsi" w:cstheme="minorHAnsi"/>
          <w:sz w:val="22"/>
        </w:rPr>
        <w:t>,</w:t>
      </w:r>
      <w:r w:rsidRPr="005463EC">
        <w:rPr>
          <w:rFonts w:asciiTheme="minorHAnsi" w:hAnsiTheme="minorHAnsi" w:cstheme="minorHAnsi"/>
          <w:sz w:val="22"/>
        </w:rPr>
        <w:t xml:space="preserve"> per tant</w:t>
      </w:r>
      <w:r w:rsidR="003F3969">
        <w:rPr>
          <w:rFonts w:asciiTheme="minorHAnsi" w:hAnsiTheme="minorHAnsi" w:cstheme="minorHAnsi"/>
          <w:sz w:val="22"/>
        </w:rPr>
        <w:t>,</w:t>
      </w:r>
      <w:r w:rsidRPr="005463EC">
        <w:rPr>
          <w:rFonts w:asciiTheme="minorHAnsi" w:hAnsiTheme="minorHAnsi" w:cstheme="minorHAnsi"/>
          <w:sz w:val="22"/>
        </w:rPr>
        <w:t xml:space="preserve"> aquesta primera fase d'incorporació del personal de la Universitat de València al sistema de carrera professional horitzontal, </w:t>
      </w:r>
      <w:r w:rsidR="003F3969">
        <w:rPr>
          <w:rFonts w:asciiTheme="minorHAnsi" w:hAnsiTheme="minorHAnsi" w:cstheme="minorHAnsi"/>
          <w:sz w:val="22"/>
        </w:rPr>
        <w:t>calia</w:t>
      </w:r>
      <w:r w:rsidRPr="005463EC">
        <w:rPr>
          <w:rFonts w:asciiTheme="minorHAnsi" w:hAnsiTheme="minorHAnsi" w:cstheme="minorHAnsi"/>
          <w:sz w:val="22"/>
        </w:rPr>
        <w:t xml:space="preserve"> abordar el repte de regular el procediment de progressió dins del sistema, així com la valoració específica </w:t>
      </w:r>
      <w:r w:rsidR="00A26984" w:rsidRPr="005463EC">
        <w:rPr>
          <w:rFonts w:asciiTheme="minorHAnsi" w:hAnsiTheme="minorHAnsi" w:cstheme="minorHAnsi"/>
          <w:sz w:val="22"/>
        </w:rPr>
        <w:t xml:space="preserve">de les diferents àrees previstes perquè puga produir-se la citada progressió. </w:t>
      </w:r>
    </w:p>
    <w:p w:rsidR="00A26984" w:rsidRPr="005463EC" w:rsidRDefault="00A26984" w:rsidP="009A148F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A26984" w:rsidRPr="005463EC" w:rsidRDefault="00A26984" w:rsidP="009A148F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5463EC">
        <w:rPr>
          <w:rFonts w:asciiTheme="minorHAnsi" w:hAnsiTheme="minorHAnsi" w:cstheme="minorHAnsi"/>
          <w:sz w:val="22"/>
        </w:rPr>
        <w:t xml:space="preserve">En virtut de tot </w:t>
      </w:r>
      <w:r w:rsidR="003F3969">
        <w:rPr>
          <w:rFonts w:asciiTheme="minorHAnsi" w:hAnsiTheme="minorHAnsi" w:cstheme="minorHAnsi"/>
          <w:sz w:val="22"/>
        </w:rPr>
        <w:t xml:space="preserve">el que s’ha </w:t>
      </w:r>
      <w:r w:rsidRPr="005463EC">
        <w:rPr>
          <w:rFonts w:asciiTheme="minorHAnsi" w:hAnsiTheme="minorHAnsi" w:cstheme="minorHAnsi"/>
          <w:sz w:val="22"/>
        </w:rPr>
        <w:t>exposa</w:t>
      </w:r>
      <w:r w:rsidR="003F3969">
        <w:rPr>
          <w:rFonts w:asciiTheme="minorHAnsi" w:hAnsiTheme="minorHAnsi" w:cstheme="minorHAnsi"/>
          <w:sz w:val="22"/>
        </w:rPr>
        <w:t>,</w:t>
      </w:r>
      <w:r w:rsidRPr="005463EC">
        <w:rPr>
          <w:rFonts w:asciiTheme="minorHAnsi" w:hAnsiTheme="minorHAnsi" w:cstheme="minorHAnsi"/>
          <w:sz w:val="22"/>
        </w:rPr>
        <w:t xml:space="preserve"> i </w:t>
      </w:r>
      <w:r w:rsidR="003F3969">
        <w:rPr>
          <w:rFonts w:asciiTheme="minorHAnsi" w:hAnsiTheme="minorHAnsi" w:cstheme="minorHAnsi"/>
          <w:sz w:val="22"/>
        </w:rPr>
        <w:t xml:space="preserve">després d’haver-ho </w:t>
      </w:r>
      <w:r w:rsidRPr="005463EC">
        <w:rPr>
          <w:rFonts w:asciiTheme="minorHAnsi" w:hAnsiTheme="minorHAnsi" w:cstheme="minorHAnsi"/>
          <w:sz w:val="22"/>
        </w:rPr>
        <w:t xml:space="preserve">negociat amb la representació sindical de conformitat amb </w:t>
      </w:r>
      <w:r w:rsidR="003F3969">
        <w:rPr>
          <w:rFonts w:asciiTheme="minorHAnsi" w:hAnsiTheme="minorHAnsi" w:cstheme="minorHAnsi"/>
          <w:sz w:val="22"/>
        </w:rPr>
        <w:t>e</w:t>
      </w:r>
      <w:r w:rsidRPr="005463EC">
        <w:rPr>
          <w:rFonts w:asciiTheme="minorHAnsi" w:hAnsiTheme="minorHAnsi" w:cstheme="minorHAnsi"/>
          <w:sz w:val="22"/>
        </w:rPr>
        <w:t>l</w:t>
      </w:r>
      <w:r w:rsidR="003F3969">
        <w:rPr>
          <w:rFonts w:asciiTheme="minorHAnsi" w:hAnsiTheme="minorHAnsi" w:cstheme="minorHAnsi"/>
          <w:sz w:val="22"/>
        </w:rPr>
        <w:t xml:space="preserve"> que </w:t>
      </w:r>
      <w:r w:rsidRPr="005463EC">
        <w:rPr>
          <w:rFonts w:asciiTheme="minorHAnsi" w:hAnsiTheme="minorHAnsi" w:cstheme="minorHAnsi"/>
          <w:sz w:val="22"/>
        </w:rPr>
        <w:t>establ</w:t>
      </w:r>
      <w:r w:rsidR="003F3969">
        <w:rPr>
          <w:rFonts w:asciiTheme="minorHAnsi" w:hAnsiTheme="minorHAnsi" w:cstheme="minorHAnsi"/>
          <w:sz w:val="22"/>
        </w:rPr>
        <w:t>e</w:t>
      </w:r>
      <w:r w:rsidRPr="005463EC">
        <w:rPr>
          <w:rFonts w:asciiTheme="minorHAnsi" w:hAnsiTheme="minorHAnsi" w:cstheme="minorHAnsi"/>
          <w:sz w:val="22"/>
        </w:rPr>
        <w:t>i</w:t>
      </w:r>
      <w:r w:rsidR="003F3969">
        <w:rPr>
          <w:rFonts w:asciiTheme="minorHAnsi" w:hAnsiTheme="minorHAnsi" w:cstheme="minorHAnsi"/>
          <w:sz w:val="22"/>
        </w:rPr>
        <w:t>x</w:t>
      </w:r>
      <w:r w:rsidRPr="005463EC">
        <w:rPr>
          <w:rFonts w:asciiTheme="minorHAnsi" w:hAnsiTheme="minorHAnsi" w:cstheme="minorHAnsi"/>
          <w:sz w:val="22"/>
        </w:rPr>
        <w:t xml:space="preserve"> l'article 37 del Reial decret </w:t>
      </w:r>
      <w:r w:rsidR="003F3969">
        <w:rPr>
          <w:rFonts w:asciiTheme="minorHAnsi" w:hAnsiTheme="minorHAnsi" w:cstheme="minorHAnsi"/>
          <w:sz w:val="22"/>
        </w:rPr>
        <w:t>l</w:t>
      </w:r>
      <w:r w:rsidRPr="005463EC">
        <w:rPr>
          <w:rFonts w:asciiTheme="minorHAnsi" w:hAnsiTheme="minorHAnsi" w:cstheme="minorHAnsi"/>
          <w:sz w:val="22"/>
        </w:rPr>
        <w:t xml:space="preserve">egislatiu 5/2015, de 30 d'octubre, pel qual s'aprova el </w:t>
      </w:r>
      <w:r w:rsidR="003F3969">
        <w:rPr>
          <w:rFonts w:asciiTheme="minorHAnsi" w:hAnsiTheme="minorHAnsi" w:cstheme="minorHAnsi"/>
          <w:sz w:val="22"/>
        </w:rPr>
        <w:t>t</w:t>
      </w:r>
      <w:r w:rsidRPr="005463EC">
        <w:rPr>
          <w:rFonts w:asciiTheme="minorHAnsi" w:hAnsiTheme="minorHAnsi" w:cstheme="minorHAnsi"/>
          <w:sz w:val="22"/>
        </w:rPr>
        <w:t xml:space="preserve">ext </w:t>
      </w:r>
      <w:r w:rsidR="003F3969">
        <w:rPr>
          <w:rFonts w:asciiTheme="minorHAnsi" w:hAnsiTheme="minorHAnsi" w:cstheme="minorHAnsi"/>
          <w:sz w:val="22"/>
        </w:rPr>
        <w:t>r</w:t>
      </w:r>
      <w:r w:rsidRPr="005463EC">
        <w:rPr>
          <w:rFonts w:asciiTheme="minorHAnsi" w:hAnsiTheme="minorHAnsi" w:cstheme="minorHAnsi"/>
          <w:sz w:val="22"/>
        </w:rPr>
        <w:t xml:space="preserve">efós de la Llei de l'Estatut </w:t>
      </w:r>
      <w:r w:rsidR="003F3969">
        <w:rPr>
          <w:rFonts w:asciiTheme="minorHAnsi" w:hAnsiTheme="minorHAnsi" w:cstheme="minorHAnsi"/>
          <w:sz w:val="22"/>
        </w:rPr>
        <w:t>b</w:t>
      </w:r>
      <w:r w:rsidRPr="005463EC">
        <w:rPr>
          <w:rFonts w:asciiTheme="minorHAnsi" w:hAnsiTheme="minorHAnsi" w:cstheme="minorHAnsi"/>
          <w:sz w:val="22"/>
        </w:rPr>
        <w:t>àsic de l'</w:t>
      </w:r>
      <w:r w:rsidR="003F3969">
        <w:rPr>
          <w:rFonts w:asciiTheme="minorHAnsi" w:hAnsiTheme="minorHAnsi" w:cstheme="minorHAnsi"/>
          <w:sz w:val="22"/>
        </w:rPr>
        <w:t>e</w:t>
      </w:r>
      <w:r w:rsidRPr="005463EC">
        <w:rPr>
          <w:rFonts w:asciiTheme="minorHAnsi" w:hAnsiTheme="minorHAnsi" w:cstheme="minorHAnsi"/>
          <w:sz w:val="22"/>
        </w:rPr>
        <w:t xml:space="preserve">mpleat </w:t>
      </w:r>
      <w:r w:rsidR="003F3969">
        <w:rPr>
          <w:rFonts w:asciiTheme="minorHAnsi" w:hAnsiTheme="minorHAnsi" w:cstheme="minorHAnsi"/>
          <w:sz w:val="22"/>
        </w:rPr>
        <w:t>p</w:t>
      </w:r>
      <w:r w:rsidRPr="005463EC">
        <w:rPr>
          <w:rFonts w:asciiTheme="minorHAnsi" w:hAnsiTheme="minorHAnsi" w:cstheme="minorHAnsi"/>
          <w:sz w:val="22"/>
        </w:rPr>
        <w:t>úblic</w:t>
      </w:r>
      <w:r w:rsidR="003F3969">
        <w:rPr>
          <w:rFonts w:asciiTheme="minorHAnsi" w:hAnsiTheme="minorHAnsi" w:cstheme="minorHAnsi"/>
          <w:sz w:val="22"/>
        </w:rPr>
        <w:t>,</w:t>
      </w:r>
      <w:r w:rsidRPr="005463EC">
        <w:rPr>
          <w:rFonts w:asciiTheme="minorHAnsi" w:hAnsiTheme="minorHAnsi" w:cstheme="minorHAnsi"/>
          <w:sz w:val="22"/>
        </w:rPr>
        <w:t xml:space="preserve"> s'aprova </w:t>
      </w:r>
      <w:r w:rsidR="00FA0FFA">
        <w:rPr>
          <w:rFonts w:asciiTheme="minorHAnsi" w:hAnsiTheme="minorHAnsi" w:cstheme="minorHAnsi"/>
          <w:sz w:val="22"/>
        </w:rPr>
        <w:t xml:space="preserve">l’acord </w:t>
      </w:r>
      <w:r w:rsidRPr="005463EC">
        <w:rPr>
          <w:rFonts w:asciiTheme="minorHAnsi" w:hAnsiTheme="minorHAnsi" w:cstheme="minorHAnsi"/>
          <w:sz w:val="22"/>
        </w:rPr>
        <w:t>següent.</w:t>
      </w:r>
    </w:p>
    <w:p w:rsidR="00A26984" w:rsidRPr="005463EC" w:rsidRDefault="00A26984" w:rsidP="009A148F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A26984" w:rsidRPr="005463EC" w:rsidRDefault="00A26984" w:rsidP="009A148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3EC">
        <w:rPr>
          <w:rFonts w:asciiTheme="minorHAnsi" w:hAnsiTheme="minorHAnsi" w:cstheme="minorHAnsi"/>
          <w:b/>
          <w:sz w:val="22"/>
          <w:szCs w:val="22"/>
        </w:rPr>
        <w:t>Article 1. Objecte</w:t>
      </w:r>
    </w:p>
    <w:p w:rsidR="00A26984" w:rsidRPr="005463EC" w:rsidRDefault="00FA0FFA" w:rsidP="009A148F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Aquest</w:t>
      </w:r>
      <w:r w:rsidR="00A26984" w:rsidRPr="005463EC">
        <w:rPr>
          <w:rFonts w:asciiTheme="minorHAnsi" w:hAnsiTheme="minorHAnsi" w:cstheme="minorHAnsi"/>
          <w:sz w:val="22"/>
          <w:szCs w:val="22"/>
        </w:rPr>
        <w:t xml:space="preserve"> acord té per objecte regular l'accés al sistema de carrera professional horitzontal del personal que adquirisca la condició d'empleat públic de caràcter fix amb posterioritat a l'entrada en vigor del Decret 93/2017</w:t>
      </w:r>
      <w:r>
        <w:rPr>
          <w:rFonts w:asciiTheme="minorHAnsi" w:hAnsiTheme="minorHAnsi" w:cstheme="minorHAnsi"/>
          <w:sz w:val="22"/>
          <w:szCs w:val="22"/>
        </w:rPr>
        <w:t>,</w:t>
      </w:r>
      <w:r w:rsidR="00A26984" w:rsidRPr="005463E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també</w:t>
      </w:r>
      <w:r w:rsidR="00A26984" w:rsidRPr="005463EC">
        <w:rPr>
          <w:rFonts w:asciiTheme="minorHAnsi" w:hAnsiTheme="minorHAnsi" w:cstheme="minorHAnsi"/>
          <w:sz w:val="22"/>
          <w:szCs w:val="22"/>
        </w:rPr>
        <w:t xml:space="preserve"> la progressió dins del sistema.</w:t>
      </w:r>
    </w:p>
    <w:p w:rsidR="00B15A1F" w:rsidRPr="005463EC" w:rsidRDefault="00A26984" w:rsidP="009A148F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Les normes </w:t>
      </w:r>
      <w:r w:rsidR="00FA0FFA">
        <w:rPr>
          <w:rFonts w:asciiTheme="minorHAnsi" w:hAnsiTheme="minorHAnsi" w:cstheme="minorHAnsi"/>
          <w:sz w:val="22"/>
          <w:szCs w:val="22"/>
        </w:rPr>
        <w:t xml:space="preserve">que </w:t>
      </w:r>
      <w:r w:rsidRPr="005463EC">
        <w:rPr>
          <w:rFonts w:asciiTheme="minorHAnsi" w:hAnsiTheme="minorHAnsi" w:cstheme="minorHAnsi"/>
          <w:sz w:val="22"/>
          <w:szCs w:val="22"/>
        </w:rPr>
        <w:t xml:space="preserve">ací </w:t>
      </w:r>
      <w:r w:rsidR="00FA0FFA">
        <w:rPr>
          <w:rFonts w:asciiTheme="minorHAnsi" w:hAnsiTheme="minorHAnsi" w:cstheme="minorHAnsi"/>
          <w:sz w:val="22"/>
          <w:szCs w:val="22"/>
        </w:rPr>
        <w:t xml:space="preserve">es consideren </w:t>
      </w:r>
      <w:r w:rsidRPr="005463EC">
        <w:rPr>
          <w:rFonts w:asciiTheme="minorHAnsi" w:hAnsiTheme="minorHAnsi" w:cstheme="minorHAnsi"/>
          <w:sz w:val="22"/>
          <w:szCs w:val="22"/>
        </w:rPr>
        <w:t>s'apli</w:t>
      </w:r>
      <w:r w:rsidR="00FA0FFA">
        <w:rPr>
          <w:rFonts w:asciiTheme="minorHAnsi" w:hAnsiTheme="minorHAnsi" w:cstheme="minorHAnsi"/>
          <w:sz w:val="22"/>
          <w:szCs w:val="22"/>
        </w:rPr>
        <w:t>quen</w:t>
      </w:r>
      <w:r w:rsidRPr="005463EC">
        <w:rPr>
          <w:rFonts w:asciiTheme="minorHAnsi" w:hAnsiTheme="minorHAnsi" w:cstheme="minorHAnsi"/>
          <w:sz w:val="22"/>
          <w:szCs w:val="22"/>
        </w:rPr>
        <w:t xml:space="preserve"> al personal funcionari de </w:t>
      </w:r>
      <w:r w:rsidR="00490F02" w:rsidRPr="005463EC">
        <w:rPr>
          <w:rFonts w:asciiTheme="minorHAnsi" w:hAnsiTheme="minorHAnsi" w:cstheme="minorHAnsi"/>
          <w:sz w:val="22"/>
          <w:szCs w:val="22"/>
        </w:rPr>
        <w:t>carrera i</w:t>
      </w:r>
      <w:r w:rsidRPr="005463EC">
        <w:rPr>
          <w:rFonts w:asciiTheme="minorHAnsi" w:hAnsiTheme="minorHAnsi" w:cstheme="minorHAnsi"/>
          <w:sz w:val="22"/>
          <w:szCs w:val="22"/>
        </w:rPr>
        <w:t xml:space="preserve"> al personal laboral fix que presta els seus serveis </w:t>
      </w:r>
      <w:r w:rsidR="00FA0FFA">
        <w:rPr>
          <w:rFonts w:asciiTheme="minorHAnsi" w:hAnsiTheme="minorHAnsi" w:cstheme="minorHAnsi"/>
          <w:sz w:val="22"/>
          <w:szCs w:val="22"/>
        </w:rPr>
        <w:t>a</w:t>
      </w:r>
      <w:r w:rsidRPr="005463EC">
        <w:rPr>
          <w:rFonts w:asciiTheme="minorHAnsi" w:hAnsiTheme="minorHAnsi" w:cstheme="minorHAnsi"/>
          <w:sz w:val="22"/>
          <w:szCs w:val="22"/>
        </w:rPr>
        <w:t xml:space="preserve"> la Universitat de València, sense perjudici del que puga establir l'oportú conveni col·lectiu que resulte d</w:t>
      </w:r>
      <w:r w:rsidR="00FA0FFA">
        <w:rPr>
          <w:rFonts w:asciiTheme="minorHAnsi" w:hAnsiTheme="minorHAnsi" w:cstheme="minorHAnsi"/>
          <w:sz w:val="22"/>
          <w:szCs w:val="22"/>
        </w:rPr>
        <w:t xml:space="preserve">e la seua </w:t>
      </w:r>
      <w:r w:rsidRPr="005463EC">
        <w:rPr>
          <w:rFonts w:asciiTheme="minorHAnsi" w:hAnsiTheme="minorHAnsi" w:cstheme="minorHAnsi"/>
          <w:sz w:val="22"/>
          <w:szCs w:val="22"/>
        </w:rPr>
        <w:t>aplicació.</w:t>
      </w:r>
    </w:p>
    <w:p w:rsidR="00AE0874" w:rsidRPr="005463EC" w:rsidRDefault="00AE0874" w:rsidP="009A148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3EC">
        <w:rPr>
          <w:rFonts w:asciiTheme="minorHAnsi" w:hAnsiTheme="minorHAnsi" w:cstheme="minorHAnsi"/>
          <w:b/>
          <w:sz w:val="22"/>
          <w:szCs w:val="22"/>
        </w:rPr>
        <w:t>Article 2</w:t>
      </w:r>
      <w:r w:rsidR="008240A6">
        <w:rPr>
          <w:rFonts w:asciiTheme="minorHAnsi" w:hAnsiTheme="minorHAnsi" w:cstheme="minorHAnsi"/>
          <w:b/>
          <w:sz w:val="22"/>
          <w:szCs w:val="22"/>
        </w:rPr>
        <w:t>.</w:t>
      </w:r>
      <w:r w:rsidRPr="005463EC">
        <w:rPr>
          <w:rFonts w:asciiTheme="minorHAnsi" w:hAnsiTheme="minorHAnsi" w:cstheme="minorHAnsi"/>
          <w:b/>
          <w:sz w:val="22"/>
          <w:szCs w:val="22"/>
        </w:rPr>
        <w:t xml:space="preserve"> Accés al sistema de carrera professional horitzontal</w:t>
      </w:r>
    </w:p>
    <w:p w:rsidR="00AE0874" w:rsidRPr="005463EC" w:rsidRDefault="00490F02" w:rsidP="009A148F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1. </w:t>
      </w:r>
      <w:r w:rsidR="00AE0874" w:rsidRPr="005463EC">
        <w:rPr>
          <w:rFonts w:asciiTheme="minorHAnsi" w:hAnsiTheme="minorHAnsi" w:cstheme="minorHAnsi"/>
          <w:sz w:val="22"/>
          <w:szCs w:val="22"/>
        </w:rPr>
        <w:t>L'accés al sistema de carrera professional horitzontal del personal empleat públic de caràcter fix de la Universitat de València es produ</w:t>
      </w:r>
      <w:r w:rsidR="00FA0FFA">
        <w:rPr>
          <w:rFonts w:asciiTheme="minorHAnsi" w:hAnsiTheme="minorHAnsi" w:cstheme="minorHAnsi"/>
          <w:sz w:val="22"/>
          <w:szCs w:val="22"/>
        </w:rPr>
        <w:t>e</w:t>
      </w:r>
      <w:r w:rsidR="00AE0874" w:rsidRPr="005463EC">
        <w:rPr>
          <w:rFonts w:asciiTheme="minorHAnsi" w:hAnsiTheme="minorHAnsi" w:cstheme="minorHAnsi"/>
          <w:sz w:val="22"/>
          <w:szCs w:val="22"/>
        </w:rPr>
        <w:t>i</w:t>
      </w:r>
      <w:r w:rsidR="00FA0FFA">
        <w:rPr>
          <w:rFonts w:asciiTheme="minorHAnsi" w:hAnsiTheme="minorHAnsi" w:cstheme="minorHAnsi"/>
          <w:sz w:val="22"/>
          <w:szCs w:val="22"/>
        </w:rPr>
        <w:t>x</w:t>
      </w:r>
      <w:r w:rsidR="00AE0874" w:rsidRPr="005463EC">
        <w:rPr>
          <w:rFonts w:asciiTheme="minorHAnsi" w:hAnsiTheme="minorHAnsi" w:cstheme="minorHAnsi"/>
          <w:sz w:val="22"/>
          <w:szCs w:val="22"/>
        </w:rPr>
        <w:t>, automàtica</w:t>
      </w:r>
      <w:r w:rsidR="00FA0FFA">
        <w:rPr>
          <w:rFonts w:asciiTheme="minorHAnsi" w:hAnsiTheme="minorHAnsi" w:cstheme="minorHAnsi"/>
          <w:sz w:val="22"/>
          <w:szCs w:val="22"/>
        </w:rPr>
        <w:t>ment</w:t>
      </w:r>
      <w:r w:rsidR="00AE0874" w:rsidRPr="005463EC">
        <w:rPr>
          <w:rFonts w:asciiTheme="minorHAnsi" w:hAnsiTheme="minorHAnsi" w:cstheme="minorHAnsi"/>
          <w:sz w:val="22"/>
          <w:szCs w:val="22"/>
        </w:rPr>
        <w:t xml:space="preserve">, des de la presa de possessió, sempre que la persona interessada no manifeste formalment </w:t>
      </w:r>
      <w:r w:rsidR="00FA0FFA">
        <w:rPr>
          <w:rFonts w:asciiTheme="minorHAnsi" w:hAnsiTheme="minorHAnsi" w:cstheme="minorHAnsi"/>
          <w:sz w:val="22"/>
          <w:szCs w:val="22"/>
        </w:rPr>
        <w:t>que hi renuncia</w:t>
      </w:r>
      <w:r w:rsidR="00AE0874" w:rsidRPr="005463EC">
        <w:rPr>
          <w:rFonts w:asciiTheme="minorHAnsi" w:hAnsiTheme="minorHAnsi" w:cstheme="minorHAnsi"/>
          <w:sz w:val="22"/>
          <w:szCs w:val="22"/>
        </w:rPr>
        <w:t xml:space="preserve"> mitjançant el model normalitzat que està disponible en la pàgina web del Servei de Recursos Humans – PAS. </w:t>
      </w:r>
    </w:p>
    <w:p w:rsidR="00AE0874" w:rsidRPr="005463EC" w:rsidRDefault="00AE0874" w:rsidP="009A148F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La competència per dictar la resolució d'accés al sistema correspon a la Gerència de la Universitat. </w:t>
      </w:r>
    </w:p>
    <w:p w:rsidR="00AE0874" w:rsidRPr="005463EC" w:rsidRDefault="00490F02" w:rsidP="009A148F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2. </w:t>
      </w:r>
      <w:r w:rsidR="00AE0874" w:rsidRPr="005463EC">
        <w:rPr>
          <w:rFonts w:asciiTheme="minorHAnsi" w:hAnsiTheme="minorHAnsi" w:cstheme="minorHAnsi"/>
          <w:sz w:val="22"/>
          <w:szCs w:val="22"/>
        </w:rPr>
        <w:t>El personal empleat públic de caràcter fix que</w:t>
      </w:r>
      <w:r w:rsidR="00FA0FFA">
        <w:rPr>
          <w:rFonts w:asciiTheme="minorHAnsi" w:hAnsiTheme="minorHAnsi" w:cstheme="minorHAnsi"/>
          <w:sz w:val="22"/>
          <w:szCs w:val="22"/>
        </w:rPr>
        <w:t xml:space="preserve"> es trobe</w:t>
      </w:r>
      <w:r w:rsidR="00AE0874" w:rsidRPr="005463EC">
        <w:rPr>
          <w:rFonts w:asciiTheme="minorHAnsi" w:hAnsiTheme="minorHAnsi" w:cstheme="minorHAnsi"/>
          <w:sz w:val="22"/>
          <w:szCs w:val="22"/>
        </w:rPr>
        <w:t xml:space="preserve"> dins del sistema de carrera professional </w:t>
      </w:r>
      <w:r w:rsidR="00FA0FFA">
        <w:rPr>
          <w:rFonts w:asciiTheme="minorHAnsi" w:hAnsiTheme="minorHAnsi" w:cstheme="minorHAnsi"/>
          <w:sz w:val="22"/>
          <w:szCs w:val="22"/>
        </w:rPr>
        <w:t xml:space="preserve">i que </w:t>
      </w:r>
      <w:r w:rsidR="00AE0874" w:rsidRPr="005463EC">
        <w:rPr>
          <w:rFonts w:asciiTheme="minorHAnsi" w:hAnsiTheme="minorHAnsi" w:cstheme="minorHAnsi"/>
          <w:sz w:val="22"/>
          <w:szCs w:val="22"/>
        </w:rPr>
        <w:t xml:space="preserve">accedisca amb caràcter definitiu a un altre cos, agrupació professional funcionarial o grup professional a través dels sistemes d'accés </w:t>
      </w:r>
      <w:r w:rsidR="00FA0FFA">
        <w:rPr>
          <w:rFonts w:asciiTheme="minorHAnsi" w:hAnsiTheme="minorHAnsi" w:cstheme="minorHAnsi"/>
          <w:sz w:val="22"/>
          <w:szCs w:val="22"/>
        </w:rPr>
        <w:t xml:space="preserve">que </w:t>
      </w:r>
      <w:r w:rsidR="00AE0874" w:rsidRPr="005463EC">
        <w:rPr>
          <w:rFonts w:asciiTheme="minorHAnsi" w:hAnsiTheme="minorHAnsi" w:cstheme="minorHAnsi"/>
          <w:sz w:val="22"/>
          <w:szCs w:val="22"/>
        </w:rPr>
        <w:t>prev</w:t>
      </w:r>
      <w:r w:rsidR="00FA0FFA">
        <w:rPr>
          <w:rFonts w:asciiTheme="minorHAnsi" w:hAnsiTheme="minorHAnsi" w:cstheme="minorHAnsi"/>
          <w:sz w:val="22"/>
          <w:szCs w:val="22"/>
        </w:rPr>
        <w:t>eu</w:t>
      </w:r>
      <w:r w:rsidR="00AE0874" w:rsidRPr="005463EC">
        <w:rPr>
          <w:rFonts w:asciiTheme="minorHAnsi" w:hAnsiTheme="minorHAnsi" w:cstheme="minorHAnsi"/>
          <w:sz w:val="22"/>
          <w:szCs w:val="22"/>
        </w:rPr>
        <w:t xml:space="preserve"> la normativa vigent, serà enquadrat en el GDP d'accés amb efectes de la data de la seua presa de possessió, sense perjudici de poder sol·licitar, si escau, el complement compensatori </w:t>
      </w:r>
      <w:r w:rsidR="00FA0FFA">
        <w:rPr>
          <w:rFonts w:asciiTheme="minorHAnsi" w:hAnsiTheme="minorHAnsi" w:cstheme="minorHAnsi"/>
          <w:sz w:val="22"/>
          <w:szCs w:val="22"/>
        </w:rPr>
        <w:t xml:space="preserve">que </w:t>
      </w:r>
      <w:r w:rsidR="00AE0874" w:rsidRPr="005463EC">
        <w:rPr>
          <w:rFonts w:asciiTheme="minorHAnsi" w:hAnsiTheme="minorHAnsi" w:cstheme="minorHAnsi"/>
          <w:sz w:val="22"/>
          <w:szCs w:val="22"/>
        </w:rPr>
        <w:t>prev</w:t>
      </w:r>
      <w:r w:rsidR="00FA0FFA">
        <w:rPr>
          <w:rFonts w:asciiTheme="minorHAnsi" w:hAnsiTheme="minorHAnsi" w:cstheme="minorHAnsi"/>
          <w:sz w:val="22"/>
          <w:szCs w:val="22"/>
        </w:rPr>
        <w:t>eu</w:t>
      </w:r>
      <w:r w:rsidR="00AE0874" w:rsidRPr="005463EC">
        <w:rPr>
          <w:rFonts w:asciiTheme="minorHAnsi" w:hAnsiTheme="minorHAnsi" w:cstheme="minorHAnsi"/>
          <w:sz w:val="22"/>
          <w:szCs w:val="22"/>
        </w:rPr>
        <w:t xml:space="preserve"> l'article 18.2 del Decret 186/2014.</w:t>
      </w:r>
    </w:p>
    <w:p w:rsidR="003A1DA7" w:rsidRPr="005463EC" w:rsidRDefault="00490F02" w:rsidP="009A148F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3. </w:t>
      </w:r>
      <w:r w:rsidR="003A1DA7" w:rsidRPr="005463EC">
        <w:rPr>
          <w:rFonts w:asciiTheme="minorHAnsi" w:hAnsiTheme="minorHAnsi" w:cstheme="minorHAnsi"/>
          <w:sz w:val="22"/>
          <w:szCs w:val="22"/>
        </w:rPr>
        <w:t>La incorporació al sistema del personal que, a l'entrada en vigor d'aquest acord, tinga la condició d</w:t>
      </w:r>
      <w:r w:rsidR="00FA0FFA">
        <w:rPr>
          <w:rFonts w:asciiTheme="minorHAnsi" w:hAnsiTheme="minorHAnsi" w:cstheme="minorHAnsi"/>
          <w:sz w:val="22"/>
          <w:szCs w:val="22"/>
        </w:rPr>
        <w:t>e</w:t>
      </w:r>
      <w:r w:rsidR="003A1DA7" w:rsidRPr="005463EC">
        <w:rPr>
          <w:rFonts w:asciiTheme="minorHAnsi" w:hAnsiTheme="minorHAnsi" w:cstheme="minorHAnsi"/>
          <w:sz w:val="22"/>
          <w:szCs w:val="22"/>
        </w:rPr>
        <w:t xml:space="preserve"> personal funcionari de carrera de la Universitat de València en situació de </w:t>
      </w:r>
      <w:r w:rsidR="00FA0FFA">
        <w:rPr>
          <w:rFonts w:asciiTheme="minorHAnsi" w:hAnsiTheme="minorHAnsi" w:cstheme="minorHAnsi"/>
          <w:sz w:val="22"/>
          <w:szCs w:val="22"/>
        </w:rPr>
        <w:t>s</w:t>
      </w:r>
      <w:r w:rsidR="003A1DA7" w:rsidRPr="005463EC">
        <w:rPr>
          <w:rFonts w:asciiTheme="minorHAnsi" w:hAnsiTheme="minorHAnsi" w:cstheme="minorHAnsi"/>
          <w:sz w:val="22"/>
          <w:szCs w:val="22"/>
        </w:rPr>
        <w:t xml:space="preserve">erveis </w:t>
      </w:r>
      <w:r w:rsidR="00FA0FFA">
        <w:rPr>
          <w:rFonts w:asciiTheme="minorHAnsi" w:hAnsiTheme="minorHAnsi" w:cstheme="minorHAnsi"/>
          <w:sz w:val="22"/>
          <w:szCs w:val="22"/>
        </w:rPr>
        <w:t>e</w:t>
      </w:r>
      <w:r w:rsidR="003A1DA7" w:rsidRPr="005463EC">
        <w:rPr>
          <w:rFonts w:asciiTheme="minorHAnsi" w:hAnsiTheme="minorHAnsi" w:cstheme="minorHAnsi"/>
          <w:sz w:val="22"/>
          <w:szCs w:val="22"/>
        </w:rPr>
        <w:t xml:space="preserve">specials, </w:t>
      </w:r>
      <w:r w:rsidR="00FA0FFA">
        <w:rPr>
          <w:rFonts w:asciiTheme="minorHAnsi" w:hAnsiTheme="minorHAnsi" w:cstheme="minorHAnsi"/>
          <w:sz w:val="22"/>
          <w:szCs w:val="22"/>
        </w:rPr>
        <w:t>s</w:t>
      </w:r>
      <w:r w:rsidR="003A1DA7" w:rsidRPr="005463EC">
        <w:rPr>
          <w:rFonts w:asciiTheme="minorHAnsi" w:hAnsiTheme="minorHAnsi" w:cstheme="minorHAnsi"/>
          <w:sz w:val="22"/>
          <w:szCs w:val="22"/>
        </w:rPr>
        <w:t xml:space="preserve">erveis en altres </w:t>
      </w:r>
      <w:r w:rsidR="00FA0FFA">
        <w:rPr>
          <w:rFonts w:asciiTheme="minorHAnsi" w:hAnsiTheme="minorHAnsi" w:cstheme="minorHAnsi"/>
          <w:sz w:val="22"/>
          <w:szCs w:val="22"/>
        </w:rPr>
        <w:t>a</w:t>
      </w:r>
      <w:r w:rsidR="003A1DA7" w:rsidRPr="005463EC">
        <w:rPr>
          <w:rFonts w:asciiTheme="minorHAnsi" w:hAnsiTheme="minorHAnsi" w:cstheme="minorHAnsi"/>
          <w:sz w:val="22"/>
          <w:szCs w:val="22"/>
        </w:rPr>
        <w:t xml:space="preserve">dministracions </w:t>
      </w:r>
      <w:r w:rsidR="00FA0FFA">
        <w:rPr>
          <w:rFonts w:asciiTheme="minorHAnsi" w:hAnsiTheme="minorHAnsi" w:cstheme="minorHAnsi"/>
          <w:sz w:val="22"/>
          <w:szCs w:val="22"/>
        </w:rPr>
        <w:t>p</w:t>
      </w:r>
      <w:r w:rsidR="003A1DA7" w:rsidRPr="005463EC">
        <w:rPr>
          <w:rFonts w:asciiTheme="minorHAnsi" w:hAnsiTheme="minorHAnsi" w:cstheme="minorHAnsi"/>
          <w:sz w:val="22"/>
          <w:szCs w:val="22"/>
        </w:rPr>
        <w:t xml:space="preserve">úbliques, </w:t>
      </w:r>
      <w:r w:rsidR="00FA0FFA">
        <w:rPr>
          <w:rFonts w:asciiTheme="minorHAnsi" w:hAnsiTheme="minorHAnsi" w:cstheme="minorHAnsi"/>
          <w:sz w:val="22"/>
          <w:szCs w:val="22"/>
        </w:rPr>
        <w:t>e</w:t>
      </w:r>
      <w:r w:rsidR="003A1DA7" w:rsidRPr="005463EC">
        <w:rPr>
          <w:rFonts w:asciiTheme="minorHAnsi" w:hAnsiTheme="minorHAnsi" w:cstheme="minorHAnsi"/>
          <w:sz w:val="22"/>
          <w:szCs w:val="22"/>
        </w:rPr>
        <w:t xml:space="preserve">xcedència </w:t>
      </w:r>
      <w:r w:rsidR="00FA0FFA">
        <w:rPr>
          <w:rFonts w:asciiTheme="minorHAnsi" w:hAnsiTheme="minorHAnsi" w:cstheme="minorHAnsi"/>
          <w:sz w:val="22"/>
          <w:szCs w:val="22"/>
        </w:rPr>
        <w:t>v</w:t>
      </w:r>
      <w:r w:rsidR="003A1DA7" w:rsidRPr="005463EC">
        <w:rPr>
          <w:rFonts w:asciiTheme="minorHAnsi" w:hAnsiTheme="minorHAnsi" w:cstheme="minorHAnsi"/>
          <w:sz w:val="22"/>
          <w:szCs w:val="22"/>
        </w:rPr>
        <w:t xml:space="preserve">oluntària per raó de </w:t>
      </w:r>
      <w:r w:rsidR="00FA0FFA">
        <w:rPr>
          <w:rFonts w:asciiTheme="minorHAnsi" w:hAnsiTheme="minorHAnsi" w:cstheme="minorHAnsi"/>
          <w:sz w:val="22"/>
          <w:szCs w:val="22"/>
        </w:rPr>
        <w:t>v</w:t>
      </w:r>
      <w:r w:rsidR="003A1DA7" w:rsidRPr="005463EC">
        <w:rPr>
          <w:rFonts w:asciiTheme="minorHAnsi" w:hAnsiTheme="minorHAnsi" w:cstheme="minorHAnsi"/>
          <w:sz w:val="22"/>
          <w:szCs w:val="22"/>
        </w:rPr>
        <w:t xml:space="preserve">iolència de </w:t>
      </w:r>
      <w:r w:rsidR="00FA0FFA">
        <w:rPr>
          <w:rFonts w:asciiTheme="minorHAnsi" w:hAnsiTheme="minorHAnsi" w:cstheme="minorHAnsi"/>
          <w:sz w:val="22"/>
          <w:szCs w:val="22"/>
        </w:rPr>
        <w:t>gè</w:t>
      </w:r>
      <w:r w:rsidR="003A1DA7" w:rsidRPr="005463EC">
        <w:rPr>
          <w:rFonts w:asciiTheme="minorHAnsi" w:hAnsiTheme="minorHAnsi" w:cstheme="minorHAnsi"/>
          <w:sz w:val="22"/>
          <w:szCs w:val="22"/>
        </w:rPr>
        <w:t>n</w:t>
      </w:r>
      <w:r w:rsidRPr="005463EC">
        <w:rPr>
          <w:rFonts w:asciiTheme="minorHAnsi" w:hAnsiTheme="minorHAnsi" w:cstheme="minorHAnsi"/>
          <w:sz w:val="22"/>
          <w:szCs w:val="22"/>
        </w:rPr>
        <w:t>er</w:t>
      </w:r>
      <w:r w:rsidR="00FA0FFA">
        <w:rPr>
          <w:rFonts w:asciiTheme="minorHAnsi" w:hAnsiTheme="minorHAnsi" w:cstheme="minorHAnsi"/>
          <w:sz w:val="22"/>
          <w:szCs w:val="22"/>
        </w:rPr>
        <w:t>e</w:t>
      </w:r>
      <w:r w:rsidRPr="005463EC">
        <w:rPr>
          <w:rFonts w:asciiTheme="minorHAnsi" w:hAnsiTheme="minorHAnsi" w:cstheme="minorHAnsi"/>
          <w:sz w:val="22"/>
          <w:szCs w:val="22"/>
        </w:rPr>
        <w:t xml:space="preserve">, </w:t>
      </w:r>
      <w:r w:rsidR="00FA0FFA">
        <w:rPr>
          <w:rFonts w:asciiTheme="minorHAnsi" w:hAnsiTheme="minorHAnsi" w:cstheme="minorHAnsi"/>
          <w:sz w:val="22"/>
          <w:szCs w:val="22"/>
        </w:rPr>
        <w:t>e</w:t>
      </w:r>
      <w:r w:rsidRPr="005463EC">
        <w:rPr>
          <w:rFonts w:asciiTheme="minorHAnsi" w:hAnsiTheme="minorHAnsi" w:cstheme="minorHAnsi"/>
          <w:sz w:val="22"/>
          <w:szCs w:val="22"/>
        </w:rPr>
        <w:t xml:space="preserve">xcedència </w:t>
      </w:r>
      <w:r w:rsidR="00FA0FFA">
        <w:rPr>
          <w:rFonts w:asciiTheme="minorHAnsi" w:hAnsiTheme="minorHAnsi" w:cstheme="minorHAnsi"/>
          <w:sz w:val="22"/>
          <w:szCs w:val="22"/>
        </w:rPr>
        <w:t>v</w:t>
      </w:r>
      <w:r w:rsidRPr="005463EC">
        <w:rPr>
          <w:rFonts w:asciiTheme="minorHAnsi" w:hAnsiTheme="minorHAnsi" w:cstheme="minorHAnsi"/>
          <w:sz w:val="22"/>
          <w:szCs w:val="22"/>
        </w:rPr>
        <w:t xml:space="preserve">oluntària per </w:t>
      </w:r>
      <w:r w:rsidR="00FA0FFA">
        <w:rPr>
          <w:rFonts w:asciiTheme="minorHAnsi" w:hAnsiTheme="minorHAnsi" w:cstheme="minorHAnsi"/>
          <w:sz w:val="22"/>
          <w:szCs w:val="22"/>
        </w:rPr>
        <w:t>tenir c</w:t>
      </w:r>
      <w:r w:rsidRPr="005463EC">
        <w:rPr>
          <w:rFonts w:asciiTheme="minorHAnsi" w:hAnsiTheme="minorHAnsi" w:cstheme="minorHAnsi"/>
          <w:sz w:val="22"/>
          <w:szCs w:val="22"/>
        </w:rPr>
        <w:t>ura de</w:t>
      </w:r>
      <w:r w:rsidR="00FA0FFA">
        <w:rPr>
          <w:rFonts w:asciiTheme="minorHAnsi" w:hAnsiTheme="minorHAnsi" w:cstheme="minorHAnsi"/>
          <w:sz w:val="22"/>
          <w:szCs w:val="22"/>
        </w:rPr>
        <w:t xml:space="preserve"> familiar</w:t>
      </w:r>
      <w:r w:rsidR="003A1DA7" w:rsidRPr="005463EC">
        <w:rPr>
          <w:rFonts w:asciiTheme="minorHAnsi" w:hAnsiTheme="minorHAnsi" w:cstheme="minorHAnsi"/>
          <w:sz w:val="22"/>
          <w:szCs w:val="22"/>
        </w:rPr>
        <w:t>s</w:t>
      </w:r>
      <w:r w:rsidR="008240A6">
        <w:rPr>
          <w:rFonts w:asciiTheme="minorHAnsi" w:hAnsiTheme="minorHAnsi" w:cstheme="minorHAnsi"/>
          <w:sz w:val="22"/>
          <w:szCs w:val="22"/>
        </w:rPr>
        <w:t xml:space="preserve"> o</w:t>
      </w:r>
      <w:r w:rsidR="003A1DA7" w:rsidRPr="005463EC">
        <w:rPr>
          <w:rFonts w:asciiTheme="minorHAnsi" w:hAnsiTheme="minorHAnsi" w:cstheme="minorHAnsi"/>
          <w:sz w:val="22"/>
          <w:szCs w:val="22"/>
        </w:rPr>
        <w:t xml:space="preserve"> </w:t>
      </w:r>
      <w:r w:rsidR="00FA0FFA">
        <w:rPr>
          <w:rFonts w:asciiTheme="minorHAnsi" w:hAnsiTheme="minorHAnsi" w:cstheme="minorHAnsi"/>
          <w:sz w:val="22"/>
          <w:szCs w:val="22"/>
        </w:rPr>
        <w:t>e</w:t>
      </w:r>
      <w:r w:rsidR="003A1DA7" w:rsidRPr="005463EC">
        <w:rPr>
          <w:rFonts w:asciiTheme="minorHAnsi" w:hAnsiTheme="minorHAnsi" w:cstheme="minorHAnsi"/>
          <w:sz w:val="22"/>
          <w:szCs w:val="22"/>
        </w:rPr>
        <w:t xml:space="preserve">xcedència </w:t>
      </w:r>
      <w:r w:rsidR="00FA0FFA">
        <w:rPr>
          <w:rFonts w:asciiTheme="minorHAnsi" w:hAnsiTheme="minorHAnsi" w:cstheme="minorHAnsi"/>
          <w:sz w:val="22"/>
          <w:szCs w:val="22"/>
        </w:rPr>
        <w:t>f</w:t>
      </w:r>
      <w:r w:rsidRPr="005463EC">
        <w:rPr>
          <w:rFonts w:asciiTheme="minorHAnsi" w:hAnsiTheme="minorHAnsi" w:cstheme="minorHAnsi"/>
          <w:sz w:val="22"/>
          <w:szCs w:val="22"/>
        </w:rPr>
        <w:t>orçosa,</w:t>
      </w:r>
      <w:r w:rsidR="003A1DA7" w:rsidRPr="005463EC">
        <w:rPr>
          <w:rFonts w:asciiTheme="minorHAnsi" w:hAnsiTheme="minorHAnsi" w:cstheme="minorHAnsi"/>
          <w:sz w:val="22"/>
          <w:szCs w:val="22"/>
        </w:rPr>
        <w:t xml:space="preserve"> </w:t>
      </w:r>
      <w:r w:rsidRPr="005463EC">
        <w:rPr>
          <w:rFonts w:asciiTheme="minorHAnsi" w:hAnsiTheme="minorHAnsi" w:cstheme="minorHAnsi"/>
          <w:sz w:val="22"/>
          <w:szCs w:val="22"/>
        </w:rPr>
        <w:t>així com el personal en situació d'</w:t>
      </w:r>
      <w:r w:rsidR="008240A6">
        <w:rPr>
          <w:rFonts w:asciiTheme="minorHAnsi" w:hAnsiTheme="minorHAnsi" w:cstheme="minorHAnsi"/>
          <w:sz w:val="22"/>
          <w:szCs w:val="22"/>
        </w:rPr>
        <w:t>e</w:t>
      </w:r>
      <w:r w:rsidRPr="005463EC">
        <w:rPr>
          <w:rFonts w:asciiTheme="minorHAnsi" w:hAnsiTheme="minorHAnsi" w:cstheme="minorHAnsi"/>
          <w:sz w:val="22"/>
          <w:szCs w:val="22"/>
        </w:rPr>
        <w:t xml:space="preserve">xcedència </w:t>
      </w:r>
      <w:r w:rsidR="008240A6">
        <w:rPr>
          <w:rFonts w:asciiTheme="minorHAnsi" w:hAnsiTheme="minorHAnsi" w:cstheme="minorHAnsi"/>
          <w:sz w:val="22"/>
          <w:szCs w:val="22"/>
        </w:rPr>
        <w:t>v</w:t>
      </w:r>
      <w:r w:rsidR="003A1DA7" w:rsidRPr="005463EC">
        <w:rPr>
          <w:rFonts w:asciiTheme="minorHAnsi" w:hAnsiTheme="minorHAnsi" w:cstheme="minorHAnsi"/>
          <w:sz w:val="22"/>
          <w:szCs w:val="22"/>
        </w:rPr>
        <w:t>olunt</w:t>
      </w:r>
      <w:r w:rsidRPr="005463EC">
        <w:rPr>
          <w:rFonts w:asciiTheme="minorHAnsi" w:hAnsiTheme="minorHAnsi" w:cstheme="minorHAnsi"/>
          <w:sz w:val="22"/>
          <w:szCs w:val="22"/>
        </w:rPr>
        <w:t xml:space="preserve">ària per </w:t>
      </w:r>
      <w:r w:rsidR="008240A6">
        <w:rPr>
          <w:rFonts w:asciiTheme="minorHAnsi" w:hAnsiTheme="minorHAnsi" w:cstheme="minorHAnsi"/>
          <w:sz w:val="22"/>
          <w:szCs w:val="22"/>
        </w:rPr>
        <w:t>i</w:t>
      </w:r>
      <w:r w:rsidRPr="005463EC">
        <w:rPr>
          <w:rFonts w:asciiTheme="minorHAnsi" w:hAnsiTheme="minorHAnsi" w:cstheme="minorHAnsi"/>
          <w:sz w:val="22"/>
          <w:szCs w:val="22"/>
        </w:rPr>
        <w:t>n</w:t>
      </w:r>
      <w:r w:rsidR="008240A6">
        <w:rPr>
          <w:rFonts w:asciiTheme="minorHAnsi" w:hAnsiTheme="minorHAnsi" w:cstheme="minorHAnsi"/>
          <w:sz w:val="22"/>
          <w:szCs w:val="22"/>
        </w:rPr>
        <w:t>t</w:t>
      </w:r>
      <w:r w:rsidRPr="005463EC">
        <w:rPr>
          <w:rFonts w:asciiTheme="minorHAnsi" w:hAnsiTheme="minorHAnsi" w:cstheme="minorHAnsi"/>
          <w:sz w:val="22"/>
          <w:szCs w:val="22"/>
        </w:rPr>
        <w:t xml:space="preserve">erès </w:t>
      </w:r>
      <w:r w:rsidR="008240A6">
        <w:rPr>
          <w:rFonts w:asciiTheme="minorHAnsi" w:hAnsiTheme="minorHAnsi" w:cstheme="minorHAnsi"/>
          <w:sz w:val="22"/>
          <w:szCs w:val="22"/>
        </w:rPr>
        <w:t>p</w:t>
      </w:r>
      <w:r w:rsidR="003A1DA7" w:rsidRPr="005463EC">
        <w:rPr>
          <w:rFonts w:asciiTheme="minorHAnsi" w:hAnsiTheme="minorHAnsi" w:cstheme="minorHAnsi"/>
          <w:sz w:val="22"/>
          <w:szCs w:val="22"/>
        </w:rPr>
        <w:t>articular</w:t>
      </w:r>
      <w:r w:rsidR="008240A6">
        <w:rPr>
          <w:rFonts w:asciiTheme="minorHAnsi" w:hAnsiTheme="minorHAnsi" w:cstheme="minorHAnsi"/>
          <w:sz w:val="22"/>
          <w:szCs w:val="22"/>
        </w:rPr>
        <w:t>,</w:t>
      </w:r>
      <w:r w:rsidRPr="005463EC">
        <w:rPr>
          <w:rFonts w:asciiTheme="minorHAnsi" w:hAnsiTheme="minorHAnsi" w:cstheme="minorHAnsi"/>
          <w:sz w:val="22"/>
          <w:szCs w:val="22"/>
        </w:rPr>
        <w:t xml:space="preserve"> es produirà en la data de reingrés al servei actiu, sempre que, en aquesta data, acredite un dels mèrits necessaris per acc</w:t>
      </w:r>
      <w:r w:rsidR="008240A6">
        <w:rPr>
          <w:rFonts w:asciiTheme="minorHAnsi" w:hAnsiTheme="minorHAnsi" w:cstheme="minorHAnsi"/>
          <w:sz w:val="22"/>
          <w:szCs w:val="22"/>
        </w:rPr>
        <w:t>edir</w:t>
      </w:r>
      <w:r w:rsidRPr="005463EC">
        <w:rPr>
          <w:rFonts w:asciiTheme="minorHAnsi" w:hAnsiTheme="minorHAnsi" w:cstheme="minorHAnsi"/>
          <w:sz w:val="22"/>
          <w:szCs w:val="22"/>
        </w:rPr>
        <w:t xml:space="preserve"> al sistema.</w:t>
      </w:r>
    </w:p>
    <w:p w:rsidR="008240A6" w:rsidRDefault="00490F02" w:rsidP="009A148F">
      <w:pPr>
        <w:spacing w:before="120" w:after="120" w:line="276" w:lineRule="auto"/>
        <w:jc w:val="both"/>
        <w:rPr>
          <w:rFonts w:asciiTheme="minorHAnsi" w:hAnsiTheme="minorHAnsi" w:cstheme="minorHAnsi"/>
          <w:sz w:val="22"/>
        </w:rPr>
      </w:pPr>
      <w:r w:rsidRPr="005463EC">
        <w:rPr>
          <w:rFonts w:asciiTheme="minorHAnsi" w:hAnsiTheme="minorHAnsi" w:cstheme="minorHAnsi"/>
          <w:sz w:val="22"/>
        </w:rPr>
        <w:t xml:space="preserve">Per </w:t>
      </w:r>
      <w:r w:rsidR="008240A6">
        <w:rPr>
          <w:rFonts w:asciiTheme="minorHAnsi" w:hAnsiTheme="minorHAnsi" w:cstheme="minorHAnsi"/>
          <w:sz w:val="22"/>
        </w:rPr>
        <w:t>fer-ho</w:t>
      </w:r>
      <w:r w:rsidRPr="005463EC">
        <w:rPr>
          <w:rFonts w:asciiTheme="minorHAnsi" w:hAnsiTheme="minorHAnsi" w:cstheme="minorHAnsi"/>
          <w:sz w:val="22"/>
        </w:rPr>
        <w:t xml:space="preserve">, la persona interessada </w:t>
      </w:r>
      <w:r w:rsidR="008240A6">
        <w:rPr>
          <w:rFonts w:asciiTheme="minorHAnsi" w:hAnsiTheme="minorHAnsi" w:cstheme="minorHAnsi"/>
          <w:sz w:val="22"/>
        </w:rPr>
        <w:t xml:space="preserve">ha de </w:t>
      </w:r>
      <w:r w:rsidRPr="005463EC">
        <w:rPr>
          <w:rFonts w:asciiTheme="minorHAnsi" w:hAnsiTheme="minorHAnsi" w:cstheme="minorHAnsi"/>
          <w:sz w:val="22"/>
        </w:rPr>
        <w:t>sol·licitar, en el termini de tres mesos</w:t>
      </w:r>
      <w:r w:rsidR="008240A6">
        <w:rPr>
          <w:rFonts w:asciiTheme="minorHAnsi" w:hAnsiTheme="minorHAnsi" w:cstheme="minorHAnsi"/>
          <w:sz w:val="22"/>
        </w:rPr>
        <w:t>,</w:t>
      </w:r>
      <w:r w:rsidRPr="005463EC">
        <w:rPr>
          <w:rFonts w:asciiTheme="minorHAnsi" w:hAnsiTheme="minorHAnsi" w:cstheme="minorHAnsi"/>
          <w:sz w:val="22"/>
        </w:rPr>
        <w:t xml:space="preserve"> </w:t>
      </w:r>
      <w:r w:rsidR="008240A6">
        <w:rPr>
          <w:rFonts w:asciiTheme="minorHAnsi" w:hAnsiTheme="minorHAnsi" w:cstheme="minorHAnsi"/>
          <w:sz w:val="22"/>
        </w:rPr>
        <w:t xml:space="preserve">comptadors </w:t>
      </w:r>
      <w:r w:rsidRPr="005463EC">
        <w:rPr>
          <w:rFonts w:asciiTheme="minorHAnsi" w:hAnsiTheme="minorHAnsi" w:cstheme="minorHAnsi"/>
          <w:sz w:val="22"/>
        </w:rPr>
        <w:t xml:space="preserve">des de la data en què tinga lloc el reingrés, l'accés al sistema de carrera professional horitzontal, </w:t>
      </w:r>
      <w:r w:rsidR="008240A6">
        <w:rPr>
          <w:rFonts w:asciiTheme="minorHAnsi" w:hAnsiTheme="minorHAnsi" w:cstheme="minorHAnsi"/>
          <w:sz w:val="22"/>
        </w:rPr>
        <w:t>que ha d’</w:t>
      </w:r>
      <w:r w:rsidRPr="005463EC">
        <w:rPr>
          <w:rFonts w:asciiTheme="minorHAnsi" w:hAnsiTheme="minorHAnsi" w:cstheme="minorHAnsi"/>
          <w:sz w:val="22"/>
        </w:rPr>
        <w:t>acompanya</w:t>
      </w:r>
      <w:r w:rsidR="008240A6">
        <w:rPr>
          <w:rFonts w:asciiTheme="minorHAnsi" w:hAnsiTheme="minorHAnsi" w:cstheme="minorHAnsi"/>
          <w:sz w:val="22"/>
        </w:rPr>
        <w:t>r</w:t>
      </w:r>
      <w:r w:rsidRPr="005463EC">
        <w:rPr>
          <w:rFonts w:asciiTheme="minorHAnsi" w:hAnsiTheme="minorHAnsi" w:cstheme="minorHAnsi"/>
          <w:sz w:val="22"/>
        </w:rPr>
        <w:t xml:space="preserve"> </w:t>
      </w:r>
      <w:r w:rsidR="004E4BDA">
        <w:rPr>
          <w:rFonts w:asciiTheme="minorHAnsi" w:hAnsiTheme="minorHAnsi" w:cstheme="minorHAnsi"/>
          <w:sz w:val="22"/>
        </w:rPr>
        <w:t>amb</w:t>
      </w:r>
      <w:r w:rsidR="008240A6">
        <w:rPr>
          <w:rFonts w:asciiTheme="minorHAnsi" w:hAnsiTheme="minorHAnsi" w:cstheme="minorHAnsi"/>
          <w:sz w:val="22"/>
        </w:rPr>
        <w:t xml:space="preserve"> la </w:t>
      </w:r>
      <w:r w:rsidRPr="005463EC">
        <w:rPr>
          <w:rFonts w:asciiTheme="minorHAnsi" w:hAnsiTheme="minorHAnsi" w:cstheme="minorHAnsi"/>
          <w:sz w:val="22"/>
        </w:rPr>
        <w:t xml:space="preserve">indicació del mèrit que pretén al·legar dels </w:t>
      </w:r>
      <w:r w:rsidR="008240A6">
        <w:rPr>
          <w:rFonts w:asciiTheme="minorHAnsi" w:hAnsiTheme="minorHAnsi" w:cstheme="minorHAnsi"/>
          <w:sz w:val="22"/>
        </w:rPr>
        <w:t xml:space="preserve">que consten en </w:t>
      </w:r>
      <w:r w:rsidRPr="005463EC">
        <w:rPr>
          <w:rFonts w:asciiTheme="minorHAnsi" w:hAnsiTheme="minorHAnsi" w:cstheme="minorHAnsi"/>
          <w:sz w:val="22"/>
        </w:rPr>
        <w:t>la disposició transitòria primera del Decret 186/2014</w:t>
      </w:r>
      <w:r w:rsidR="008240A6">
        <w:rPr>
          <w:rFonts w:asciiTheme="minorHAnsi" w:hAnsiTheme="minorHAnsi" w:cstheme="minorHAnsi"/>
          <w:sz w:val="22"/>
        </w:rPr>
        <w:t>, i també, si s’escau</w:t>
      </w:r>
      <w:r w:rsidRPr="005463EC">
        <w:rPr>
          <w:rFonts w:asciiTheme="minorHAnsi" w:hAnsiTheme="minorHAnsi" w:cstheme="minorHAnsi"/>
          <w:sz w:val="22"/>
        </w:rPr>
        <w:t xml:space="preserve">, </w:t>
      </w:r>
      <w:r w:rsidR="008240A6">
        <w:rPr>
          <w:rFonts w:asciiTheme="minorHAnsi" w:hAnsiTheme="minorHAnsi" w:cstheme="minorHAnsi"/>
          <w:sz w:val="22"/>
        </w:rPr>
        <w:t xml:space="preserve">de la </w:t>
      </w:r>
      <w:r w:rsidRPr="005463EC">
        <w:rPr>
          <w:rFonts w:asciiTheme="minorHAnsi" w:hAnsiTheme="minorHAnsi" w:cstheme="minorHAnsi"/>
          <w:sz w:val="22"/>
        </w:rPr>
        <w:t>documentació acreditativa d'aquest mèrit.</w:t>
      </w:r>
    </w:p>
    <w:p w:rsidR="00490F02" w:rsidRPr="005463EC" w:rsidRDefault="00490F02" w:rsidP="009A148F">
      <w:pPr>
        <w:spacing w:before="120" w:after="120" w:line="276" w:lineRule="auto"/>
        <w:jc w:val="both"/>
        <w:rPr>
          <w:rFonts w:asciiTheme="minorHAnsi" w:hAnsiTheme="minorHAnsi" w:cstheme="minorHAnsi"/>
          <w:sz w:val="22"/>
        </w:rPr>
      </w:pPr>
      <w:r w:rsidRPr="005463EC">
        <w:rPr>
          <w:rFonts w:asciiTheme="minorHAnsi" w:hAnsiTheme="minorHAnsi" w:cstheme="minorHAnsi"/>
          <w:sz w:val="22"/>
        </w:rPr>
        <w:t>Els efectes econòmics i administratius es reconeixen des del dia en què es produ</w:t>
      </w:r>
      <w:r w:rsidR="004E4BDA">
        <w:rPr>
          <w:rFonts w:asciiTheme="minorHAnsi" w:hAnsiTheme="minorHAnsi" w:cstheme="minorHAnsi"/>
          <w:sz w:val="22"/>
        </w:rPr>
        <w:t>eix</w:t>
      </w:r>
      <w:r w:rsidRPr="005463EC">
        <w:rPr>
          <w:rFonts w:asciiTheme="minorHAnsi" w:hAnsiTheme="minorHAnsi" w:cstheme="minorHAnsi"/>
          <w:sz w:val="22"/>
        </w:rPr>
        <w:t xml:space="preserve"> el reingrés al servei actiu, sempre que la sol·licitud es present</w:t>
      </w:r>
      <w:r w:rsidR="008240A6">
        <w:rPr>
          <w:rFonts w:asciiTheme="minorHAnsi" w:hAnsiTheme="minorHAnsi" w:cstheme="minorHAnsi"/>
          <w:sz w:val="22"/>
        </w:rPr>
        <w:t>e</w:t>
      </w:r>
      <w:r w:rsidRPr="005463EC">
        <w:rPr>
          <w:rFonts w:asciiTheme="minorHAnsi" w:hAnsiTheme="minorHAnsi" w:cstheme="minorHAnsi"/>
          <w:sz w:val="22"/>
        </w:rPr>
        <w:t xml:space="preserve"> dins del termini de tres mesos </w:t>
      </w:r>
      <w:r w:rsidR="008240A6">
        <w:rPr>
          <w:rFonts w:asciiTheme="minorHAnsi" w:hAnsiTheme="minorHAnsi" w:cstheme="minorHAnsi"/>
          <w:sz w:val="22"/>
        </w:rPr>
        <w:t>que preveu</w:t>
      </w:r>
      <w:r w:rsidRPr="005463EC">
        <w:rPr>
          <w:rFonts w:asciiTheme="minorHAnsi" w:hAnsiTheme="minorHAnsi" w:cstheme="minorHAnsi"/>
          <w:sz w:val="22"/>
        </w:rPr>
        <w:t xml:space="preserve"> l'apartat anterior i la persona interessada complisca els requisits </w:t>
      </w:r>
      <w:r w:rsidR="008240A6">
        <w:rPr>
          <w:rFonts w:asciiTheme="minorHAnsi" w:hAnsiTheme="minorHAnsi" w:cstheme="minorHAnsi"/>
          <w:sz w:val="22"/>
        </w:rPr>
        <w:t xml:space="preserve">que </w:t>
      </w:r>
      <w:r w:rsidRPr="005463EC">
        <w:rPr>
          <w:rFonts w:asciiTheme="minorHAnsi" w:hAnsiTheme="minorHAnsi" w:cstheme="minorHAnsi"/>
          <w:sz w:val="22"/>
        </w:rPr>
        <w:t>establ</w:t>
      </w:r>
      <w:r w:rsidR="008240A6">
        <w:rPr>
          <w:rFonts w:asciiTheme="minorHAnsi" w:hAnsiTheme="minorHAnsi" w:cstheme="minorHAnsi"/>
          <w:sz w:val="22"/>
        </w:rPr>
        <w:t>e</w:t>
      </w:r>
      <w:r w:rsidRPr="005463EC">
        <w:rPr>
          <w:rFonts w:asciiTheme="minorHAnsi" w:hAnsiTheme="minorHAnsi" w:cstheme="minorHAnsi"/>
          <w:sz w:val="22"/>
        </w:rPr>
        <w:t>i</w:t>
      </w:r>
      <w:r w:rsidR="008240A6">
        <w:rPr>
          <w:rFonts w:asciiTheme="minorHAnsi" w:hAnsiTheme="minorHAnsi" w:cstheme="minorHAnsi"/>
          <w:sz w:val="22"/>
        </w:rPr>
        <w:t>x</w:t>
      </w:r>
      <w:r w:rsidRPr="005463EC">
        <w:rPr>
          <w:rFonts w:asciiTheme="minorHAnsi" w:hAnsiTheme="minorHAnsi" w:cstheme="minorHAnsi"/>
          <w:sz w:val="22"/>
        </w:rPr>
        <w:t xml:space="preserve">  el Decret 186/2014, bé en el moment del reingrés</w:t>
      </w:r>
      <w:r w:rsidR="008240A6">
        <w:rPr>
          <w:rFonts w:asciiTheme="minorHAnsi" w:hAnsiTheme="minorHAnsi" w:cstheme="minorHAnsi"/>
          <w:sz w:val="22"/>
        </w:rPr>
        <w:t>,</w:t>
      </w:r>
      <w:r w:rsidRPr="005463EC">
        <w:rPr>
          <w:rFonts w:asciiTheme="minorHAnsi" w:hAnsiTheme="minorHAnsi" w:cstheme="minorHAnsi"/>
          <w:sz w:val="22"/>
        </w:rPr>
        <w:t xml:space="preserve"> bé si compleix el requisit d'antiguitat però no acredita estar en possessió d'algun mèrit</w:t>
      </w:r>
      <w:r w:rsidR="008240A6">
        <w:rPr>
          <w:rFonts w:asciiTheme="minorHAnsi" w:hAnsiTheme="minorHAnsi" w:cstheme="minorHAnsi"/>
          <w:sz w:val="22"/>
        </w:rPr>
        <w:t>.</w:t>
      </w:r>
      <w:r w:rsidRPr="005463EC">
        <w:rPr>
          <w:rFonts w:asciiTheme="minorHAnsi" w:hAnsiTheme="minorHAnsi" w:cstheme="minorHAnsi"/>
          <w:sz w:val="22"/>
        </w:rPr>
        <w:t xml:space="preserve"> </w:t>
      </w:r>
      <w:r w:rsidR="008240A6">
        <w:rPr>
          <w:rFonts w:asciiTheme="minorHAnsi" w:hAnsiTheme="minorHAnsi" w:cstheme="minorHAnsi"/>
          <w:sz w:val="22"/>
        </w:rPr>
        <w:t>E</w:t>
      </w:r>
      <w:r w:rsidRPr="005463EC">
        <w:rPr>
          <w:rFonts w:asciiTheme="minorHAnsi" w:hAnsiTheme="minorHAnsi" w:cstheme="minorHAnsi"/>
          <w:sz w:val="22"/>
        </w:rPr>
        <w:t>l termini per obten</w:t>
      </w:r>
      <w:r w:rsidR="008240A6">
        <w:rPr>
          <w:rFonts w:asciiTheme="minorHAnsi" w:hAnsiTheme="minorHAnsi" w:cstheme="minorHAnsi"/>
          <w:sz w:val="22"/>
        </w:rPr>
        <w:t>ir-lo</w:t>
      </w:r>
      <w:r w:rsidRPr="005463EC">
        <w:rPr>
          <w:rFonts w:asciiTheme="minorHAnsi" w:hAnsiTheme="minorHAnsi" w:cstheme="minorHAnsi"/>
          <w:sz w:val="22"/>
        </w:rPr>
        <w:t xml:space="preserve"> </w:t>
      </w:r>
      <w:r w:rsidR="008240A6">
        <w:rPr>
          <w:rFonts w:asciiTheme="minorHAnsi" w:hAnsiTheme="minorHAnsi" w:cstheme="minorHAnsi"/>
          <w:sz w:val="22"/>
        </w:rPr>
        <w:t>és</w:t>
      </w:r>
      <w:r w:rsidRPr="005463EC">
        <w:rPr>
          <w:rFonts w:asciiTheme="minorHAnsi" w:hAnsiTheme="minorHAnsi" w:cstheme="minorHAnsi"/>
          <w:sz w:val="22"/>
        </w:rPr>
        <w:t xml:space="preserve"> d'un any </w:t>
      </w:r>
      <w:r w:rsidR="008240A6">
        <w:rPr>
          <w:rFonts w:asciiTheme="minorHAnsi" w:hAnsiTheme="minorHAnsi" w:cstheme="minorHAnsi"/>
          <w:sz w:val="22"/>
        </w:rPr>
        <w:t xml:space="preserve">comptador a partir </w:t>
      </w:r>
      <w:r w:rsidRPr="005463EC">
        <w:rPr>
          <w:rFonts w:asciiTheme="minorHAnsi" w:hAnsiTheme="minorHAnsi" w:cstheme="minorHAnsi"/>
          <w:sz w:val="22"/>
        </w:rPr>
        <w:t xml:space="preserve">de la data de reingrés. </w:t>
      </w:r>
    </w:p>
    <w:p w:rsidR="00AE0874" w:rsidRPr="005463EC" w:rsidRDefault="00490F02" w:rsidP="009A148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3EC">
        <w:rPr>
          <w:rFonts w:asciiTheme="minorHAnsi" w:hAnsiTheme="minorHAnsi" w:cstheme="minorHAnsi"/>
          <w:sz w:val="22"/>
        </w:rPr>
        <w:t xml:space="preserve"> </w:t>
      </w:r>
      <w:r w:rsidR="00906E2B" w:rsidRPr="005463EC">
        <w:rPr>
          <w:rFonts w:asciiTheme="minorHAnsi" w:hAnsiTheme="minorHAnsi" w:cstheme="minorHAnsi"/>
          <w:b/>
          <w:sz w:val="22"/>
          <w:szCs w:val="22"/>
        </w:rPr>
        <w:t>Article 3</w:t>
      </w:r>
      <w:r w:rsidR="008240A6">
        <w:rPr>
          <w:rFonts w:asciiTheme="minorHAnsi" w:hAnsiTheme="minorHAnsi" w:cstheme="minorHAnsi"/>
          <w:b/>
          <w:sz w:val="22"/>
          <w:szCs w:val="22"/>
        </w:rPr>
        <w:t>.</w:t>
      </w:r>
      <w:r w:rsidR="00906E2B" w:rsidRPr="005463EC">
        <w:rPr>
          <w:rFonts w:asciiTheme="minorHAnsi" w:hAnsiTheme="minorHAnsi" w:cstheme="minorHAnsi"/>
          <w:b/>
          <w:sz w:val="22"/>
          <w:szCs w:val="22"/>
        </w:rPr>
        <w:t xml:space="preserve"> Progressió</w:t>
      </w:r>
      <w:r w:rsidR="00AE0874" w:rsidRPr="005463EC">
        <w:rPr>
          <w:rFonts w:asciiTheme="minorHAnsi" w:hAnsiTheme="minorHAnsi" w:cstheme="minorHAnsi"/>
          <w:b/>
          <w:sz w:val="22"/>
          <w:szCs w:val="22"/>
        </w:rPr>
        <w:t xml:space="preserve"> en el sistema</w:t>
      </w:r>
      <w:r w:rsidR="00906E2B" w:rsidRPr="005463EC">
        <w:rPr>
          <w:rFonts w:asciiTheme="minorHAnsi" w:hAnsiTheme="minorHAnsi" w:cstheme="minorHAnsi"/>
          <w:b/>
          <w:sz w:val="22"/>
          <w:szCs w:val="22"/>
        </w:rPr>
        <w:t xml:space="preserve"> de carrera professional horitzontal</w:t>
      </w:r>
      <w:r w:rsidR="00AE0874" w:rsidRPr="005463E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E0874" w:rsidRPr="005463EC" w:rsidRDefault="00490F02" w:rsidP="009A148F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1. </w:t>
      </w:r>
      <w:r w:rsidR="00AE0874" w:rsidRPr="005463EC">
        <w:rPr>
          <w:rFonts w:asciiTheme="minorHAnsi" w:hAnsiTheme="minorHAnsi" w:cstheme="minorHAnsi"/>
          <w:sz w:val="22"/>
          <w:szCs w:val="22"/>
        </w:rPr>
        <w:t>Tots els tràmits relatius al procediment de valoració de mèrits i accés al GDP superior s</w:t>
      </w:r>
      <w:r w:rsidR="008240A6">
        <w:rPr>
          <w:rFonts w:asciiTheme="minorHAnsi" w:hAnsiTheme="minorHAnsi" w:cstheme="minorHAnsi"/>
          <w:sz w:val="22"/>
          <w:szCs w:val="22"/>
        </w:rPr>
        <w:t xml:space="preserve">’han de </w:t>
      </w:r>
      <w:r w:rsidR="00AE0874" w:rsidRPr="005463EC">
        <w:rPr>
          <w:rFonts w:asciiTheme="minorHAnsi" w:hAnsiTheme="minorHAnsi" w:cstheme="minorHAnsi"/>
          <w:sz w:val="22"/>
          <w:szCs w:val="22"/>
        </w:rPr>
        <w:t>dur a terme de forma electrònica a través de l'aplicació ENTREU, on cada persona disposa d'un expedient personal informatitzat al qu</w:t>
      </w:r>
      <w:r w:rsidR="00071F62">
        <w:rPr>
          <w:rFonts w:asciiTheme="minorHAnsi" w:hAnsiTheme="minorHAnsi" w:cstheme="minorHAnsi"/>
          <w:sz w:val="22"/>
          <w:szCs w:val="22"/>
        </w:rPr>
        <w:t>al</w:t>
      </w:r>
      <w:r w:rsidR="00AE0874" w:rsidRPr="005463EC">
        <w:rPr>
          <w:rFonts w:asciiTheme="minorHAnsi" w:hAnsiTheme="minorHAnsi" w:cstheme="minorHAnsi"/>
          <w:sz w:val="22"/>
          <w:szCs w:val="22"/>
        </w:rPr>
        <w:t xml:space="preserve"> s</w:t>
      </w:r>
      <w:r w:rsidR="00071F62">
        <w:rPr>
          <w:rFonts w:asciiTheme="minorHAnsi" w:hAnsiTheme="minorHAnsi" w:cstheme="minorHAnsi"/>
          <w:sz w:val="22"/>
          <w:szCs w:val="22"/>
        </w:rPr>
        <w:t>’</w:t>
      </w:r>
      <w:r w:rsidR="00AE0874" w:rsidRPr="005463EC">
        <w:rPr>
          <w:rFonts w:asciiTheme="minorHAnsi" w:hAnsiTheme="minorHAnsi" w:cstheme="minorHAnsi"/>
          <w:sz w:val="22"/>
          <w:szCs w:val="22"/>
        </w:rPr>
        <w:t>aniran incorporant els mèrits obtinguts en cadascuna de les àrees d'avaluació</w:t>
      </w:r>
      <w:r w:rsidR="00071F62">
        <w:rPr>
          <w:rFonts w:asciiTheme="minorHAnsi" w:hAnsiTheme="minorHAnsi" w:cstheme="minorHAnsi"/>
          <w:sz w:val="22"/>
          <w:szCs w:val="22"/>
        </w:rPr>
        <w:t>,</w:t>
      </w:r>
      <w:r w:rsidR="00AE0874" w:rsidRPr="005463EC">
        <w:rPr>
          <w:rFonts w:asciiTheme="minorHAnsi" w:hAnsiTheme="minorHAnsi" w:cstheme="minorHAnsi"/>
          <w:sz w:val="22"/>
          <w:szCs w:val="22"/>
        </w:rPr>
        <w:t xml:space="preserve"> sense perjudici que a més la persona puga sol·licitar</w:t>
      </w:r>
      <w:r w:rsidR="00071F62">
        <w:rPr>
          <w:rFonts w:asciiTheme="minorHAnsi" w:hAnsiTheme="minorHAnsi" w:cstheme="minorHAnsi"/>
          <w:sz w:val="22"/>
          <w:szCs w:val="22"/>
        </w:rPr>
        <w:t>-ne</w:t>
      </w:r>
      <w:r w:rsidR="00AE0874" w:rsidRPr="005463EC">
        <w:rPr>
          <w:rFonts w:asciiTheme="minorHAnsi" w:hAnsiTheme="minorHAnsi" w:cstheme="minorHAnsi"/>
          <w:sz w:val="22"/>
          <w:szCs w:val="22"/>
        </w:rPr>
        <w:t xml:space="preserve"> la incorporació al seu expedient personal ordinari. </w:t>
      </w:r>
    </w:p>
    <w:p w:rsidR="00AE0874" w:rsidRPr="005463EC" w:rsidRDefault="00490F02" w:rsidP="009A148F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2. </w:t>
      </w:r>
      <w:r w:rsidR="00AE0874" w:rsidRPr="005463EC">
        <w:rPr>
          <w:rFonts w:asciiTheme="minorHAnsi" w:hAnsiTheme="minorHAnsi" w:cstheme="minorHAnsi"/>
          <w:sz w:val="22"/>
          <w:szCs w:val="22"/>
        </w:rPr>
        <w:t xml:space="preserve">L'expedient electrònic permet al personal empleat públic de </w:t>
      </w:r>
      <w:r w:rsidR="00071F62">
        <w:rPr>
          <w:rFonts w:asciiTheme="minorHAnsi" w:hAnsiTheme="minorHAnsi" w:cstheme="minorHAnsi"/>
          <w:sz w:val="22"/>
          <w:szCs w:val="22"/>
        </w:rPr>
        <w:t>caràcter fix adherit al sistema</w:t>
      </w:r>
      <w:r w:rsidR="00AE0874" w:rsidRPr="005463EC">
        <w:rPr>
          <w:rFonts w:asciiTheme="minorHAnsi" w:hAnsiTheme="minorHAnsi" w:cstheme="minorHAnsi"/>
          <w:sz w:val="22"/>
          <w:szCs w:val="22"/>
        </w:rPr>
        <w:t xml:space="preserve"> consultar el seu expedient i, en particular, la puntuació de cadascuna</w:t>
      </w:r>
      <w:r w:rsidR="00906E2B" w:rsidRPr="005463EC">
        <w:rPr>
          <w:rFonts w:asciiTheme="minorHAnsi" w:hAnsiTheme="minorHAnsi" w:cstheme="minorHAnsi"/>
          <w:sz w:val="22"/>
          <w:szCs w:val="22"/>
        </w:rPr>
        <w:t xml:space="preserve"> de les àrees de valoració, així com sol·licitar l'esmena de qualsevol error detectat. </w:t>
      </w:r>
    </w:p>
    <w:p w:rsidR="00906E2B" w:rsidRPr="005463EC" w:rsidRDefault="00906E2B" w:rsidP="009A148F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3EC">
        <w:rPr>
          <w:rFonts w:asciiTheme="minorHAnsi" w:hAnsiTheme="minorHAnsi" w:cstheme="minorHAnsi"/>
          <w:b/>
          <w:sz w:val="22"/>
          <w:szCs w:val="22"/>
        </w:rPr>
        <w:t>Article 4. Procediment i terminis del procediment de progressió en el sistema de ca</w:t>
      </w:r>
      <w:r w:rsidR="00071F62">
        <w:rPr>
          <w:rFonts w:asciiTheme="minorHAnsi" w:hAnsiTheme="minorHAnsi" w:cstheme="minorHAnsi"/>
          <w:b/>
          <w:sz w:val="22"/>
          <w:szCs w:val="22"/>
        </w:rPr>
        <w:t>rrera professional horitzontal</w:t>
      </w:r>
    </w:p>
    <w:p w:rsidR="00906E2B" w:rsidRPr="005463EC" w:rsidRDefault="00490F02" w:rsidP="009A148F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1. </w:t>
      </w:r>
      <w:r w:rsidR="00906E2B" w:rsidRPr="005463EC">
        <w:rPr>
          <w:rFonts w:asciiTheme="minorHAnsi" w:hAnsiTheme="minorHAnsi" w:cstheme="minorHAnsi"/>
          <w:sz w:val="22"/>
          <w:szCs w:val="22"/>
        </w:rPr>
        <w:t>Quan el personal empleat públic de caràcter fix que ha accedit al sistema de carrera professional horitzontal considere que compleix els requisits establ</w:t>
      </w:r>
      <w:r w:rsidR="00071F62">
        <w:rPr>
          <w:rFonts w:asciiTheme="minorHAnsi" w:hAnsiTheme="minorHAnsi" w:cstheme="minorHAnsi"/>
          <w:sz w:val="22"/>
          <w:szCs w:val="22"/>
        </w:rPr>
        <w:t>er</w:t>
      </w:r>
      <w:r w:rsidR="00906E2B" w:rsidRPr="005463EC">
        <w:rPr>
          <w:rFonts w:asciiTheme="minorHAnsi" w:hAnsiTheme="minorHAnsi" w:cstheme="minorHAnsi"/>
          <w:sz w:val="22"/>
          <w:szCs w:val="22"/>
        </w:rPr>
        <w:t>ts normativament, po</w:t>
      </w:r>
      <w:r w:rsidR="00071F62">
        <w:rPr>
          <w:rFonts w:asciiTheme="minorHAnsi" w:hAnsiTheme="minorHAnsi" w:cstheme="minorHAnsi"/>
          <w:sz w:val="22"/>
          <w:szCs w:val="22"/>
        </w:rPr>
        <w:t>t</w:t>
      </w:r>
      <w:r w:rsidR="00906E2B" w:rsidRPr="005463EC">
        <w:rPr>
          <w:rFonts w:asciiTheme="minorHAnsi" w:hAnsiTheme="minorHAnsi" w:cstheme="minorHAnsi"/>
          <w:sz w:val="22"/>
          <w:szCs w:val="22"/>
        </w:rPr>
        <w:t xml:space="preserve"> sol·licitar l'inici del corresponent procediment de valoració de mèrits i accés al GDP superior</w:t>
      </w:r>
      <w:r w:rsidR="00071F62">
        <w:rPr>
          <w:rFonts w:asciiTheme="minorHAnsi" w:hAnsiTheme="minorHAnsi" w:cstheme="minorHAnsi"/>
          <w:sz w:val="22"/>
          <w:szCs w:val="22"/>
        </w:rPr>
        <w:t>. Per fer-ho, ha de</w:t>
      </w:r>
      <w:r w:rsidR="00906E2B" w:rsidRPr="005463EC">
        <w:rPr>
          <w:rFonts w:asciiTheme="minorHAnsi" w:hAnsiTheme="minorHAnsi" w:cstheme="minorHAnsi"/>
          <w:sz w:val="22"/>
          <w:szCs w:val="22"/>
        </w:rPr>
        <w:t xml:space="preserve"> presenta</w:t>
      </w:r>
      <w:r w:rsidR="00071F62">
        <w:rPr>
          <w:rFonts w:asciiTheme="minorHAnsi" w:hAnsiTheme="minorHAnsi" w:cstheme="minorHAnsi"/>
          <w:sz w:val="22"/>
          <w:szCs w:val="22"/>
        </w:rPr>
        <w:t>r</w:t>
      </w:r>
      <w:r w:rsidR="00906E2B" w:rsidRPr="005463EC">
        <w:rPr>
          <w:rFonts w:asciiTheme="minorHAnsi" w:hAnsiTheme="minorHAnsi" w:cstheme="minorHAnsi"/>
          <w:sz w:val="22"/>
          <w:szCs w:val="22"/>
        </w:rPr>
        <w:t xml:space="preserve"> la sol·licitud </w:t>
      </w:r>
      <w:r w:rsidR="00071F62">
        <w:rPr>
          <w:rFonts w:asciiTheme="minorHAnsi" w:hAnsiTheme="minorHAnsi" w:cstheme="minorHAnsi"/>
          <w:sz w:val="22"/>
          <w:szCs w:val="22"/>
        </w:rPr>
        <w:t xml:space="preserve">corresponent </w:t>
      </w:r>
      <w:r w:rsidR="00906E2B" w:rsidRPr="005463EC">
        <w:rPr>
          <w:rFonts w:asciiTheme="minorHAnsi" w:hAnsiTheme="minorHAnsi" w:cstheme="minorHAnsi"/>
          <w:sz w:val="22"/>
          <w:szCs w:val="22"/>
        </w:rPr>
        <w:t>a través</w:t>
      </w:r>
      <w:r w:rsidR="002F7151" w:rsidRPr="005463EC">
        <w:rPr>
          <w:rFonts w:asciiTheme="minorHAnsi" w:hAnsiTheme="minorHAnsi" w:cstheme="minorHAnsi"/>
          <w:sz w:val="22"/>
          <w:szCs w:val="22"/>
        </w:rPr>
        <w:t xml:space="preserve"> de l'aplicació informàtica ENTREU</w:t>
      </w:r>
      <w:r w:rsidR="00071F62">
        <w:rPr>
          <w:rFonts w:asciiTheme="minorHAnsi" w:hAnsiTheme="minorHAnsi" w:cstheme="minorHAnsi"/>
          <w:sz w:val="22"/>
          <w:szCs w:val="22"/>
        </w:rPr>
        <w:t>, que</w:t>
      </w:r>
      <w:r w:rsidR="00906E2B" w:rsidRPr="005463EC">
        <w:rPr>
          <w:rFonts w:asciiTheme="minorHAnsi" w:hAnsiTheme="minorHAnsi" w:cstheme="minorHAnsi"/>
          <w:sz w:val="22"/>
          <w:szCs w:val="22"/>
        </w:rPr>
        <w:t xml:space="preserve"> po</w:t>
      </w:r>
      <w:r w:rsidR="00071F62">
        <w:rPr>
          <w:rFonts w:asciiTheme="minorHAnsi" w:hAnsiTheme="minorHAnsi" w:cstheme="minorHAnsi"/>
          <w:sz w:val="22"/>
          <w:szCs w:val="22"/>
        </w:rPr>
        <w:t>t</w:t>
      </w:r>
      <w:r w:rsidR="00906E2B" w:rsidRPr="005463EC">
        <w:rPr>
          <w:rFonts w:asciiTheme="minorHAnsi" w:hAnsiTheme="minorHAnsi" w:cstheme="minorHAnsi"/>
          <w:sz w:val="22"/>
          <w:szCs w:val="22"/>
        </w:rPr>
        <w:t xml:space="preserve">   acompanyar </w:t>
      </w:r>
      <w:r w:rsidR="00071F62">
        <w:rPr>
          <w:rFonts w:asciiTheme="minorHAnsi" w:hAnsiTheme="minorHAnsi" w:cstheme="minorHAnsi"/>
          <w:sz w:val="22"/>
          <w:szCs w:val="22"/>
        </w:rPr>
        <w:t xml:space="preserve">de </w:t>
      </w:r>
      <w:r w:rsidR="00906E2B" w:rsidRPr="005463EC">
        <w:rPr>
          <w:rFonts w:asciiTheme="minorHAnsi" w:hAnsiTheme="minorHAnsi" w:cstheme="minorHAnsi"/>
          <w:sz w:val="22"/>
          <w:szCs w:val="22"/>
        </w:rPr>
        <w:t>la documentació que estime convenient.</w:t>
      </w:r>
    </w:p>
    <w:p w:rsidR="00906E2B" w:rsidRPr="005463EC" w:rsidRDefault="00490F02" w:rsidP="009A148F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2. </w:t>
      </w:r>
      <w:r w:rsidR="00071F62">
        <w:rPr>
          <w:rFonts w:asciiTheme="minorHAnsi" w:hAnsiTheme="minorHAnsi" w:cstheme="minorHAnsi"/>
          <w:sz w:val="22"/>
          <w:szCs w:val="22"/>
        </w:rPr>
        <w:t>E</w:t>
      </w:r>
      <w:r w:rsidR="00906E2B" w:rsidRPr="005463EC">
        <w:rPr>
          <w:rFonts w:asciiTheme="minorHAnsi" w:hAnsiTheme="minorHAnsi" w:cstheme="minorHAnsi"/>
          <w:sz w:val="22"/>
          <w:szCs w:val="22"/>
        </w:rPr>
        <w:t>fectes econòmics i administratius:</w:t>
      </w:r>
    </w:p>
    <w:p w:rsidR="00906E2B" w:rsidRPr="005463EC" w:rsidRDefault="00906E2B" w:rsidP="00906E2B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Si la persona interessada presenta </w:t>
      </w:r>
      <w:r w:rsidR="00071F62">
        <w:rPr>
          <w:rFonts w:asciiTheme="minorHAnsi" w:hAnsiTheme="minorHAnsi" w:cstheme="minorHAnsi"/>
          <w:sz w:val="22"/>
          <w:szCs w:val="22"/>
        </w:rPr>
        <w:t xml:space="preserve">la </w:t>
      </w:r>
      <w:r w:rsidRPr="005463EC">
        <w:rPr>
          <w:rFonts w:asciiTheme="minorHAnsi" w:hAnsiTheme="minorHAnsi" w:cstheme="minorHAnsi"/>
          <w:sz w:val="22"/>
          <w:szCs w:val="22"/>
        </w:rPr>
        <w:t>sol·licitud dins dels tres mesos posteriors al compliment dels requisits exigits per al progrés, els efectes econòmics i administratius es retrotra</w:t>
      </w:r>
      <w:r w:rsidR="00071F62">
        <w:rPr>
          <w:rFonts w:asciiTheme="minorHAnsi" w:hAnsiTheme="minorHAnsi" w:cstheme="minorHAnsi"/>
          <w:sz w:val="22"/>
          <w:szCs w:val="22"/>
        </w:rPr>
        <w:t>uen</w:t>
      </w:r>
      <w:r w:rsidRPr="005463EC">
        <w:rPr>
          <w:rFonts w:asciiTheme="minorHAnsi" w:hAnsiTheme="minorHAnsi" w:cstheme="minorHAnsi"/>
          <w:sz w:val="22"/>
          <w:szCs w:val="22"/>
        </w:rPr>
        <w:t xml:space="preserve"> a la data del compliment d'aquests requisits.</w:t>
      </w:r>
    </w:p>
    <w:p w:rsidR="00906E2B" w:rsidRPr="005463EC" w:rsidRDefault="00906E2B" w:rsidP="00906E2B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b/>
          <w:bCs/>
          <w:spacing w:val="-2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>Si la sol·licitud s'efectua una vegada transcorreguts els tres mesos posteriors al compliment dels requisits, els efectes econòmics i administratius s</w:t>
      </w:r>
      <w:r w:rsidR="00071F62">
        <w:rPr>
          <w:rFonts w:asciiTheme="minorHAnsi" w:hAnsiTheme="minorHAnsi" w:cstheme="minorHAnsi"/>
          <w:sz w:val="22"/>
          <w:szCs w:val="22"/>
        </w:rPr>
        <w:t>ón</w:t>
      </w:r>
      <w:r w:rsidRPr="005463EC">
        <w:rPr>
          <w:rFonts w:asciiTheme="minorHAnsi" w:hAnsiTheme="minorHAnsi" w:cstheme="minorHAnsi"/>
          <w:sz w:val="22"/>
          <w:szCs w:val="22"/>
        </w:rPr>
        <w:t xml:space="preserve"> els de la data de sol·licitud.</w:t>
      </w:r>
    </w:p>
    <w:p w:rsidR="002F7151" w:rsidRPr="005463EC" w:rsidRDefault="00490F02" w:rsidP="00490F0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3. </w:t>
      </w:r>
      <w:r w:rsidR="00906E2B" w:rsidRPr="005463EC">
        <w:rPr>
          <w:rFonts w:asciiTheme="minorHAnsi" w:hAnsiTheme="minorHAnsi" w:cstheme="minorHAnsi"/>
          <w:sz w:val="22"/>
          <w:szCs w:val="22"/>
        </w:rPr>
        <w:t xml:space="preserve">Presentada la sol·licitud de </w:t>
      </w:r>
      <w:r w:rsidR="002F7151" w:rsidRPr="005463EC">
        <w:rPr>
          <w:rFonts w:asciiTheme="minorHAnsi" w:hAnsiTheme="minorHAnsi" w:cstheme="minorHAnsi"/>
          <w:sz w:val="22"/>
          <w:szCs w:val="22"/>
        </w:rPr>
        <w:t>progressió</w:t>
      </w:r>
      <w:r w:rsidR="00906E2B" w:rsidRPr="005463EC">
        <w:rPr>
          <w:rFonts w:asciiTheme="minorHAnsi" w:hAnsiTheme="minorHAnsi" w:cstheme="minorHAnsi"/>
          <w:sz w:val="22"/>
          <w:szCs w:val="22"/>
        </w:rPr>
        <w:t xml:space="preserve"> a un GDP superior, el Servei de Recursos Humans - PAS </w:t>
      </w:r>
      <w:r w:rsidR="00AB1AA0">
        <w:rPr>
          <w:rFonts w:asciiTheme="minorHAnsi" w:hAnsiTheme="minorHAnsi" w:cstheme="minorHAnsi"/>
          <w:sz w:val="22"/>
          <w:szCs w:val="22"/>
        </w:rPr>
        <w:t xml:space="preserve">ha de </w:t>
      </w:r>
      <w:r w:rsidR="00906E2B" w:rsidRPr="005463EC">
        <w:rPr>
          <w:rFonts w:asciiTheme="minorHAnsi" w:hAnsiTheme="minorHAnsi" w:cstheme="minorHAnsi"/>
          <w:sz w:val="22"/>
          <w:szCs w:val="22"/>
        </w:rPr>
        <w:t>comprova</w:t>
      </w:r>
      <w:r w:rsidR="00AB1AA0">
        <w:rPr>
          <w:rFonts w:asciiTheme="minorHAnsi" w:hAnsiTheme="minorHAnsi" w:cstheme="minorHAnsi"/>
          <w:sz w:val="22"/>
          <w:szCs w:val="22"/>
        </w:rPr>
        <w:t>r</w:t>
      </w:r>
      <w:r w:rsidR="00906E2B" w:rsidRPr="005463EC">
        <w:rPr>
          <w:rFonts w:asciiTheme="minorHAnsi" w:hAnsiTheme="minorHAnsi" w:cstheme="minorHAnsi"/>
          <w:sz w:val="22"/>
          <w:szCs w:val="22"/>
        </w:rPr>
        <w:t xml:space="preserve"> si la persona interessada compleix els requ</w:t>
      </w:r>
      <w:r w:rsidR="002F7151" w:rsidRPr="005463EC">
        <w:rPr>
          <w:rFonts w:asciiTheme="minorHAnsi" w:hAnsiTheme="minorHAnsi" w:cstheme="minorHAnsi"/>
          <w:sz w:val="22"/>
          <w:szCs w:val="22"/>
        </w:rPr>
        <w:t>isits per a la citada progressió i formula</w:t>
      </w:r>
      <w:r w:rsidR="00AB1AA0">
        <w:rPr>
          <w:rFonts w:asciiTheme="minorHAnsi" w:hAnsiTheme="minorHAnsi" w:cstheme="minorHAnsi"/>
          <w:sz w:val="22"/>
          <w:szCs w:val="22"/>
        </w:rPr>
        <w:t>rà</w:t>
      </w:r>
      <w:r w:rsidR="002F7151" w:rsidRPr="005463EC">
        <w:rPr>
          <w:rFonts w:asciiTheme="minorHAnsi" w:hAnsiTheme="minorHAnsi" w:cstheme="minorHAnsi"/>
          <w:sz w:val="22"/>
          <w:szCs w:val="22"/>
        </w:rPr>
        <w:t xml:space="preserve"> </w:t>
      </w:r>
      <w:r w:rsidR="00071F62">
        <w:rPr>
          <w:rFonts w:asciiTheme="minorHAnsi" w:hAnsiTheme="minorHAnsi" w:cstheme="minorHAnsi"/>
          <w:sz w:val="22"/>
          <w:szCs w:val="22"/>
        </w:rPr>
        <w:t xml:space="preserve">una </w:t>
      </w:r>
      <w:r w:rsidR="002F7151" w:rsidRPr="005463EC">
        <w:rPr>
          <w:rFonts w:asciiTheme="minorHAnsi" w:hAnsiTheme="minorHAnsi" w:cstheme="minorHAnsi"/>
          <w:sz w:val="22"/>
          <w:szCs w:val="22"/>
        </w:rPr>
        <w:t>pro</w:t>
      </w:r>
      <w:r w:rsidR="00906E2B" w:rsidRPr="005463EC">
        <w:rPr>
          <w:rFonts w:asciiTheme="minorHAnsi" w:hAnsiTheme="minorHAnsi" w:cstheme="minorHAnsi"/>
          <w:sz w:val="22"/>
          <w:szCs w:val="22"/>
        </w:rPr>
        <w:t>pos</w:t>
      </w:r>
      <w:r w:rsidR="00071F62">
        <w:rPr>
          <w:rFonts w:asciiTheme="minorHAnsi" w:hAnsiTheme="minorHAnsi" w:cstheme="minorHAnsi"/>
          <w:sz w:val="22"/>
          <w:szCs w:val="22"/>
        </w:rPr>
        <w:t>t</w:t>
      </w:r>
      <w:r w:rsidR="00906E2B" w:rsidRPr="005463EC">
        <w:rPr>
          <w:rFonts w:asciiTheme="minorHAnsi" w:hAnsiTheme="minorHAnsi" w:cstheme="minorHAnsi"/>
          <w:sz w:val="22"/>
          <w:szCs w:val="22"/>
        </w:rPr>
        <w:t xml:space="preserve">a relativa a la sol·licitud </w:t>
      </w:r>
      <w:r w:rsidR="00AB1AA0">
        <w:rPr>
          <w:rFonts w:asciiTheme="minorHAnsi" w:hAnsiTheme="minorHAnsi" w:cstheme="minorHAnsi"/>
          <w:sz w:val="22"/>
          <w:szCs w:val="22"/>
        </w:rPr>
        <w:t>presentada</w:t>
      </w:r>
      <w:r w:rsidR="00906E2B" w:rsidRPr="005463EC">
        <w:rPr>
          <w:rFonts w:asciiTheme="minorHAnsi" w:hAnsiTheme="minorHAnsi" w:cstheme="minorHAnsi"/>
          <w:sz w:val="22"/>
          <w:szCs w:val="22"/>
        </w:rPr>
        <w:t xml:space="preserve"> per la persona interessada, </w:t>
      </w:r>
      <w:r w:rsidR="00071F62">
        <w:rPr>
          <w:rFonts w:asciiTheme="minorHAnsi" w:hAnsiTheme="minorHAnsi" w:cstheme="minorHAnsi"/>
          <w:sz w:val="22"/>
          <w:szCs w:val="22"/>
        </w:rPr>
        <w:t>que ha d’</w:t>
      </w:r>
      <w:r w:rsidR="00906E2B" w:rsidRPr="005463EC">
        <w:rPr>
          <w:rFonts w:asciiTheme="minorHAnsi" w:hAnsiTheme="minorHAnsi" w:cstheme="minorHAnsi"/>
          <w:sz w:val="22"/>
          <w:szCs w:val="22"/>
        </w:rPr>
        <w:t>inclo</w:t>
      </w:r>
      <w:r w:rsidR="00071F62">
        <w:rPr>
          <w:rFonts w:asciiTheme="minorHAnsi" w:hAnsiTheme="minorHAnsi" w:cstheme="minorHAnsi"/>
          <w:sz w:val="22"/>
          <w:szCs w:val="22"/>
        </w:rPr>
        <w:t>ure</w:t>
      </w:r>
      <w:r w:rsidR="00906E2B" w:rsidRPr="005463EC">
        <w:rPr>
          <w:rFonts w:asciiTheme="minorHAnsi" w:hAnsiTheme="minorHAnsi" w:cstheme="minorHAnsi"/>
          <w:sz w:val="22"/>
          <w:szCs w:val="22"/>
        </w:rPr>
        <w:t xml:space="preserve"> la puntuació parcial de totes les àrees objecte de valoració, així com la puntuació global, amb indicació de </w:t>
      </w:r>
      <w:r w:rsidR="00071F62">
        <w:rPr>
          <w:rFonts w:asciiTheme="minorHAnsi" w:hAnsiTheme="minorHAnsi" w:cstheme="minorHAnsi"/>
          <w:sz w:val="22"/>
          <w:szCs w:val="22"/>
        </w:rPr>
        <w:t xml:space="preserve">si escau o no escau </w:t>
      </w:r>
      <w:r w:rsidR="00906E2B" w:rsidRPr="005463EC">
        <w:rPr>
          <w:rFonts w:asciiTheme="minorHAnsi" w:hAnsiTheme="minorHAnsi" w:cstheme="minorHAnsi"/>
          <w:sz w:val="22"/>
          <w:szCs w:val="22"/>
        </w:rPr>
        <w:t>la progressió al GDP que corresponga.</w:t>
      </w:r>
    </w:p>
    <w:p w:rsidR="00906E2B" w:rsidRPr="005463EC" w:rsidRDefault="00906E2B" w:rsidP="00490F0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En el cas </w:t>
      </w:r>
      <w:r w:rsidR="00DF168E">
        <w:rPr>
          <w:rFonts w:asciiTheme="minorHAnsi" w:hAnsiTheme="minorHAnsi" w:cstheme="minorHAnsi"/>
          <w:sz w:val="22"/>
          <w:szCs w:val="22"/>
        </w:rPr>
        <w:t>d’haver-hi</w:t>
      </w:r>
      <w:r w:rsidRPr="005463EC">
        <w:rPr>
          <w:rFonts w:asciiTheme="minorHAnsi" w:hAnsiTheme="minorHAnsi" w:cstheme="minorHAnsi"/>
          <w:sz w:val="22"/>
          <w:szCs w:val="22"/>
        </w:rPr>
        <w:t xml:space="preserve"> discrepància entre la valoració presentada per la persona interessada i la realitzada pel</w:t>
      </w:r>
      <w:r w:rsidR="002F7151" w:rsidRPr="005463EC">
        <w:rPr>
          <w:rFonts w:asciiTheme="minorHAnsi" w:hAnsiTheme="minorHAnsi" w:cstheme="minorHAnsi"/>
          <w:sz w:val="22"/>
          <w:szCs w:val="22"/>
        </w:rPr>
        <w:t xml:space="preserve"> Servei de Recursos Humans - PAS</w:t>
      </w:r>
      <w:r w:rsidRPr="005463EC">
        <w:rPr>
          <w:rFonts w:asciiTheme="minorHAnsi" w:hAnsiTheme="minorHAnsi" w:cstheme="minorHAnsi"/>
          <w:sz w:val="22"/>
          <w:szCs w:val="22"/>
        </w:rPr>
        <w:t xml:space="preserve">, </w:t>
      </w:r>
      <w:r w:rsidR="00AB1AA0">
        <w:rPr>
          <w:rFonts w:asciiTheme="minorHAnsi" w:hAnsiTheme="minorHAnsi" w:cstheme="minorHAnsi"/>
          <w:sz w:val="22"/>
          <w:szCs w:val="22"/>
        </w:rPr>
        <w:t>aquesta discrepància</w:t>
      </w:r>
      <w:r w:rsidR="00DF168E">
        <w:rPr>
          <w:rFonts w:asciiTheme="minorHAnsi" w:hAnsiTheme="minorHAnsi" w:cstheme="minorHAnsi"/>
          <w:sz w:val="22"/>
          <w:szCs w:val="22"/>
        </w:rPr>
        <w:t xml:space="preserve"> serà comunicada </w:t>
      </w:r>
      <w:r w:rsidRPr="005463EC">
        <w:rPr>
          <w:rFonts w:asciiTheme="minorHAnsi" w:hAnsiTheme="minorHAnsi" w:cstheme="minorHAnsi"/>
          <w:sz w:val="22"/>
          <w:szCs w:val="22"/>
        </w:rPr>
        <w:t>a la</w:t>
      </w:r>
      <w:r w:rsidR="00AB1AA0">
        <w:rPr>
          <w:rFonts w:asciiTheme="minorHAnsi" w:hAnsiTheme="minorHAnsi" w:cstheme="minorHAnsi"/>
          <w:sz w:val="22"/>
          <w:szCs w:val="22"/>
        </w:rPr>
        <w:t xml:space="preserve"> persona interessada</w:t>
      </w:r>
      <w:r w:rsidRPr="005463EC">
        <w:rPr>
          <w:rFonts w:asciiTheme="minorHAnsi" w:hAnsiTheme="minorHAnsi" w:cstheme="minorHAnsi"/>
          <w:sz w:val="22"/>
          <w:szCs w:val="22"/>
        </w:rPr>
        <w:t xml:space="preserve"> </w:t>
      </w:r>
      <w:r w:rsidR="00DF168E">
        <w:rPr>
          <w:rFonts w:asciiTheme="minorHAnsi" w:hAnsiTheme="minorHAnsi" w:cstheme="minorHAnsi"/>
          <w:sz w:val="22"/>
          <w:szCs w:val="22"/>
        </w:rPr>
        <w:t>perquè</w:t>
      </w:r>
      <w:r w:rsidRPr="005463EC">
        <w:rPr>
          <w:rFonts w:asciiTheme="minorHAnsi" w:hAnsiTheme="minorHAnsi" w:cstheme="minorHAnsi"/>
          <w:sz w:val="22"/>
          <w:szCs w:val="22"/>
        </w:rPr>
        <w:t xml:space="preserve"> puga al·legar i presentar la documentació que considere oportuna. </w:t>
      </w:r>
    </w:p>
    <w:p w:rsidR="00906E2B" w:rsidRPr="005463EC" w:rsidRDefault="00DF168E" w:rsidP="00490F0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Compler</w:t>
      </w:r>
      <w:r w:rsidR="00906E2B" w:rsidRPr="005463EC">
        <w:rPr>
          <w:rFonts w:asciiTheme="minorHAnsi" w:hAnsiTheme="minorHAnsi" w:cstheme="minorHAnsi"/>
          <w:sz w:val="22"/>
          <w:szCs w:val="22"/>
        </w:rPr>
        <w:t xml:space="preserve">ts els tràmits anteriors, </w:t>
      </w:r>
      <w:r w:rsidR="002F7151" w:rsidRPr="005463EC">
        <w:rPr>
          <w:rFonts w:asciiTheme="minorHAnsi" w:hAnsiTheme="minorHAnsi" w:cstheme="minorHAnsi"/>
          <w:sz w:val="22"/>
          <w:szCs w:val="22"/>
        </w:rPr>
        <w:t>s'el</w:t>
      </w:r>
      <w:r>
        <w:rPr>
          <w:rFonts w:asciiTheme="minorHAnsi" w:hAnsiTheme="minorHAnsi" w:cstheme="minorHAnsi"/>
          <w:sz w:val="22"/>
          <w:szCs w:val="22"/>
        </w:rPr>
        <w:t>e</w:t>
      </w:r>
      <w:r w:rsidR="00906E2B" w:rsidRPr="005463EC">
        <w:rPr>
          <w:rFonts w:asciiTheme="minorHAnsi" w:hAnsiTheme="minorHAnsi" w:cstheme="minorHAnsi"/>
          <w:sz w:val="22"/>
          <w:szCs w:val="22"/>
        </w:rPr>
        <w:t>va proposta de resolució a la Gerència</w:t>
      </w:r>
      <w:r>
        <w:rPr>
          <w:rFonts w:asciiTheme="minorHAnsi" w:hAnsiTheme="minorHAnsi" w:cstheme="minorHAnsi"/>
          <w:sz w:val="22"/>
          <w:szCs w:val="22"/>
        </w:rPr>
        <w:t>,</w:t>
      </w:r>
      <w:r w:rsidR="00AB1AA0">
        <w:rPr>
          <w:rFonts w:asciiTheme="minorHAnsi" w:hAnsiTheme="minorHAnsi" w:cstheme="minorHAnsi"/>
          <w:sz w:val="22"/>
          <w:szCs w:val="22"/>
        </w:rPr>
        <w:t xml:space="preserve"> que ha de </w:t>
      </w:r>
      <w:r w:rsidR="00906E2B" w:rsidRPr="005463EC">
        <w:rPr>
          <w:rFonts w:asciiTheme="minorHAnsi" w:hAnsiTheme="minorHAnsi" w:cstheme="minorHAnsi"/>
          <w:sz w:val="22"/>
          <w:szCs w:val="22"/>
        </w:rPr>
        <w:t>resol</w:t>
      </w:r>
      <w:r w:rsidR="00AB1AA0">
        <w:rPr>
          <w:rFonts w:asciiTheme="minorHAnsi" w:hAnsiTheme="minorHAnsi" w:cstheme="minorHAnsi"/>
          <w:sz w:val="22"/>
          <w:szCs w:val="22"/>
        </w:rPr>
        <w:t>dre</w:t>
      </w:r>
      <w:r w:rsidR="00906E2B" w:rsidRPr="005463EC">
        <w:rPr>
          <w:rFonts w:asciiTheme="minorHAnsi" w:hAnsiTheme="minorHAnsi" w:cstheme="minorHAnsi"/>
          <w:sz w:val="22"/>
          <w:szCs w:val="22"/>
        </w:rPr>
        <w:t xml:space="preserve"> i notifica</w:t>
      </w:r>
      <w:r w:rsidR="00AB1AA0">
        <w:rPr>
          <w:rFonts w:asciiTheme="minorHAnsi" w:hAnsiTheme="minorHAnsi" w:cstheme="minorHAnsi"/>
          <w:sz w:val="22"/>
          <w:szCs w:val="22"/>
        </w:rPr>
        <w:t>r la decisió</w:t>
      </w:r>
      <w:r w:rsidR="00906E2B" w:rsidRPr="005463EC">
        <w:rPr>
          <w:rFonts w:asciiTheme="minorHAnsi" w:hAnsiTheme="minorHAnsi" w:cstheme="minorHAnsi"/>
          <w:sz w:val="22"/>
          <w:szCs w:val="22"/>
        </w:rPr>
        <w:t xml:space="preserve"> en un termini de 6 mesos des de la data de presentació de la sol·licitud. </w:t>
      </w:r>
      <w:r>
        <w:rPr>
          <w:rFonts w:asciiTheme="minorHAnsi" w:hAnsiTheme="minorHAnsi" w:cstheme="minorHAnsi"/>
          <w:sz w:val="22"/>
          <w:szCs w:val="22"/>
        </w:rPr>
        <w:t>Si transcorre aquest</w:t>
      </w:r>
      <w:r w:rsidR="00906E2B" w:rsidRPr="005463EC">
        <w:rPr>
          <w:rFonts w:asciiTheme="minorHAnsi" w:hAnsiTheme="minorHAnsi" w:cstheme="minorHAnsi"/>
          <w:sz w:val="22"/>
          <w:szCs w:val="22"/>
        </w:rPr>
        <w:t xml:space="preserve"> termini </w:t>
      </w:r>
      <w:r>
        <w:rPr>
          <w:rFonts w:asciiTheme="minorHAnsi" w:hAnsiTheme="minorHAnsi" w:cstheme="minorHAnsi"/>
          <w:sz w:val="22"/>
          <w:szCs w:val="22"/>
        </w:rPr>
        <w:t>i</w:t>
      </w:r>
      <w:r w:rsidR="00906E2B" w:rsidRPr="005463EC">
        <w:rPr>
          <w:rFonts w:asciiTheme="minorHAnsi" w:hAnsiTheme="minorHAnsi" w:cstheme="minorHAnsi"/>
          <w:sz w:val="22"/>
          <w:szCs w:val="22"/>
        </w:rPr>
        <w:t xml:space="preserve"> l'Administració </w:t>
      </w:r>
      <w:r>
        <w:rPr>
          <w:rFonts w:asciiTheme="minorHAnsi" w:hAnsiTheme="minorHAnsi" w:cstheme="minorHAnsi"/>
          <w:sz w:val="22"/>
          <w:szCs w:val="22"/>
        </w:rPr>
        <w:t xml:space="preserve">no </w:t>
      </w:r>
      <w:r w:rsidR="00906E2B" w:rsidRPr="005463EC">
        <w:rPr>
          <w:rFonts w:asciiTheme="minorHAnsi" w:hAnsiTheme="minorHAnsi" w:cstheme="minorHAnsi"/>
          <w:sz w:val="22"/>
          <w:szCs w:val="22"/>
        </w:rPr>
        <w:t xml:space="preserve">ha notificat la resolució expressa, </w:t>
      </w:r>
      <w:r>
        <w:rPr>
          <w:rFonts w:asciiTheme="minorHAnsi" w:hAnsiTheme="minorHAnsi" w:cstheme="minorHAnsi"/>
          <w:sz w:val="22"/>
          <w:szCs w:val="22"/>
        </w:rPr>
        <w:t xml:space="preserve">s’ha de considerar que </w:t>
      </w:r>
      <w:r w:rsidRPr="005463EC">
        <w:rPr>
          <w:rFonts w:asciiTheme="minorHAnsi" w:hAnsiTheme="minorHAnsi" w:cstheme="minorHAnsi"/>
          <w:sz w:val="22"/>
          <w:szCs w:val="22"/>
        </w:rPr>
        <w:t xml:space="preserve">la sol·licitud d'accés al GDP superior </w:t>
      </w:r>
      <w:r>
        <w:rPr>
          <w:rFonts w:asciiTheme="minorHAnsi" w:hAnsiTheme="minorHAnsi" w:cstheme="minorHAnsi"/>
          <w:sz w:val="22"/>
          <w:szCs w:val="22"/>
        </w:rPr>
        <w:t xml:space="preserve">ha estat </w:t>
      </w:r>
      <w:r w:rsidR="00906E2B" w:rsidRPr="005463EC">
        <w:rPr>
          <w:rFonts w:asciiTheme="minorHAnsi" w:hAnsiTheme="minorHAnsi" w:cstheme="minorHAnsi"/>
          <w:sz w:val="22"/>
          <w:szCs w:val="22"/>
        </w:rPr>
        <w:t>estimada.</w:t>
      </w:r>
    </w:p>
    <w:p w:rsidR="00490F02" w:rsidRPr="005463EC" w:rsidRDefault="00490F02" w:rsidP="00490F0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C65FD" w:rsidRPr="005463EC" w:rsidRDefault="00CC65FD" w:rsidP="00490F02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3EC">
        <w:rPr>
          <w:rFonts w:asciiTheme="minorHAnsi" w:hAnsiTheme="minorHAnsi" w:cstheme="minorHAnsi"/>
          <w:b/>
          <w:sz w:val="22"/>
          <w:szCs w:val="22"/>
        </w:rPr>
        <w:t>Article 5. Punt</w:t>
      </w:r>
      <w:r w:rsidR="00D04A69" w:rsidRPr="005463EC">
        <w:rPr>
          <w:rFonts w:asciiTheme="minorHAnsi" w:hAnsiTheme="minorHAnsi" w:cstheme="minorHAnsi"/>
          <w:b/>
          <w:sz w:val="22"/>
          <w:szCs w:val="22"/>
        </w:rPr>
        <w:t xml:space="preserve">uació necessària per a la progressió en </w:t>
      </w:r>
      <w:r w:rsidR="00490975" w:rsidRPr="005463EC">
        <w:rPr>
          <w:rFonts w:asciiTheme="minorHAnsi" w:hAnsiTheme="minorHAnsi" w:cstheme="minorHAnsi"/>
          <w:b/>
          <w:sz w:val="22"/>
          <w:szCs w:val="22"/>
        </w:rPr>
        <w:t xml:space="preserve">el sistema de carrera professional horitzontal </w:t>
      </w:r>
    </w:p>
    <w:p w:rsidR="002F7151" w:rsidRPr="005463EC" w:rsidRDefault="00490F02" w:rsidP="00490F0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1. </w:t>
      </w:r>
      <w:r w:rsidR="00B53270" w:rsidRPr="005463EC">
        <w:rPr>
          <w:rFonts w:asciiTheme="minorHAnsi" w:hAnsiTheme="minorHAnsi" w:cstheme="minorHAnsi"/>
          <w:sz w:val="22"/>
          <w:szCs w:val="22"/>
        </w:rPr>
        <w:t xml:space="preserve">Per poder accedir a un GDP superior </w:t>
      </w:r>
      <w:r w:rsidR="00DF168E">
        <w:rPr>
          <w:rFonts w:asciiTheme="minorHAnsi" w:hAnsiTheme="minorHAnsi" w:cstheme="minorHAnsi"/>
          <w:sz w:val="22"/>
          <w:szCs w:val="22"/>
        </w:rPr>
        <w:t>és</w:t>
      </w:r>
      <w:r w:rsidR="00B53270" w:rsidRPr="005463EC">
        <w:rPr>
          <w:rFonts w:asciiTheme="minorHAnsi" w:hAnsiTheme="minorHAnsi" w:cstheme="minorHAnsi"/>
          <w:sz w:val="22"/>
          <w:szCs w:val="22"/>
        </w:rPr>
        <w:t xml:space="preserve"> necessari obt</w:t>
      </w:r>
      <w:r w:rsidR="00DF168E">
        <w:rPr>
          <w:rFonts w:asciiTheme="minorHAnsi" w:hAnsiTheme="minorHAnsi" w:cstheme="minorHAnsi"/>
          <w:sz w:val="22"/>
          <w:szCs w:val="22"/>
        </w:rPr>
        <w:t>enir</w:t>
      </w:r>
      <w:r w:rsidR="00726F54" w:rsidRPr="005463EC">
        <w:rPr>
          <w:rFonts w:asciiTheme="minorHAnsi" w:hAnsiTheme="minorHAnsi" w:cstheme="minorHAnsi"/>
          <w:sz w:val="22"/>
          <w:szCs w:val="22"/>
        </w:rPr>
        <w:t xml:space="preserve"> la puntuació </w:t>
      </w:r>
      <w:r w:rsidR="00DF168E">
        <w:rPr>
          <w:rFonts w:asciiTheme="minorHAnsi" w:hAnsiTheme="minorHAnsi" w:cstheme="minorHAnsi"/>
          <w:sz w:val="22"/>
          <w:szCs w:val="22"/>
        </w:rPr>
        <w:t xml:space="preserve">que es </w:t>
      </w:r>
      <w:r w:rsidR="00726F54" w:rsidRPr="005463EC">
        <w:rPr>
          <w:rFonts w:asciiTheme="minorHAnsi" w:hAnsiTheme="minorHAnsi" w:cstheme="minorHAnsi"/>
          <w:sz w:val="22"/>
          <w:szCs w:val="22"/>
        </w:rPr>
        <w:t>fixa en l'</w:t>
      </w:r>
      <w:r w:rsidR="00DF168E">
        <w:rPr>
          <w:rFonts w:asciiTheme="minorHAnsi" w:hAnsiTheme="minorHAnsi" w:cstheme="minorHAnsi"/>
          <w:sz w:val="22"/>
          <w:szCs w:val="22"/>
        </w:rPr>
        <w:t>a</w:t>
      </w:r>
      <w:r w:rsidR="00726F54" w:rsidRPr="005463EC">
        <w:rPr>
          <w:rFonts w:asciiTheme="minorHAnsi" w:hAnsiTheme="minorHAnsi" w:cstheme="minorHAnsi"/>
          <w:sz w:val="22"/>
          <w:szCs w:val="22"/>
        </w:rPr>
        <w:t>nnex per a cadascun dels anys del període transitori que s'inicia amb l'aprovació d'aquest acord mitjançant l'aplicació dels barems establ</w:t>
      </w:r>
      <w:r w:rsidR="00DF168E">
        <w:rPr>
          <w:rFonts w:asciiTheme="minorHAnsi" w:hAnsiTheme="minorHAnsi" w:cstheme="minorHAnsi"/>
          <w:sz w:val="22"/>
          <w:szCs w:val="22"/>
        </w:rPr>
        <w:t>er</w:t>
      </w:r>
      <w:r w:rsidR="00726F54" w:rsidRPr="005463EC">
        <w:rPr>
          <w:rFonts w:asciiTheme="minorHAnsi" w:hAnsiTheme="minorHAnsi" w:cstheme="minorHAnsi"/>
          <w:sz w:val="22"/>
          <w:szCs w:val="22"/>
        </w:rPr>
        <w:t xml:space="preserve">ts en aquest </w:t>
      </w:r>
      <w:r w:rsidR="00DF168E">
        <w:rPr>
          <w:rFonts w:asciiTheme="minorHAnsi" w:hAnsiTheme="minorHAnsi" w:cstheme="minorHAnsi"/>
          <w:sz w:val="22"/>
          <w:szCs w:val="22"/>
        </w:rPr>
        <w:t>a</w:t>
      </w:r>
      <w:r w:rsidR="00726F54" w:rsidRPr="005463EC">
        <w:rPr>
          <w:rFonts w:asciiTheme="minorHAnsi" w:hAnsiTheme="minorHAnsi" w:cstheme="minorHAnsi"/>
          <w:sz w:val="22"/>
          <w:szCs w:val="22"/>
        </w:rPr>
        <w:t xml:space="preserve">nnex. </w:t>
      </w:r>
      <w:r w:rsidR="002F7151" w:rsidRPr="005463E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3270" w:rsidRPr="005463EC" w:rsidRDefault="00490F02" w:rsidP="00490F0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2. </w:t>
      </w:r>
      <w:r w:rsidR="00B53270" w:rsidRPr="005463EC">
        <w:rPr>
          <w:rFonts w:asciiTheme="minorHAnsi" w:hAnsiTheme="minorHAnsi" w:cstheme="minorHAnsi"/>
          <w:sz w:val="22"/>
          <w:szCs w:val="22"/>
        </w:rPr>
        <w:t>En el cas que, compl</w:t>
      </w:r>
      <w:r w:rsidR="00DF168E">
        <w:rPr>
          <w:rFonts w:asciiTheme="minorHAnsi" w:hAnsiTheme="minorHAnsi" w:cstheme="minorHAnsi"/>
          <w:sz w:val="22"/>
          <w:szCs w:val="22"/>
        </w:rPr>
        <w:t>er</w:t>
      </w:r>
      <w:r w:rsidR="00B53270" w:rsidRPr="005463EC">
        <w:rPr>
          <w:rFonts w:asciiTheme="minorHAnsi" w:hAnsiTheme="minorHAnsi" w:cstheme="minorHAnsi"/>
          <w:sz w:val="22"/>
          <w:szCs w:val="22"/>
        </w:rPr>
        <w:t xml:space="preserve">t el període mínim de permanència necessari per a l'ascens al </w:t>
      </w:r>
      <w:r w:rsidR="00DF168E">
        <w:rPr>
          <w:rFonts w:asciiTheme="minorHAnsi" w:hAnsiTheme="minorHAnsi" w:cstheme="minorHAnsi"/>
          <w:sz w:val="22"/>
          <w:szCs w:val="22"/>
        </w:rPr>
        <w:t xml:space="preserve">GDP </w:t>
      </w:r>
      <w:r w:rsidR="00B53270" w:rsidRPr="005463EC">
        <w:rPr>
          <w:rFonts w:asciiTheme="minorHAnsi" w:hAnsiTheme="minorHAnsi" w:cstheme="minorHAnsi"/>
          <w:sz w:val="22"/>
          <w:szCs w:val="22"/>
        </w:rPr>
        <w:t>següent, no s'hagu</w:t>
      </w:r>
      <w:r w:rsidR="00DF168E">
        <w:rPr>
          <w:rFonts w:asciiTheme="minorHAnsi" w:hAnsiTheme="minorHAnsi" w:cstheme="minorHAnsi"/>
          <w:sz w:val="22"/>
          <w:szCs w:val="22"/>
        </w:rPr>
        <w:t>era</w:t>
      </w:r>
      <w:r w:rsidR="00B53270" w:rsidRPr="005463EC">
        <w:rPr>
          <w:rFonts w:asciiTheme="minorHAnsi" w:hAnsiTheme="minorHAnsi" w:cstheme="minorHAnsi"/>
          <w:sz w:val="22"/>
          <w:szCs w:val="22"/>
        </w:rPr>
        <w:t xml:space="preserve"> aconseguit la puntuació mínima exigida, la persona interessada ha de demorar la</w:t>
      </w:r>
      <w:r w:rsidR="00173CD7">
        <w:rPr>
          <w:rFonts w:asciiTheme="minorHAnsi" w:hAnsiTheme="minorHAnsi" w:cstheme="minorHAnsi"/>
          <w:sz w:val="22"/>
          <w:szCs w:val="22"/>
        </w:rPr>
        <w:t xml:space="preserve"> presentació de la</w:t>
      </w:r>
      <w:r w:rsidR="00B53270" w:rsidRPr="005463EC">
        <w:rPr>
          <w:rFonts w:asciiTheme="minorHAnsi" w:hAnsiTheme="minorHAnsi" w:cstheme="minorHAnsi"/>
          <w:sz w:val="22"/>
          <w:szCs w:val="22"/>
        </w:rPr>
        <w:t xml:space="preserve"> seua sol·licitud de valoració per al progrés de GDP al moment que aconseguisca aquesta puntuació mínima.</w:t>
      </w:r>
    </w:p>
    <w:p w:rsidR="00490975" w:rsidRPr="005463EC" w:rsidRDefault="00490F02" w:rsidP="00490F0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3. </w:t>
      </w:r>
      <w:r w:rsidR="00B53270" w:rsidRPr="005463EC">
        <w:rPr>
          <w:rFonts w:asciiTheme="minorHAnsi" w:hAnsiTheme="minorHAnsi" w:cstheme="minorHAnsi"/>
          <w:sz w:val="22"/>
          <w:szCs w:val="22"/>
        </w:rPr>
        <w:t xml:space="preserve">Els efectes econòmics i administratius de l'accés al </w:t>
      </w:r>
      <w:r w:rsidR="00173CD7">
        <w:rPr>
          <w:rFonts w:asciiTheme="minorHAnsi" w:hAnsiTheme="minorHAnsi" w:cstheme="minorHAnsi"/>
          <w:sz w:val="22"/>
          <w:szCs w:val="22"/>
        </w:rPr>
        <w:t xml:space="preserve">GDP </w:t>
      </w:r>
      <w:r w:rsidR="00B53270" w:rsidRPr="005463EC">
        <w:rPr>
          <w:rFonts w:asciiTheme="minorHAnsi" w:hAnsiTheme="minorHAnsi" w:cstheme="minorHAnsi"/>
          <w:sz w:val="22"/>
          <w:szCs w:val="22"/>
        </w:rPr>
        <w:t xml:space="preserve">següent es reconeixen des del dia </w:t>
      </w:r>
      <w:r w:rsidR="00173CD7">
        <w:rPr>
          <w:rFonts w:asciiTheme="minorHAnsi" w:hAnsiTheme="minorHAnsi" w:cstheme="minorHAnsi"/>
          <w:sz w:val="22"/>
          <w:szCs w:val="22"/>
        </w:rPr>
        <w:t>en què</w:t>
      </w:r>
      <w:r w:rsidR="00B53270" w:rsidRPr="005463EC">
        <w:rPr>
          <w:rFonts w:asciiTheme="minorHAnsi" w:hAnsiTheme="minorHAnsi" w:cstheme="minorHAnsi"/>
          <w:sz w:val="22"/>
          <w:szCs w:val="22"/>
        </w:rPr>
        <w:t xml:space="preserve"> es compl</w:t>
      </w:r>
      <w:r w:rsidR="00173CD7">
        <w:rPr>
          <w:rFonts w:asciiTheme="minorHAnsi" w:hAnsiTheme="minorHAnsi" w:cstheme="minorHAnsi"/>
          <w:sz w:val="22"/>
          <w:szCs w:val="22"/>
        </w:rPr>
        <w:t>e</w:t>
      </w:r>
      <w:r w:rsidR="00B53270" w:rsidRPr="005463EC">
        <w:rPr>
          <w:rFonts w:asciiTheme="minorHAnsi" w:hAnsiTheme="minorHAnsi" w:cstheme="minorHAnsi"/>
          <w:sz w:val="22"/>
          <w:szCs w:val="22"/>
        </w:rPr>
        <w:t>i</w:t>
      </w:r>
      <w:r w:rsidR="00173CD7">
        <w:rPr>
          <w:rFonts w:asciiTheme="minorHAnsi" w:hAnsiTheme="minorHAnsi" w:cstheme="minorHAnsi"/>
          <w:sz w:val="22"/>
          <w:szCs w:val="22"/>
        </w:rPr>
        <w:t>xe</w:t>
      </w:r>
      <w:r w:rsidR="00B53270" w:rsidRPr="005463EC">
        <w:rPr>
          <w:rFonts w:asciiTheme="minorHAnsi" w:hAnsiTheme="minorHAnsi" w:cstheme="minorHAnsi"/>
          <w:sz w:val="22"/>
          <w:szCs w:val="22"/>
        </w:rPr>
        <w:t xml:space="preserve">n els requisits </w:t>
      </w:r>
      <w:r w:rsidR="00173CD7">
        <w:rPr>
          <w:rFonts w:asciiTheme="minorHAnsi" w:hAnsiTheme="minorHAnsi" w:cstheme="minorHAnsi"/>
          <w:sz w:val="22"/>
          <w:szCs w:val="22"/>
        </w:rPr>
        <w:t xml:space="preserve">de </w:t>
      </w:r>
      <w:r w:rsidR="002F7151" w:rsidRPr="005463EC">
        <w:rPr>
          <w:rFonts w:asciiTheme="minorHAnsi" w:hAnsiTheme="minorHAnsi" w:cstheme="minorHAnsi"/>
          <w:sz w:val="22"/>
          <w:szCs w:val="22"/>
        </w:rPr>
        <w:t>la progr</w:t>
      </w:r>
      <w:r w:rsidR="00173CD7">
        <w:rPr>
          <w:rFonts w:asciiTheme="minorHAnsi" w:hAnsiTheme="minorHAnsi" w:cstheme="minorHAnsi"/>
          <w:sz w:val="22"/>
          <w:szCs w:val="22"/>
        </w:rPr>
        <w:t>es</w:t>
      </w:r>
      <w:r w:rsidR="002F7151" w:rsidRPr="005463EC">
        <w:rPr>
          <w:rFonts w:asciiTheme="minorHAnsi" w:hAnsiTheme="minorHAnsi" w:cstheme="minorHAnsi"/>
          <w:sz w:val="22"/>
          <w:szCs w:val="22"/>
        </w:rPr>
        <w:t>sió</w:t>
      </w:r>
      <w:r w:rsidR="00B53270" w:rsidRPr="005463EC">
        <w:rPr>
          <w:rFonts w:asciiTheme="minorHAnsi" w:hAnsiTheme="minorHAnsi" w:cstheme="minorHAnsi"/>
          <w:sz w:val="22"/>
          <w:szCs w:val="22"/>
        </w:rPr>
        <w:t>, per la qual cosa el període de permanència per a un nou accés s'inicia l'endemà d'aquesta data.</w:t>
      </w:r>
    </w:p>
    <w:p w:rsidR="00815FAD" w:rsidRPr="005463EC" w:rsidRDefault="00815FAD" w:rsidP="00490F02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3EC">
        <w:rPr>
          <w:rFonts w:asciiTheme="minorHAnsi" w:hAnsiTheme="minorHAnsi" w:cstheme="minorHAnsi"/>
          <w:b/>
          <w:sz w:val="22"/>
          <w:szCs w:val="22"/>
        </w:rPr>
        <w:t xml:space="preserve">Article 6. Comissió de </w:t>
      </w:r>
      <w:r w:rsidR="00173CD7">
        <w:rPr>
          <w:rFonts w:asciiTheme="minorHAnsi" w:hAnsiTheme="minorHAnsi" w:cstheme="minorHAnsi"/>
          <w:b/>
          <w:sz w:val="22"/>
          <w:szCs w:val="22"/>
        </w:rPr>
        <w:t>S</w:t>
      </w:r>
      <w:r w:rsidRPr="005463EC">
        <w:rPr>
          <w:rFonts w:asciiTheme="minorHAnsi" w:hAnsiTheme="minorHAnsi" w:cstheme="minorHAnsi"/>
          <w:b/>
          <w:sz w:val="22"/>
          <w:szCs w:val="22"/>
        </w:rPr>
        <w:t xml:space="preserve">eguiment de la </w:t>
      </w:r>
      <w:r w:rsidR="00173CD7">
        <w:rPr>
          <w:rFonts w:asciiTheme="minorHAnsi" w:hAnsiTheme="minorHAnsi" w:cstheme="minorHAnsi"/>
          <w:b/>
          <w:sz w:val="22"/>
          <w:szCs w:val="22"/>
        </w:rPr>
        <w:t>C</w:t>
      </w:r>
      <w:r w:rsidRPr="005463EC">
        <w:rPr>
          <w:rFonts w:asciiTheme="minorHAnsi" w:hAnsiTheme="minorHAnsi" w:cstheme="minorHAnsi"/>
          <w:b/>
          <w:sz w:val="22"/>
          <w:szCs w:val="22"/>
        </w:rPr>
        <w:t xml:space="preserve">arrera </w:t>
      </w:r>
      <w:r w:rsidR="00173CD7">
        <w:rPr>
          <w:rFonts w:asciiTheme="minorHAnsi" w:hAnsiTheme="minorHAnsi" w:cstheme="minorHAnsi"/>
          <w:b/>
          <w:sz w:val="22"/>
          <w:szCs w:val="22"/>
        </w:rPr>
        <w:t>P</w:t>
      </w:r>
      <w:r w:rsidRPr="005463EC">
        <w:rPr>
          <w:rFonts w:asciiTheme="minorHAnsi" w:hAnsiTheme="minorHAnsi" w:cstheme="minorHAnsi"/>
          <w:b/>
          <w:sz w:val="22"/>
          <w:szCs w:val="22"/>
        </w:rPr>
        <w:t xml:space="preserve">rofessional </w:t>
      </w:r>
      <w:r w:rsidR="00173CD7">
        <w:rPr>
          <w:rFonts w:asciiTheme="minorHAnsi" w:hAnsiTheme="minorHAnsi" w:cstheme="minorHAnsi"/>
          <w:b/>
          <w:sz w:val="22"/>
          <w:szCs w:val="22"/>
        </w:rPr>
        <w:t>H</w:t>
      </w:r>
      <w:r w:rsidRPr="005463EC">
        <w:rPr>
          <w:rFonts w:asciiTheme="minorHAnsi" w:hAnsiTheme="minorHAnsi" w:cstheme="minorHAnsi"/>
          <w:b/>
          <w:sz w:val="22"/>
          <w:szCs w:val="22"/>
        </w:rPr>
        <w:t xml:space="preserve">oritzontal </w:t>
      </w:r>
    </w:p>
    <w:p w:rsidR="003A1DA7" w:rsidRPr="005463EC" w:rsidRDefault="00926C5F" w:rsidP="00490F0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1. La Comissió de Seguiment de la Carrera Professional Horitzontal de la Universitat de València </w:t>
      </w:r>
      <w:r w:rsidR="00173CD7">
        <w:rPr>
          <w:rFonts w:asciiTheme="minorHAnsi" w:hAnsiTheme="minorHAnsi" w:cstheme="minorHAnsi"/>
          <w:sz w:val="22"/>
          <w:szCs w:val="22"/>
        </w:rPr>
        <w:t>la p</w:t>
      </w:r>
      <w:r w:rsidRPr="005463EC">
        <w:rPr>
          <w:rFonts w:asciiTheme="minorHAnsi" w:hAnsiTheme="minorHAnsi" w:cstheme="minorHAnsi"/>
          <w:sz w:val="22"/>
          <w:szCs w:val="22"/>
        </w:rPr>
        <w:t>resid</w:t>
      </w:r>
      <w:r w:rsidR="00173CD7">
        <w:rPr>
          <w:rFonts w:asciiTheme="minorHAnsi" w:hAnsiTheme="minorHAnsi" w:cstheme="minorHAnsi"/>
          <w:sz w:val="22"/>
          <w:szCs w:val="22"/>
        </w:rPr>
        <w:t>e</w:t>
      </w:r>
      <w:r w:rsidRPr="005463EC">
        <w:rPr>
          <w:rFonts w:asciiTheme="minorHAnsi" w:hAnsiTheme="minorHAnsi" w:cstheme="minorHAnsi"/>
          <w:sz w:val="22"/>
          <w:szCs w:val="22"/>
        </w:rPr>
        <w:t>i</w:t>
      </w:r>
      <w:r w:rsidR="00173CD7">
        <w:rPr>
          <w:rFonts w:asciiTheme="minorHAnsi" w:hAnsiTheme="minorHAnsi" w:cstheme="minorHAnsi"/>
          <w:sz w:val="22"/>
          <w:szCs w:val="22"/>
        </w:rPr>
        <w:t>x</w:t>
      </w:r>
      <w:r w:rsidRPr="005463EC">
        <w:rPr>
          <w:rFonts w:asciiTheme="minorHAnsi" w:hAnsiTheme="minorHAnsi" w:cstheme="minorHAnsi"/>
          <w:sz w:val="22"/>
          <w:szCs w:val="22"/>
        </w:rPr>
        <w:t xml:space="preserve"> el</w:t>
      </w:r>
      <w:r w:rsidR="003A1DA7" w:rsidRPr="005463EC">
        <w:rPr>
          <w:rFonts w:asciiTheme="minorHAnsi" w:hAnsiTheme="minorHAnsi" w:cstheme="minorHAnsi"/>
          <w:sz w:val="22"/>
          <w:szCs w:val="22"/>
        </w:rPr>
        <w:t xml:space="preserve"> </w:t>
      </w:r>
      <w:r w:rsidR="00173CD7">
        <w:rPr>
          <w:rFonts w:asciiTheme="minorHAnsi" w:hAnsiTheme="minorHAnsi" w:cstheme="minorHAnsi"/>
          <w:sz w:val="22"/>
          <w:szCs w:val="22"/>
        </w:rPr>
        <w:t>g</w:t>
      </w:r>
      <w:r w:rsidR="003A1DA7" w:rsidRPr="005463EC">
        <w:rPr>
          <w:rFonts w:asciiTheme="minorHAnsi" w:hAnsiTheme="minorHAnsi" w:cstheme="minorHAnsi"/>
          <w:sz w:val="22"/>
          <w:szCs w:val="22"/>
        </w:rPr>
        <w:t>erent</w:t>
      </w:r>
      <w:r w:rsidR="00173CD7">
        <w:rPr>
          <w:rFonts w:asciiTheme="minorHAnsi" w:hAnsiTheme="minorHAnsi" w:cstheme="minorHAnsi"/>
          <w:sz w:val="22"/>
          <w:szCs w:val="22"/>
        </w:rPr>
        <w:t>,</w:t>
      </w:r>
      <w:r w:rsidR="003A1DA7" w:rsidRPr="005463EC">
        <w:rPr>
          <w:rFonts w:asciiTheme="minorHAnsi" w:hAnsiTheme="minorHAnsi" w:cstheme="minorHAnsi"/>
          <w:sz w:val="22"/>
          <w:szCs w:val="22"/>
        </w:rPr>
        <w:t xml:space="preserve"> o persona qu</w:t>
      </w:r>
      <w:r w:rsidR="00173CD7">
        <w:rPr>
          <w:rFonts w:asciiTheme="minorHAnsi" w:hAnsiTheme="minorHAnsi" w:cstheme="minorHAnsi"/>
          <w:sz w:val="22"/>
          <w:szCs w:val="22"/>
        </w:rPr>
        <w:t>e</w:t>
      </w:r>
      <w:r w:rsidR="003A1DA7" w:rsidRPr="005463EC">
        <w:rPr>
          <w:rFonts w:asciiTheme="minorHAnsi" w:hAnsiTheme="minorHAnsi" w:cstheme="minorHAnsi"/>
          <w:sz w:val="22"/>
          <w:szCs w:val="22"/>
        </w:rPr>
        <w:t xml:space="preserve"> delegue</w:t>
      </w:r>
      <w:r w:rsidR="00173CD7">
        <w:rPr>
          <w:rFonts w:asciiTheme="minorHAnsi" w:hAnsiTheme="minorHAnsi" w:cstheme="minorHAnsi"/>
          <w:sz w:val="22"/>
          <w:szCs w:val="22"/>
        </w:rPr>
        <w:t>,</w:t>
      </w:r>
      <w:r w:rsidRPr="005463EC">
        <w:rPr>
          <w:rFonts w:asciiTheme="minorHAnsi" w:hAnsiTheme="minorHAnsi" w:cstheme="minorHAnsi"/>
          <w:sz w:val="22"/>
          <w:szCs w:val="22"/>
        </w:rPr>
        <w:t xml:space="preserve"> i es compon de les persones que designe la Gerència a més de representants de </w:t>
      </w:r>
      <w:r w:rsidR="003A1DA7" w:rsidRPr="005463EC">
        <w:rPr>
          <w:rFonts w:asciiTheme="minorHAnsi" w:hAnsiTheme="minorHAnsi" w:cstheme="minorHAnsi"/>
          <w:sz w:val="22"/>
          <w:szCs w:val="22"/>
        </w:rPr>
        <w:t>cadascuna de les organitzacio</w:t>
      </w:r>
      <w:r w:rsidR="00D76B2C">
        <w:rPr>
          <w:rFonts w:asciiTheme="minorHAnsi" w:hAnsiTheme="minorHAnsi" w:cstheme="minorHAnsi"/>
          <w:sz w:val="22"/>
          <w:szCs w:val="22"/>
        </w:rPr>
        <w:t>ns sindicals present en la Mesa</w:t>
      </w:r>
      <w:r w:rsidR="003A1DA7" w:rsidRPr="005463EC">
        <w:rPr>
          <w:rFonts w:asciiTheme="minorHAnsi" w:hAnsiTheme="minorHAnsi" w:cstheme="minorHAnsi"/>
          <w:sz w:val="22"/>
          <w:szCs w:val="22"/>
        </w:rPr>
        <w:t xml:space="preserve"> Negociadora de la Universitat de València. </w:t>
      </w:r>
    </w:p>
    <w:p w:rsidR="003A1DA7" w:rsidRPr="005463EC" w:rsidRDefault="00926C5F" w:rsidP="00490F02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>2. Són funcions de la Comissió de Seguiment de la Carrera Professional Horitzontal:</w:t>
      </w:r>
    </w:p>
    <w:p w:rsidR="00D27AF9" w:rsidRPr="005463EC" w:rsidRDefault="003A1DA7" w:rsidP="003A1DA7">
      <w:pPr>
        <w:pStyle w:val="Prrafodelista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Conèixer i analitzar l'estat d'implantació del sistema de carrera professional i proposar mesures que </w:t>
      </w:r>
      <w:r w:rsidR="00173CD7">
        <w:rPr>
          <w:rFonts w:asciiTheme="minorHAnsi" w:hAnsiTheme="minorHAnsi" w:cstheme="minorHAnsi"/>
          <w:sz w:val="22"/>
          <w:szCs w:val="22"/>
        </w:rPr>
        <w:t xml:space="preserve">en </w:t>
      </w:r>
      <w:r w:rsidRPr="005463EC">
        <w:rPr>
          <w:rFonts w:asciiTheme="minorHAnsi" w:hAnsiTheme="minorHAnsi" w:cstheme="minorHAnsi"/>
          <w:sz w:val="22"/>
          <w:szCs w:val="22"/>
        </w:rPr>
        <w:t>permeten el des</w:t>
      </w:r>
      <w:r w:rsidR="00173CD7">
        <w:rPr>
          <w:rFonts w:asciiTheme="minorHAnsi" w:hAnsiTheme="minorHAnsi" w:cstheme="minorHAnsi"/>
          <w:sz w:val="22"/>
          <w:szCs w:val="22"/>
        </w:rPr>
        <w:t>plegament</w:t>
      </w:r>
      <w:r w:rsidRPr="005463EC">
        <w:rPr>
          <w:rFonts w:asciiTheme="minorHAnsi" w:hAnsiTheme="minorHAnsi" w:cstheme="minorHAnsi"/>
          <w:sz w:val="22"/>
          <w:szCs w:val="22"/>
        </w:rPr>
        <w:t xml:space="preserve"> </w:t>
      </w:r>
      <w:r w:rsidR="00173CD7">
        <w:rPr>
          <w:rFonts w:asciiTheme="minorHAnsi" w:hAnsiTheme="minorHAnsi" w:cstheme="minorHAnsi"/>
          <w:sz w:val="22"/>
          <w:szCs w:val="22"/>
        </w:rPr>
        <w:t>fins a la seua total posada en marxa</w:t>
      </w:r>
      <w:r w:rsidR="00D27AF9" w:rsidRPr="005463EC">
        <w:rPr>
          <w:rFonts w:asciiTheme="minorHAnsi" w:hAnsiTheme="minorHAnsi" w:cstheme="minorHAnsi"/>
          <w:sz w:val="22"/>
          <w:szCs w:val="22"/>
        </w:rPr>
        <w:t>.</w:t>
      </w:r>
    </w:p>
    <w:p w:rsidR="00D27AF9" w:rsidRPr="005463EC" w:rsidRDefault="003A1DA7" w:rsidP="003A1DA7">
      <w:pPr>
        <w:pStyle w:val="Prrafodelista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>Emetre informe</w:t>
      </w:r>
      <w:r w:rsidR="00A34FDB">
        <w:rPr>
          <w:rFonts w:asciiTheme="minorHAnsi" w:hAnsiTheme="minorHAnsi" w:cstheme="minorHAnsi"/>
          <w:sz w:val="22"/>
          <w:szCs w:val="22"/>
        </w:rPr>
        <w:t>,</w:t>
      </w:r>
      <w:r w:rsidRPr="005463EC">
        <w:rPr>
          <w:rFonts w:asciiTheme="minorHAnsi" w:hAnsiTheme="minorHAnsi" w:cstheme="minorHAnsi"/>
          <w:sz w:val="22"/>
          <w:szCs w:val="22"/>
        </w:rPr>
        <w:t xml:space="preserve"> a instàncies de la </w:t>
      </w:r>
      <w:r w:rsidR="00D27AF9" w:rsidRPr="005463EC">
        <w:rPr>
          <w:rFonts w:asciiTheme="minorHAnsi" w:hAnsiTheme="minorHAnsi" w:cstheme="minorHAnsi"/>
          <w:sz w:val="22"/>
          <w:szCs w:val="22"/>
        </w:rPr>
        <w:t>Gerència</w:t>
      </w:r>
      <w:r w:rsidR="00A34FDB">
        <w:rPr>
          <w:rFonts w:asciiTheme="minorHAnsi" w:hAnsiTheme="minorHAnsi" w:cstheme="minorHAnsi"/>
          <w:sz w:val="22"/>
          <w:szCs w:val="22"/>
        </w:rPr>
        <w:t>,</w:t>
      </w:r>
      <w:r w:rsidRPr="005463EC">
        <w:rPr>
          <w:rFonts w:asciiTheme="minorHAnsi" w:hAnsiTheme="minorHAnsi" w:cstheme="minorHAnsi"/>
          <w:sz w:val="22"/>
          <w:szCs w:val="22"/>
        </w:rPr>
        <w:t xml:space="preserve"> sobre qüestions relac</w:t>
      </w:r>
      <w:r w:rsidR="00D27AF9" w:rsidRPr="005463EC">
        <w:rPr>
          <w:rFonts w:asciiTheme="minorHAnsi" w:hAnsiTheme="minorHAnsi" w:cstheme="minorHAnsi"/>
          <w:sz w:val="22"/>
          <w:szCs w:val="22"/>
        </w:rPr>
        <w:t>ionad</w:t>
      </w:r>
      <w:r w:rsidR="00A34FDB">
        <w:rPr>
          <w:rFonts w:asciiTheme="minorHAnsi" w:hAnsiTheme="minorHAnsi" w:cstheme="minorHAnsi"/>
          <w:sz w:val="22"/>
          <w:szCs w:val="22"/>
        </w:rPr>
        <w:t>e</w:t>
      </w:r>
      <w:r w:rsidR="00D27AF9" w:rsidRPr="005463EC">
        <w:rPr>
          <w:rFonts w:asciiTheme="minorHAnsi" w:hAnsiTheme="minorHAnsi" w:cstheme="minorHAnsi"/>
          <w:sz w:val="22"/>
          <w:szCs w:val="22"/>
        </w:rPr>
        <w:t>s amb aquestes matèries.</w:t>
      </w:r>
    </w:p>
    <w:p w:rsidR="00D27AF9" w:rsidRPr="005463EC" w:rsidRDefault="003A1DA7" w:rsidP="00D27AF9">
      <w:pPr>
        <w:pStyle w:val="Prrafodelista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>Establir criteris genèrics que permeten una aplicació homogènia de la normativa sobre carrera professional horitzontal.</w:t>
      </w:r>
    </w:p>
    <w:p w:rsidR="00D27AF9" w:rsidRPr="005463EC" w:rsidRDefault="003A1DA7" w:rsidP="00D27AF9">
      <w:pPr>
        <w:pStyle w:val="Prrafodelista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>Acordar, si escau, els criteris generals que hagen de seguir-se en els procediments de valoració de mèrits i accés al GDP superior.</w:t>
      </w:r>
    </w:p>
    <w:p w:rsidR="003A1DA7" w:rsidRPr="005463EC" w:rsidRDefault="003A1DA7" w:rsidP="00D27AF9">
      <w:pPr>
        <w:pStyle w:val="Prrafodelista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>Instar a</w:t>
      </w:r>
      <w:r w:rsidR="00813DA3" w:rsidRPr="005463EC">
        <w:rPr>
          <w:rFonts w:asciiTheme="minorHAnsi" w:hAnsiTheme="minorHAnsi" w:cstheme="minorHAnsi"/>
          <w:sz w:val="22"/>
          <w:szCs w:val="22"/>
        </w:rPr>
        <w:t xml:space="preserve">l òrgan competent en matèria de formació </w:t>
      </w:r>
      <w:r w:rsidRPr="005463EC">
        <w:rPr>
          <w:rFonts w:asciiTheme="minorHAnsi" w:hAnsiTheme="minorHAnsi" w:cstheme="minorHAnsi"/>
          <w:sz w:val="22"/>
          <w:szCs w:val="22"/>
        </w:rPr>
        <w:t xml:space="preserve">que analitze i emeta informe en cas </w:t>
      </w:r>
      <w:r w:rsidR="00A34FDB">
        <w:rPr>
          <w:rFonts w:asciiTheme="minorHAnsi" w:hAnsiTheme="minorHAnsi" w:cstheme="minorHAnsi"/>
          <w:sz w:val="22"/>
          <w:szCs w:val="22"/>
        </w:rPr>
        <w:t xml:space="preserve">que hi haja </w:t>
      </w:r>
      <w:r w:rsidRPr="005463EC">
        <w:rPr>
          <w:rFonts w:asciiTheme="minorHAnsi" w:hAnsiTheme="minorHAnsi" w:cstheme="minorHAnsi"/>
          <w:sz w:val="22"/>
          <w:szCs w:val="22"/>
        </w:rPr>
        <w:t xml:space="preserve">desestimacions reiterades de sol·licituds d'accés a la formació del personal de la </w:t>
      </w:r>
      <w:r w:rsidR="00D27AF9" w:rsidRPr="005463EC">
        <w:rPr>
          <w:rFonts w:asciiTheme="minorHAnsi" w:hAnsiTheme="minorHAnsi" w:cstheme="minorHAnsi"/>
          <w:sz w:val="22"/>
          <w:szCs w:val="22"/>
        </w:rPr>
        <w:t>Universitat de València</w:t>
      </w:r>
      <w:r w:rsidRPr="005463E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27AF9" w:rsidRPr="005463EC" w:rsidRDefault="003A1DA7" w:rsidP="00D27AF9">
      <w:pPr>
        <w:pStyle w:val="Prrafodelista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A aquest efecte, la persona interessada </w:t>
      </w:r>
      <w:r w:rsidR="00A34FDB">
        <w:rPr>
          <w:rFonts w:asciiTheme="minorHAnsi" w:hAnsiTheme="minorHAnsi" w:cstheme="minorHAnsi"/>
          <w:sz w:val="22"/>
          <w:szCs w:val="22"/>
        </w:rPr>
        <w:t xml:space="preserve">ha de </w:t>
      </w:r>
      <w:r w:rsidRPr="005463EC">
        <w:rPr>
          <w:rFonts w:asciiTheme="minorHAnsi" w:hAnsiTheme="minorHAnsi" w:cstheme="minorHAnsi"/>
          <w:sz w:val="22"/>
          <w:szCs w:val="22"/>
        </w:rPr>
        <w:t xml:space="preserve">comunicar aquesta situació a la </w:t>
      </w:r>
      <w:r w:rsidR="00D27AF9" w:rsidRPr="005463EC">
        <w:rPr>
          <w:rFonts w:asciiTheme="minorHAnsi" w:hAnsiTheme="minorHAnsi" w:cstheme="minorHAnsi"/>
          <w:sz w:val="22"/>
          <w:szCs w:val="22"/>
        </w:rPr>
        <w:t>Gerència</w:t>
      </w:r>
      <w:r w:rsidR="00A34FDB">
        <w:rPr>
          <w:rFonts w:asciiTheme="minorHAnsi" w:hAnsiTheme="minorHAnsi" w:cstheme="minorHAnsi"/>
          <w:sz w:val="22"/>
          <w:szCs w:val="22"/>
        </w:rPr>
        <w:t>, la qual</w:t>
      </w:r>
      <w:r w:rsidRPr="005463EC">
        <w:rPr>
          <w:rFonts w:asciiTheme="minorHAnsi" w:hAnsiTheme="minorHAnsi" w:cstheme="minorHAnsi"/>
          <w:sz w:val="22"/>
          <w:szCs w:val="22"/>
        </w:rPr>
        <w:t xml:space="preserve">, una vegada constatada l'existència de reiteració en la desestimació d'accions formatives, </w:t>
      </w:r>
      <w:r w:rsidR="00A34FDB">
        <w:rPr>
          <w:rFonts w:asciiTheme="minorHAnsi" w:hAnsiTheme="minorHAnsi" w:cstheme="minorHAnsi"/>
          <w:sz w:val="22"/>
          <w:szCs w:val="22"/>
        </w:rPr>
        <w:t>ha d’</w:t>
      </w:r>
      <w:r w:rsidRPr="005463EC">
        <w:rPr>
          <w:rFonts w:asciiTheme="minorHAnsi" w:hAnsiTheme="minorHAnsi" w:cstheme="minorHAnsi"/>
          <w:sz w:val="22"/>
          <w:szCs w:val="22"/>
        </w:rPr>
        <w:t>inclour</w:t>
      </w:r>
      <w:r w:rsidR="00A34FDB">
        <w:rPr>
          <w:rFonts w:asciiTheme="minorHAnsi" w:hAnsiTheme="minorHAnsi" w:cstheme="minorHAnsi"/>
          <w:sz w:val="22"/>
          <w:szCs w:val="22"/>
        </w:rPr>
        <w:t>e</w:t>
      </w:r>
      <w:r w:rsidRPr="005463EC">
        <w:rPr>
          <w:rFonts w:asciiTheme="minorHAnsi" w:hAnsiTheme="minorHAnsi" w:cstheme="minorHAnsi"/>
          <w:sz w:val="22"/>
          <w:szCs w:val="22"/>
        </w:rPr>
        <w:t xml:space="preserve"> aquest assumpte en l'ordre del dia de la sessió que corresponga.</w:t>
      </w:r>
    </w:p>
    <w:p w:rsidR="00815FAD" w:rsidRPr="005463EC" w:rsidRDefault="00A34FDB" w:rsidP="00D27AF9">
      <w:pPr>
        <w:pStyle w:val="Prrafodelista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Totes aquelles altres</w:t>
      </w:r>
      <w:r w:rsidR="003A1DA7" w:rsidRPr="005463EC">
        <w:rPr>
          <w:rFonts w:asciiTheme="minorHAnsi" w:hAnsiTheme="minorHAnsi" w:cstheme="minorHAnsi"/>
          <w:sz w:val="22"/>
          <w:szCs w:val="22"/>
        </w:rPr>
        <w:t xml:space="preserve"> funcions de caràcter similar a les anteriors que, dins del marc d'actuació de la comissió, es consideren pertinents. </w:t>
      </w:r>
    </w:p>
    <w:p w:rsidR="00F869DA" w:rsidRPr="005463EC" w:rsidRDefault="00F869DA" w:rsidP="00F869DA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869DA" w:rsidRPr="005463EC" w:rsidRDefault="00F869DA" w:rsidP="00F869DA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869DA" w:rsidRPr="005463EC" w:rsidRDefault="00F869DA" w:rsidP="00F869DA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A1DA7" w:rsidRPr="005463EC" w:rsidRDefault="003A1DA7" w:rsidP="00C57CE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80142" w:rsidRDefault="00880142" w:rsidP="00F44DEF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0142" w:rsidRDefault="00880142" w:rsidP="00F44DEF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0142" w:rsidRDefault="00880142" w:rsidP="00F44DEF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0142" w:rsidRDefault="00880142" w:rsidP="00F44DEF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0142" w:rsidRDefault="00880142" w:rsidP="00F44DEF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7AF9" w:rsidRPr="005463EC" w:rsidRDefault="00A34FDB" w:rsidP="00F44DEF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ANNEX I.</w:t>
      </w:r>
      <w:r w:rsidR="00D27AF9" w:rsidRPr="005463EC">
        <w:rPr>
          <w:rFonts w:asciiTheme="minorHAnsi" w:hAnsiTheme="minorHAnsi" w:cstheme="minorHAnsi"/>
          <w:b/>
          <w:sz w:val="22"/>
          <w:szCs w:val="22"/>
        </w:rPr>
        <w:t xml:space="preserve"> PLA </w:t>
      </w:r>
      <w:r w:rsidRPr="005463EC">
        <w:rPr>
          <w:rFonts w:asciiTheme="minorHAnsi" w:hAnsiTheme="minorHAnsi" w:cstheme="minorHAnsi"/>
          <w:b/>
          <w:sz w:val="22"/>
          <w:szCs w:val="22"/>
        </w:rPr>
        <w:t>TRIENNAL</w:t>
      </w:r>
      <w:r w:rsidR="00D27AF9" w:rsidRPr="005463EC">
        <w:rPr>
          <w:rFonts w:asciiTheme="minorHAnsi" w:hAnsiTheme="minorHAnsi" w:cstheme="minorHAnsi"/>
          <w:b/>
          <w:sz w:val="22"/>
          <w:szCs w:val="22"/>
        </w:rPr>
        <w:t xml:space="preserve"> D'IMPLANTACIÓ DE</w:t>
      </w:r>
      <w:r w:rsidR="00195269" w:rsidRPr="005463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7AF9" w:rsidRPr="005463EC">
        <w:rPr>
          <w:rFonts w:asciiTheme="minorHAnsi" w:hAnsiTheme="minorHAnsi" w:cstheme="minorHAnsi"/>
          <w:b/>
          <w:sz w:val="22"/>
          <w:szCs w:val="22"/>
        </w:rPr>
        <w:t>LA PROGRESSIÓ EN EL SISTEMA DE CARRERA PROFESSIONAL HORITZONTAL</w:t>
      </w:r>
      <w:r w:rsidR="00813DA3" w:rsidRPr="005463EC">
        <w:rPr>
          <w:rFonts w:asciiTheme="minorHAnsi" w:hAnsiTheme="minorHAnsi" w:cstheme="minorHAnsi"/>
          <w:b/>
          <w:sz w:val="22"/>
          <w:szCs w:val="22"/>
        </w:rPr>
        <w:t xml:space="preserve"> 2017 - 2019</w:t>
      </w:r>
    </w:p>
    <w:p w:rsidR="00195269" w:rsidRPr="005463EC" w:rsidRDefault="00195269" w:rsidP="0019526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Com ja </w:t>
      </w:r>
      <w:r w:rsidR="00A34FDB">
        <w:rPr>
          <w:rFonts w:asciiTheme="minorHAnsi" w:hAnsiTheme="minorHAnsi" w:cstheme="minorHAnsi"/>
          <w:sz w:val="22"/>
          <w:szCs w:val="22"/>
        </w:rPr>
        <w:t>s’</w:t>
      </w:r>
      <w:r w:rsidRPr="005463EC">
        <w:rPr>
          <w:rFonts w:asciiTheme="minorHAnsi" w:hAnsiTheme="minorHAnsi" w:cstheme="minorHAnsi"/>
          <w:sz w:val="22"/>
          <w:szCs w:val="22"/>
        </w:rPr>
        <w:t>ha relatat en l'</w:t>
      </w:r>
      <w:r w:rsidR="00A34FDB">
        <w:rPr>
          <w:rFonts w:asciiTheme="minorHAnsi" w:hAnsiTheme="minorHAnsi" w:cstheme="minorHAnsi"/>
          <w:sz w:val="22"/>
          <w:szCs w:val="22"/>
        </w:rPr>
        <w:t>e</w:t>
      </w:r>
      <w:r w:rsidRPr="005463EC">
        <w:rPr>
          <w:rFonts w:asciiTheme="minorHAnsi" w:hAnsiTheme="minorHAnsi" w:cstheme="minorHAnsi"/>
          <w:sz w:val="22"/>
          <w:szCs w:val="22"/>
        </w:rPr>
        <w:t xml:space="preserve">xposició de </w:t>
      </w:r>
      <w:r w:rsidR="00A34FDB">
        <w:rPr>
          <w:rFonts w:asciiTheme="minorHAnsi" w:hAnsiTheme="minorHAnsi" w:cstheme="minorHAnsi"/>
          <w:sz w:val="22"/>
          <w:szCs w:val="22"/>
        </w:rPr>
        <w:t>m</w:t>
      </w:r>
      <w:r w:rsidRPr="005463EC">
        <w:rPr>
          <w:rFonts w:asciiTheme="minorHAnsi" w:hAnsiTheme="minorHAnsi" w:cstheme="minorHAnsi"/>
          <w:sz w:val="22"/>
          <w:szCs w:val="22"/>
        </w:rPr>
        <w:t xml:space="preserve">otius d'aquest </w:t>
      </w:r>
      <w:r w:rsidR="00A34FDB">
        <w:rPr>
          <w:rFonts w:asciiTheme="minorHAnsi" w:hAnsiTheme="minorHAnsi" w:cstheme="minorHAnsi"/>
          <w:sz w:val="22"/>
          <w:szCs w:val="22"/>
        </w:rPr>
        <w:t>a</w:t>
      </w:r>
      <w:r w:rsidRPr="005463EC">
        <w:rPr>
          <w:rFonts w:asciiTheme="minorHAnsi" w:hAnsiTheme="minorHAnsi" w:cstheme="minorHAnsi"/>
          <w:sz w:val="22"/>
          <w:szCs w:val="22"/>
        </w:rPr>
        <w:t>cord, el sistema de carrera professional horitzontal del personal funcionari de carrera i laboral fix ha sigut implantat</w:t>
      </w:r>
      <w:r w:rsidR="00F44DEF" w:rsidRPr="005463EC">
        <w:rPr>
          <w:rFonts w:asciiTheme="minorHAnsi" w:hAnsiTheme="minorHAnsi" w:cstheme="minorHAnsi"/>
          <w:sz w:val="22"/>
          <w:szCs w:val="22"/>
        </w:rPr>
        <w:t xml:space="preserve">, en l'àmbit de les </w:t>
      </w:r>
      <w:r w:rsidR="00C93D42">
        <w:rPr>
          <w:rFonts w:asciiTheme="minorHAnsi" w:hAnsiTheme="minorHAnsi" w:cstheme="minorHAnsi"/>
          <w:sz w:val="22"/>
          <w:szCs w:val="22"/>
        </w:rPr>
        <w:t>u</w:t>
      </w:r>
      <w:r w:rsidR="00F44DEF" w:rsidRPr="005463EC">
        <w:rPr>
          <w:rFonts w:asciiTheme="minorHAnsi" w:hAnsiTheme="minorHAnsi" w:cstheme="minorHAnsi"/>
          <w:sz w:val="22"/>
          <w:szCs w:val="22"/>
        </w:rPr>
        <w:t xml:space="preserve">niversitats </w:t>
      </w:r>
      <w:r w:rsidR="00C93D42">
        <w:rPr>
          <w:rFonts w:asciiTheme="minorHAnsi" w:hAnsiTheme="minorHAnsi" w:cstheme="minorHAnsi"/>
          <w:sz w:val="22"/>
          <w:szCs w:val="22"/>
        </w:rPr>
        <w:t>p</w:t>
      </w:r>
      <w:r w:rsidR="00F44DEF" w:rsidRPr="005463EC">
        <w:rPr>
          <w:rFonts w:asciiTheme="minorHAnsi" w:hAnsiTheme="minorHAnsi" w:cstheme="minorHAnsi"/>
          <w:sz w:val="22"/>
          <w:szCs w:val="22"/>
        </w:rPr>
        <w:t>úbliques de la Comunitat Valenciana,</w:t>
      </w:r>
      <w:r w:rsidRPr="005463EC">
        <w:rPr>
          <w:rFonts w:asciiTheme="minorHAnsi" w:hAnsiTheme="minorHAnsi" w:cstheme="minorHAnsi"/>
          <w:sz w:val="22"/>
          <w:szCs w:val="22"/>
        </w:rPr>
        <w:t xml:space="preserve"> amb retard</w:t>
      </w:r>
      <w:r w:rsidR="00F44DEF" w:rsidRPr="005463EC">
        <w:rPr>
          <w:rFonts w:asciiTheme="minorHAnsi" w:hAnsiTheme="minorHAnsi" w:cstheme="minorHAnsi"/>
          <w:sz w:val="22"/>
          <w:szCs w:val="22"/>
        </w:rPr>
        <w:t xml:space="preserve"> respecte al personal d'altres </w:t>
      </w:r>
      <w:r w:rsidR="00C93D42">
        <w:rPr>
          <w:rFonts w:asciiTheme="minorHAnsi" w:hAnsiTheme="minorHAnsi" w:cstheme="minorHAnsi"/>
          <w:sz w:val="22"/>
          <w:szCs w:val="22"/>
        </w:rPr>
        <w:t>a</w:t>
      </w:r>
      <w:r w:rsidR="00F44DEF" w:rsidRPr="005463EC">
        <w:rPr>
          <w:rFonts w:asciiTheme="minorHAnsi" w:hAnsiTheme="minorHAnsi" w:cstheme="minorHAnsi"/>
          <w:sz w:val="22"/>
          <w:szCs w:val="22"/>
        </w:rPr>
        <w:t>dministracions</w:t>
      </w:r>
      <w:r w:rsidRPr="005463E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95269" w:rsidRPr="005463EC" w:rsidRDefault="00C93D42" w:rsidP="0019526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Aquesta circumstància fa necessà</w:t>
      </w:r>
      <w:r w:rsidR="00195269" w:rsidRPr="005463EC">
        <w:rPr>
          <w:rFonts w:asciiTheme="minorHAnsi" w:hAnsiTheme="minorHAnsi" w:cstheme="minorHAnsi"/>
          <w:sz w:val="22"/>
          <w:szCs w:val="22"/>
        </w:rPr>
        <w:t>ri</w:t>
      </w:r>
      <w:r>
        <w:rPr>
          <w:rFonts w:asciiTheme="minorHAnsi" w:hAnsiTheme="minorHAnsi" w:cstheme="minorHAnsi"/>
          <w:sz w:val="22"/>
          <w:szCs w:val="22"/>
        </w:rPr>
        <w:t>a</w:t>
      </w:r>
      <w:r w:rsidR="00195269" w:rsidRPr="005463EC">
        <w:rPr>
          <w:rFonts w:asciiTheme="minorHAnsi" w:hAnsiTheme="minorHAnsi" w:cstheme="minorHAnsi"/>
          <w:sz w:val="22"/>
          <w:szCs w:val="22"/>
        </w:rPr>
        <w:t xml:space="preserve"> l'aprovació d'un calendari d'implantació progre</w:t>
      </w:r>
      <w:r w:rsidR="00F44DEF" w:rsidRPr="005463E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s</w:t>
      </w:r>
      <w:r w:rsidR="00F44DEF" w:rsidRPr="005463EC">
        <w:rPr>
          <w:rFonts w:asciiTheme="minorHAnsi" w:hAnsiTheme="minorHAnsi" w:cstheme="minorHAnsi"/>
          <w:sz w:val="22"/>
          <w:szCs w:val="22"/>
        </w:rPr>
        <w:t>iva que permeta al personal</w:t>
      </w:r>
      <w:r w:rsidR="00195269" w:rsidRPr="005463EC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>ssolir</w:t>
      </w:r>
      <w:r w:rsidR="00195269" w:rsidRPr="005463EC">
        <w:rPr>
          <w:rFonts w:asciiTheme="minorHAnsi" w:hAnsiTheme="minorHAnsi" w:cstheme="minorHAnsi"/>
          <w:sz w:val="22"/>
          <w:szCs w:val="22"/>
        </w:rPr>
        <w:t xml:space="preserve"> les seues expectatives de progressió</w:t>
      </w:r>
      <w:r w:rsidR="00F44DEF" w:rsidRPr="005463EC">
        <w:rPr>
          <w:rFonts w:asciiTheme="minorHAnsi" w:hAnsiTheme="minorHAnsi" w:cstheme="minorHAnsi"/>
          <w:sz w:val="22"/>
          <w:szCs w:val="22"/>
        </w:rPr>
        <w:t xml:space="preserve"> en un termini raonable</w:t>
      </w:r>
      <w:r w:rsidR="00195269" w:rsidRPr="005463EC">
        <w:rPr>
          <w:rFonts w:asciiTheme="minorHAnsi" w:hAnsiTheme="minorHAnsi" w:cstheme="minorHAnsi"/>
          <w:sz w:val="22"/>
          <w:szCs w:val="22"/>
        </w:rPr>
        <w:t xml:space="preserve">, així com planificar </w:t>
      </w:r>
      <w:r w:rsidR="00F44DEF" w:rsidRPr="005463EC">
        <w:rPr>
          <w:rFonts w:asciiTheme="minorHAnsi" w:hAnsiTheme="minorHAnsi" w:cstheme="minorHAnsi"/>
          <w:sz w:val="22"/>
          <w:szCs w:val="22"/>
        </w:rPr>
        <w:t xml:space="preserve">la seua pròpia carrera professional </w:t>
      </w:r>
      <w:r w:rsidR="00195269" w:rsidRPr="005463EC">
        <w:rPr>
          <w:rFonts w:asciiTheme="minorHAnsi" w:hAnsiTheme="minorHAnsi" w:cstheme="minorHAnsi"/>
          <w:sz w:val="22"/>
          <w:szCs w:val="22"/>
        </w:rPr>
        <w:t xml:space="preserve">tenint en compte els criteris </w:t>
      </w:r>
      <w:r w:rsidR="00F44DEF" w:rsidRPr="005463EC">
        <w:rPr>
          <w:rFonts w:asciiTheme="minorHAnsi" w:hAnsiTheme="minorHAnsi" w:cstheme="minorHAnsi"/>
          <w:sz w:val="22"/>
          <w:szCs w:val="22"/>
        </w:rPr>
        <w:t xml:space="preserve">ara </w:t>
      </w:r>
      <w:r w:rsidR="00195269" w:rsidRPr="005463EC">
        <w:rPr>
          <w:rFonts w:asciiTheme="minorHAnsi" w:hAnsiTheme="minorHAnsi" w:cstheme="minorHAnsi"/>
          <w:sz w:val="22"/>
          <w:szCs w:val="22"/>
        </w:rPr>
        <w:t>aprovats</w:t>
      </w:r>
      <w:r w:rsidR="00F44DEF" w:rsidRPr="005463EC">
        <w:rPr>
          <w:rFonts w:asciiTheme="minorHAnsi" w:hAnsiTheme="minorHAnsi" w:cstheme="minorHAnsi"/>
          <w:sz w:val="22"/>
          <w:szCs w:val="22"/>
        </w:rPr>
        <w:t>.</w:t>
      </w:r>
    </w:p>
    <w:p w:rsidR="00195269" w:rsidRPr="005463EC" w:rsidRDefault="00195269" w:rsidP="0019526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>D'aquesta manera, es preveu una aplicació del sistema de progressió en tres fases:</w:t>
      </w:r>
    </w:p>
    <w:p w:rsidR="00195269" w:rsidRPr="005463EC" w:rsidRDefault="00195269" w:rsidP="0045570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3EC">
        <w:rPr>
          <w:rFonts w:asciiTheme="minorHAnsi" w:hAnsiTheme="minorHAnsi" w:cstheme="minorHAnsi"/>
          <w:b/>
          <w:sz w:val="22"/>
          <w:szCs w:val="22"/>
        </w:rPr>
        <w:t xml:space="preserve">1. PROGRESSIÓ EN EL SISTEMA DE CARRERA PROFESSIONAL HORITZONTAL DEL PERSONAL QUE </w:t>
      </w:r>
      <w:r w:rsidR="00C93D42">
        <w:rPr>
          <w:rFonts w:asciiTheme="minorHAnsi" w:hAnsiTheme="minorHAnsi" w:cstheme="minorHAnsi"/>
          <w:b/>
          <w:sz w:val="22"/>
          <w:szCs w:val="22"/>
        </w:rPr>
        <w:t>HA</w:t>
      </w:r>
      <w:r w:rsidRPr="005463EC">
        <w:rPr>
          <w:rFonts w:asciiTheme="minorHAnsi" w:hAnsiTheme="minorHAnsi" w:cstheme="minorHAnsi"/>
          <w:b/>
          <w:sz w:val="22"/>
          <w:szCs w:val="22"/>
        </w:rPr>
        <w:t xml:space="preserve"> SUPERAT EL TERMINI DE PERMANÈNCIA NECESSARI PER A </w:t>
      </w:r>
      <w:r w:rsidR="00C93D42">
        <w:rPr>
          <w:rFonts w:asciiTheme="minorHAnsi" w:hAnsiTheme="minorHAnsi" w:cstheme="minorHAnsi"/>
          <w:b/>
          <w:sz w:val="22"/>
          <w:szCs w:val="22"/>
        </w:rPr>
        <w:t>LA</w:t>
      </w:r>
      <w:r w:rsidRPr="005463EC">
        <w:rPr>
          <w:rFonts w:asciiTheme="minorHAnsi" w:hAnsiTheme="minorHAnsi" w:cstheme="minorHAnsi"/>
          <w:b/>
          <w:sz w:val="22"/>
          <w:szCs w:val="22"/>
        </w:rPr>
        <w:t xml:space="preserve"> PROGRE</w:t>
      </w:r>
      <w:r w:rsidR="00C93D42">
        <w:rPr>
          <w:rFonts w:asciiTheme="minorHAnsi" w:hAnsiTheme="minorHAnsi" w:cstheme="minorHAnsi"/>
          <w:b/>
          <w:sz w:val="22"/>
          <w:szCs w:val="22"/>
        </w:rPr>
        <w:t>S</w:t>
      </w:r>
      <w:r w:rsidRPr="005463EC">
        <w:rPr>
          <w:rFonts w:asciiTheme="minorHAnsi" w:hAnsiTheme="minorHAnsi" w:cstheme="minorHAnsi"/>
          <w:b/>
          <w:sz w:val="22"/>
          <w:szCs w:val="22"/>
        </w:rPr>
        <w:t>SI</w:t>
      </w:r>
      <w:r w:rsidR="00C93D42">
        <w:rPr>
          <w:rFonts w:asciiTheme="minorHAnsi" w:hAnsiTheme="minorHAnsi" w:cstheme="minorHAnsi"/>
          <w:b/>
          <w:sz w:val="22"/>
          <w:szCs w:val="22"/>
        </w:rPr>
        <w:t>Ó</w:t>
      </w:r>
      <w:r w:rsidRPr="005463EC">
        <w:rPr>
          <w:rFonts w:asciiTheme="minorHAnsi" w:hAnsiTheme="minorHAnsi" w:cstheme="minorHAnsi"/>
          <w:b/>
          <w:sz w:val="22"/>
          <w:szCs w:val="22"/>
        </w:rPr>
        <w:t xml:space="preserve"> A UN GDP SUPERIOR ABANS DEL 31 DE DESEMBRE DE 2017</w:t>
      </w:r>
      <w:r w:rsidR="00880142">
        <w:rPr>
          <w:rFonts w:asciiTheme="minorHAnsi" w:hAnsiTheme="minorHAnsi" w:cstheme="minorHAnsi"/>
          <w:b/>
          <w:sz w:val="22"/>
          <w:szCs w:val="22"/>
        </w:rPr>
        <w:t>.</w:t>
      </w:r>
    </w:p>
    <w:p w:rsidR="00D27AF9" w:rsidRPr="005463EC" w:rsidRDefault="00455707" w:rsidP="0045570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El personal que </w:t>
      </w:r>
      <w:r w:rsidR="00C93D42">
        <w:rPr>
          <w:rFonts w:asciiTheme="minorHAnsi" w:hAnsiTheme="minorHAnsi" w:cstheme="minorHAnsi"/>
          <w:sz w:val="22"/>
          <w:szCs w:val="22"/>
        </w:rPr>
        <w:t>ha</w:t>
      </w:r>
      <w:r w:rsidRPr="005463EC">
        <w:rPr>
          <w:rFonts w:asciiTheme="minorHAnsi" w:hAnsiTheme="minorHAnsi" w:cstheme="minorHAnsi"/>
          <w:sz w:val="22"/>
          <w:szCs w:val="22"/>
        </w:rPr>
        <w:t xml:space="preserve"> superat el termini de permanència necessari per a la progressió a un GDP superior a</w:t>
      </w:r>
      <w:r w:rsidR="00C93D42">
        <w:rPr>
          <w:rFonts w:asciiTheme="minorHAnsi" w:hAnsiTheme="minorHAnsi" w:cstheme="minorHAnsi"/>
          <w:sz w:val="22"/>
          <w:szCs w:val="22"/>
        </w:rPr>
        <w:t>bans</w:t>
      </w:r>
      <w:r w:rsidR="00D81FAB" w:rsidRPr="005463EC">
        <w:rPr>
          <w:rFonts w:asciiTheme="minorHAnsi" w:hAnsiTheme="minorHAnsi" w:cstheme="minorHAnsi"/>
          <w:sz w:val="22"/>
          <w:szCs w:val="22"/>
        </w:rPr>
        <w:t xml:space="preserve"> del 31 de desembre de 2017, </w:t>
      </w:r>
      <w:r w:rsidRPr="005463EC">
        <w:rPr>
          <w:rFonts w:asciiTheme="minorHAnsi" w:hAnsiTheme="minorHAnsi" w:cstheme="minorHAnsi"/>
          <w:sz w:val="22"/>
          <w:szCs w:val="22"/>
        </w:rPr>
        <w:t>po</w:t>
      </w:r>
      <w:r w:rsidR="00C93D42">
        <w:rPr>
          <w:rFonts w:asciiTheme="minorHAnsi" w:hAnsiTheme="minorHAnsi" w:cstheme="minorHAnsi"/>
          <w:sz w:val="22"/>
          <w:szCs w:val="22"/>
        </w:rPr>
        <w:t>t</w:t>
      </w:r>
      <w:r w:rsidRPr="005463EC">
        <w:rPr>
          <w:rFonts w:asciiTheme="minorHAnsi" w:hAnsiTheme="minorHAnsi" w:cstheme="minorHAnsi"/>
          <w:sz w:val="22"/>
          <w:szCs w:val="22"/>
        </w:rPr>
        <w:t xml:space="preserve"> sol·licitar la progressió al GDP superior fent valdre el mateix mèrit que va al·legar en el seu enquadrament inicial en el procediment iniciat per la </w:t>
      </w:r>
      <w:r w:rsidRPr="005463EC">
        <w:rPr>
          <w:rFonts w:asciiTheme="minorHAnsi" w:hAnsiTheme="minorHAnsi" w:cstheme="minorHAnsi"/>
          <w:sz w:val="22"/>
        </w:rPr>
        <w:t>Resolució de 29 de maig de 2017 del Rectorat de la Universitat de València.</w:t>
      </w:r>
    </w:p>
    <w:p w:rsidR="00D81FAB" w:rsidRPr="005463EC" w:rsidRDefault="00D81FAB" w:rsidP="0045570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55707" w:rsidRPr="005463EC" w:rsidRDefault="00455707" w:rsidP="0045570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3EC">
        <w:rPr>
          <w:rFonts w:asciiTheme="minorHAnsi" w:hAnsiTheme="minorHAnsi" w:cstheme="minorHAnsi"/>
          <w:b/>
          <w:sz w:val="22"/>
          <w:szCs w:val="22"/>
        </w:rPr>
        <w:t xml:space="preserve">2. PROGRESSIÓ EN EL SISTEMA DE CARRERA PROFESSIONAL HORITZONTAL DEL PERSONAL QUE </w:t>
      </w:r>
      <w:r w:rsidR="00C93D42">
        <w:rPr>
          <w:rFonts w:asciiTheme="minorHAnsi" w:hAnsiTheme="minorHAnsi" w:cstheme="minorHAnsi"/>
          <w:b/>
          <w:sz w:val="22"/>
          <w:szCs w:val="22"/>
        </w:rPr>
        <w:t>HA</w:t>
      </w:r>
      <w:r w:rsidRPr="005463EC">
        <w:rPr>
          <w:rFonts w:asciiTheme="minorHAnsi" w:hAnsiTheme="minorHAnsi" w:cstheme="minorHAnsi"/>
          <w:b/>
          <w:sz w:val="22"/>
          <w:szCs w:val="22"/>
        </w:rPr>
        <w:t xml:space="preserve"> SUPERAT EL TERMINI DE PERMANÈNCIA NECESSARI PER A </w:t>
      </w:r>
      <w:r w:rsidR="00C93D42">
        <w:rPr>
          <w:rFonts w:asciiTheme="minorHAnsi" w:hAnsiTheme="minorHAnsi" w:cstheme="minorHAnsi"/>
          <w:b/>
          <w:sz w:val="22"/>
          <w:szCs w:val="22"/>
        </w:rPr>
        <w:t>LA</w:t>
      </w:r>
      <w:r w:rsidRPr="005463EC">
        <w:rPr>
          <w:rFonts w:asciiTheme="minorHAnsi" w:hAnsiTheme="minorHAnsi" w:cstheme="minorHAnsi"/>
          <w:b/>
          <w:sz w:val="22"/>
          <w:szCs w:val="22"/>
        </w:rPr>
        <w:t xml:space="preserve"> PROGRE</w:t>
      </w:r>
      <w:r w:rsidR="00C93D42">
        <w:rPr>
          <w:rFonts w:asciiTheme="minorHAnsi" w:hAnsiTheme="minorHAnsi" w:cstheme="minorHAnsi"/>
          <w:b/>
          <w:sz w:val="22"/>
          <w:szCs w:val="22"/>
        </w:rPr>
        <w:t>S</w:t>
      </w:r>
      <w:r w:rsidRPr="005463EC">
        <w:rPr>
          <w:rFonts w:asciiTheme="minorHAnsi" w:hAnsiTheme="minorHAnsi" w:cstheme="minorHAnsi"/>
          <w:b/>
          <w:sz w:val="22"/>
          <w:szCs w:val="22"/>
        </w:rPr>
        <w:t>SI</w:t>
      </w:r>
      <w:r w:rsidR="00C93D42">
        <w:rPr>
          <w:rFonts w:asciiTheme="minorHAnsi" w:hAnsiTheme="minorHAnsi" w:cstheme="minorHAnsi"/>
          <w:b/>
          <w:sz w:val="22"/>
          <w:szCs w:val="22"/>
        </w:rPr>
        <w:t>Ó</w:t>
      </w:r>
      <w:r w:rsidRPr="005463EC">
        <w:rPr>
          <w:rFonts w:asciiTheme="minorHAnsi" w:hAnsiTheme="minorHAnsi" w:cstheme="minorHAnsi"/>
          <w:b/>
          <w:sz w:val="22"/>
          <w:szCs w:val="22"/>
        </w:rPr>
        <w:t xml:space="preserve"> A UN GDP SUPERIOR</w:t>
      </w:r>
      <w:r w:rsidR="00813DA3" w:rsidRPr="005463EC">
        <w:rPr>
          <w:rFonts w:asciiTheme="minorHAnsi" w:hAnsiTheme="minorHAnsi" w:cstheme="minorHAnsi"/>
          <w:b/>
          <w:sz w:val="22"/>
          <w:szCs w:val="22"/>
        </w:rPr>
        <w:t>,</w:t>
      </w:r>
      <w:r w:rsidRPr="005463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0110">
        <w:rPr>
          <w:rFonts w:asciiTheme="minorHAnsi" w:hAnsiTheme="minorHAnsi" w:cstheme="minorHAnsi"/>
          <w:b/>
          <w:sz w:val="22"/>
          <w:szCs w:val="22"/>
        </w:rPr>
        <w:t>DE L'1 DE GENER DE 2018 AL</w:t>
      </w:r>
      <w:r w:rsidR="00813DA3" w:rsidRPr="005463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3EC">
        <w:rPr>
          <w:rFonts w:asciiTheme="minorHAnsi" w:hAnsiTheme="minorHAnsi" w:cstheme="minorHAnsi"/>
          <w:b/>
          <w:sz w:val="22"/>
          <w:szCs w:val="22"/>
        </w:rPr>
        <w:t>31 DE DESEMBRE DE 2018</w:t>
      </w:r>
      <w:r w:rsidR="00880142">
        <w:rPr>
          <w:rFonts w:asciiTheme="minorHAnsi" w:hAnsiTheme="minorHAnsi" w:cstheme="minorHAnsi"/>
          <w:b/>
          <w:sz w:val="22"/>
          <w:szCs w:val="22"/>
        </w:rPr>
        <w:t>.</w:t>
      </w:r>
    </w:p>
    <w:p w:rsidR="00813DA3" w:rsidRPr="005463EC" w:rsidRDefault="00455707" w:rsidP="0045570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El personal que </w:t>
      </w:r>
      <w:r w:rsidR="00C93D42">
        <w:rPr>
          <w:rFonts w:asciiTheme="minorHAnsi" w:hAnsiTheme="minorHAnsi" w:cstheme="minorHAnsi"/>
          <w:sz w:val="22"/>
          <w:szCs w:val="22"/>
        </w:rPr>
        <w:t>ha</w:t>
      </w:r>
      <w:r w:rsidRPr="005463EC">
        <w:rPr>
          <w:rFonts w:asciiTheme="minorHAnsi" w:hAnsiTheme="minorHAnsi" w:cstheme="minorHAnsi"/>
          <w:sz w:val="22"/>
          <w:szCs w:val="22"/>
        </w:rPr>
        <w:t xml:space="preserve"> superat el termini de permanència necessari per a la progressió a un GDP superior, </w:t>
      </w:r>
      <w:r w:rsidR="00813DA3" w:rsidRPr="005463EC">
        <w:rPr>
          <w:rFonts w:asciiTheme="minorHAnsi" w:hAnsiTheme="minorHAnsi" w:cstheme="minorHAnsi"/>
          <w:sz w:val="22"/>
          <w:szCs w:val="22"/>
        </w:rPr>
        <w:t>de l'1 de gener de 2018 al 31 de desembre de 2018</w:t>
      </w:r>
      <w:r w:rsidRPr="005463EC">
        <w:rPr>
          <w:rFonts w:asciiTheme="minorHAnsi" w:hAnsiTheme="minorHAnsi" w:cstheme="minorHAnsi"/>
          <w:sz w:val="22"/>
          <w:szCs w:val="22"/>
        </w:rPr>
        <w:t xml:space="preserve">, d'acord amb </w:t>
      </w:r>
      <w:r w:rsidR="005F3597">
        <w:rPr>
          <w:rFonts w:asciiTheme="minorHAnsi" w:hAnsiTheme="minorHAnsi" w:cstheme="minorHAnsi"/>
          <w:sz w:val="22"/>
          <w:szCs w:val="22"/>
        </w:rPr>
        <w:t xml:space="preserve">el que </w:t>
      </w:r>
      <w:r w:rsidRPr="005463EC">
        <w:rPr>
          <w:rFonts w:asciiTheme="minorHAnsi" w:hAnsiTheme="minorHAnsi" w:cstheme="minorHAnsi"/>
          <w:sz w:val="22"/>
          <w:szCs w:val="22"/>
        </w:rPr>
        <w:t>establ</w:t>
      </w:r>
      <w:r w:rsidR="005F3597">
        <w:rPr>
          <w:rFonts w:asciiTheme="minorHAnsi" w:hAnsiTheme="minorHAnsi" w:cstheme="minorHAnsi"/>
          <w:sz w:val="22"/>
          <w:szCs w:val="22"/>
        </w:rPr>
        <w:t>e</w:t>
      </w:r>
      <w:r w:rsidRPr="005463EC">
        <w:rPr>
          <w:rFonts w:asciiTheme="minorHAnsi" w:hAnsiTheme="minorHAnsi" w:cstheme="minorHAnsi"/>
          <w:sz w:val="22"/>
          <w:szCs w:val="22"/>
        </w:rPr>
        <w:t>i</w:t>
      </w:r>
      <w:r w:rsidR="005F3597">
        <w:rPr>
          <w:rFonts w:asciiTheme="minorHAnsi" w:hAnsiTheme="minorHAnsi" w:cstheme="minorHAnsi"/>
          <w:sz w:val="22"/>
          <w:szCs w:val="22"/>
        </w:rPr>
        <w:t xml:space="preserve">x </w:t>
      </w:r>
      <w:r w:rsidRPr="005463EC">
        <w:rPr>
          <w:rFonts w:asciiTheme="minorHAnsi" w:hAnsiTheme="minorHAnsi" w:cstheme="minorHAnsi"/>
          <w:sz w:val="22"/>
          <w:szCs w:val="22"/>
        </w:rPr>
        <w:t>l'article 10 del Decret 186/2014, po</w:t>
      </w:r>
      <w:r w:rsidR="005F3597">
        <w:rPr>
          <w:rFonts w:asciiTheme="minorHAnsi" w:hAnsiTheme="minorHAnsi" w:cstheme="minorHAnsi"/>
          <w:sz w:val="22"/>
          <w:szCs w:val="22"/>
        </w:rPr>
        <w:t>t</w:t>
      </w:r>
      <w:r w:rsidRPr="005463EC">
        <w:rPr>
          <w:rFonts w:asciiTheme="minorHAnsi" w:hAnsiTheme="minorHAnsi" w:cstheme="minorHAnsi"/>
          <w:sz w:val="22"/>
          <w:szCs w:val="22"/>
        </w:rPr>
        <w:t xml:space="preserve"> sol·licitar</w:t>
      </w:r>
      <w:r w:rsidR="00813DA3" w:rsidRPr="005463EC">
        <w:rPr>
          <w:rFonts w:asciiTheme="minorHAnsi" w:hAnsiTheme="minorHAnsi" w:cstheme="minorHAnsi"/>
          <w:sz w:val="22"/>
          <w:szCs w:val="22"/>
        </w:rPr>
        <w:t xml:space="preserve"> la progressió al GDP superior optant entre fer </w:t>
      </w:r>
      <w:r w:rsidRPr="005463EC">
        <w:rPr>
          <w:rFonts w:asciiTheme="minorHAnsi" w:hAnsiTheme="minorHAnsi" w:cstheme="minorHAnsi"/>
          <w:sz w:val="22"/>
          <w:szCs w:val="22"/>
        </w:rPr>
        <w:t xml:space="preserve"> valdre un dels mèrits </w:t>
      </w:r>
      <w:r w:rsidR="005F3597">
        <w:rPr>
          <w:rFonts w:asciiTheme="minorHAnsi" w:hAnsiTheme="minorHAnsi" w:cstheme="minorHAnsi"/>
          <w:sz w:val="22"/>
          <w:szCs w:val="22"/>
        </w:rPr>
        <w:t xml:space="preserve">que es </w:t>
      </w:r>
      <w:r w:rsidRPr="005463EC">
        <w:rPr>
          <w:rFonts w:asciiTheme="minorHAnsi" w:hAnsiTheme="minorHAnsi" w:cstheme="minorHAnsi"/>
          <w:sz w:val="22"/>
          <w:szCs w:val="22"/>
        </w:rPr>
        <w:t>relacion</w:t>
      </w:r>
      <w:r w:rsidR="005F3597">
        <w:rPr>
          <w:rFonts w:asciiTheme="minorHAnsi" w:hAnsiTheme="minorHAnsi" w:cstheme="minorHAnsi"/>
          <w:sz w:val="22"/>
          <w:szCs w:val="22"/>
        </w:rPr>
        <w:t>en</w:t>
      </w:r>
      <w:r w:rsidRPr="005463EC">
        <w:rPr>
          <w:rFonts w:asciiTheme="minorHAnsi" w:hAnsiTheme="minorHAnsi" w:cstheme="minorHAnsi"/>
          <w:sz w:val="22"/>
          <w:szCs w:val="22"/>
        </w:rPr>
        <w:t xml:space="preserve"> en la </w:t>
      </w:r>
      <w:r w:rsidR="005F3597">
        <w:rPr>
          <w:rFonts w:asciiTheme="minorHAnsi" w:hAnsiTheme="minorHAnsi" w:cstheme="minorHAnsi"/>
          <w:sz w:val="22"/>
          <w:szCs w:val="22"/>
        </w:rPr>
        <w:t>d</w:t>
      </w:r>
      <w:r w:rsidRPr="005463EC">
        <w:rPr>
          <w:rFonts w:asciiTheme="minorHAnsi" w:hAnsiTheme="minorHAnsi" w:cstheme="minorHAnsi"/>
          <w:sz w:val="22"/>
          <w:szCs w:val="22"/>
        </w:rPr>
        <w:t xml:space="preserve">isposició </w:t>
      </w:r>
      <w:r w:rsidR="005F3597">
        <w:rPr>
          <w:rFonts w:asciiTheme="minorHAnsi" w:hAnsiTheme="minorHAnsi" w:cstheme="minorHAnsi"/>
          <w:sz w:val="22"/>
          <w:szCs w:val="22"/>
        </w:rPr>
        <w:t>t</w:t>
      </w:r>
      <w:r w:rsidR="00F33D70" w:rsidRPr="005463EC">
        <w:rPr>
          <w:rFonts w:asciiTheme="minorHAnsi" w:hAnsiTheme="minorHAnsi" w:cstheme="minorHAnsi"/>
          <w:sz w:val="22"/>
          <w:szCs w:val="22"/>
        </w:rPr>
        <w:t>ransitòria</w:t>
      </w:r>
      <w:r w:rsidRPr="005463EC">
        <w:rPr>
          <w:rFonts w:asciiTheme="minorHAnsi" w:hAnsiTheme="minorHAnsi" w:cstheme="minorHAnsi"/>
          <w:sz w:val="22"/>
          <w:szCs w:val="22"/>
        </w:rPr>
        <w:t xml:space="preserve"> </w:t>
      </w:r>
      <w:r w:rsidR="005F3597">
        <w:rPr>
          <w:rFonts w:asciiTheme="minorHAnsi" w:hAnsiTheme="minorHAnsi" w:cstheme="minorHAnsi"/>
          <w:sz w:val="22"/>
          <w:szCs w:val="22"/>
        </w:rPr>
        <w:t>p</w:t>
      </w:r>
      <w:r w:rsidRPr="005463EC">
        <w:rPr>
          <w:rFonts w:asciiTheme="minorHAnsi" w:hAnsiTheme="minorHAnsi" w:cstheme="minorHAnsi"/>
          <w:sz w:val="22"/>
          <w:szCs w:val="22"/>
        </w:rPr>
        <w:t>rimera d'aquest decret, diferent del mèrit al·legat per al seu enquadrament inicial</w:t>
      </w:r>
      <w:r w:rsidR="00813DA3" w:rsidRPr="005463EC">
        <w:rPr>
          <w:rFonts w:asciiTheme="minorHAnsi" w:hAnsiTheme="minorHAnsi" w:cstheme="minorHAnsi"/>
          <w:sz w:val="22"/>
          <w:szCs w:val="22"/>
        </w:rPr>
        <w:t>, o bé obt</w:t>
      </w:r>
      <w:r w:rsidR="005F3597">
        <w:rPr>
          <w:rFonts w:asciiTheme="minorHAnsi" w:hAnsiTheme="minorHAnsi" w:cstheme="minorHAnsi"/>
          <w:sz w:val="22"/>
          <w:szCs w:val="22"/>
        </w:rPr>
        <w:t>enir</w:t>
      </w:r>
      <w:r w:rsidR="00813DA3" w:rsidRPr="005463EC">
        <w:rPr>
          <w:rFonts w:asciiTheme="minorHAnsi" w:hAnsiTheme="minorHAnsi" w:cstheme="minorHAnsi"/>
          <w:sz w:val="22"/>
          <w:szCs w:val="22"/>
        </w:rPr>
        <w:t xml:space="preserve"> la puntuació assenyalada en l'apartat tercer</w:t>
      </w:r>
      <w:r w:rsidR="00756402" w:rsidRPr="005463EC">
        <w:rPr>
          <w:rFonts w:asciiTheme="minorHAnsi" w:hAnsiTheme="minorHAnsi" w:cstheme="minorHAnsi"/>
          <w:sz w:val="22"/>
          <w:szCs w:val="22"/>
        </w:rPr>
        <w:t>,</w:t>
      </w:r>
      <w:r w:rsidR="00813DA3" w:rsidRPr="005463EC">
        <w:rPr>
          <w:rFonts w:asciiTheme="minorHAnsi" w:hAnsiTheme="minorHAnsi" w:cstheme="minorHAnsi"/>
          <w:sz w:val="22"/>
          <w:szCs w:val="22"/>
        </w:rPr>
        <w:t xml:space="preserve"> d'acord amb el barem </w:t>
      </w:r>
      <w:r w:rsidR="005F3597">
        <w:rPr>
          <w:rFonts w:asciiTheme="minorHAnsi" w:hAnsiTheme="minorHAnsi" w:cstheme="minorHAnsi"/>
          <w:sz w:val="22"/>
          <w:szCs w:val="22"/>
        </w:rPr>
        <w:t xml:space="preserve">que s’hi </w:t>
      </w:r>
      <w:r w:rsidR="00813DA3" w:rsidRPr="005463EC">
        <w:rPr>
          <w:rFonts w:asciiTheme="minorHAnsi" w:hAnsiTheme="minorHAnsi" w:cstheme="minorHAnsi"/>
          <w:sz w:val="22"/>
          <w:szCs w:val="22"/>
        </w:rPr>
        <w:t>establ</w:t>
      </w:r>
      <w:r w:rsidR="005F3597">
        <w:rPr>
          <w:rFonts w:asciiTheme="minorHAnsi" w:hAnsiTheme="minorHAnsi" w:cstheme="minorHAnsi"/>
          <w:sz w:val="22"/>
          <w:szCs w:val="22"/>
        </w:rPr>
        <w:t>e</w:t>
      </w:r>
      <w:r w:rsidR="00813DA3" w:rsidRPr="005463EC">
        <w:rPr>
          <w:rFonts w:asciiTheme="minorHAnsi" w:hAnsiTheme="minorHAnsi" w:cstheme="minorHAnsi"/>
          <w:sz w:val="22"/>
          <w:szCs w:val="22"/>
        </w:rPr>
        <w:t>i</w:t>
      </w:r>
      <w:r w:rsidR="005F3597">
        <w:rPr>
          <w:rFonts w:asciiTheme="minorHAnsi" w:hAnsiTheme="minorHAnsi" w:cstheme="minorHAnsi"/>
          <w:sz w:val="22"/>
          <w:szCs w:val="22"/>
        </w:rPr>
        <w:t>x</w:t>
      </w:r>
      <w:r w:rsidR="00813DA3" w:rsidRPr="005463E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13DA3" w:rsidRPr="005463EC" w:rsidRDefault="00813DA3" w:rsidP="0045570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55707" w:rsidRPr="005463EC" w:rsidRDefault="00455707" w:rsidP="0045570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3EC">
        <w:rPr>
          <w:rFonts w:asciiTheme="minorHAnsi" w:hAnsiTheme="minorHAnsi" w:cstheme="minorHAnsi"/>
          <w:b/>
          <w:sz w:val="22"/>
          <w:szCs w:val="22"/>
        </w:rPr>
        <w:t xml:space="preserve">3. PROGRESSIÓ EN EL SISTEMA DE CARRERA PROFESSIONAL HORITZONTAL DEL PERSONAL QUE </w:t>
      </w:r>
      <w:r w:rsidR="00DC0110">
        <w:rPr>
          <w:rFonts w:asciiTheme="minorHAnsi" w:hAnsiTheme="minorHAnsi" w:cstheme="minorHAnsi"/>
          <w:b/>
          <w:sz w:val="22"/>
          <w:szCs w:val="22"/>
        </w:rPr>
        <w:t>HA</w:t>
      </w:r>
      <w:r w:rsidRPr="005463EC">
        <w:rPr>
          <w:rFonts w:asciiTheme="minorHAnsi" w:hAnsiTheme="minorHAnsi" w:cstheme="minorHAnsi"/>
          <w:b/>
          <w:sz w:val="22"/>
          <w:szCs w:val="22"/>
        </w:rPr>
        <w:t xml:space="preserve"> SUPERAT EL TERMINI DE PERMANÈNCIA NECESSARI PER A</w:t>
      </w:r>
      <w:r w:rsidR="00DC01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13DA3" w:rsidRPr="005463EC">
        <w:rPr>
          <w:rFonts w:asciiTheme="minorHAnsi" w:hAnsiTheme="minorHAnsi" w:cstheme="minorHAnsi"/>
          <w:b/>
          <w:sz w:val="22"/>
          <w:szCs w:val="22"/>
        </w:rPr>
        <w:t>LA PROGRE</w:t>
      </w:r>
      <w:r w:rsidR="00DC0110">
        <w:rPr>
          <w:rFonts w:asciiTheme="minorHAnsi" w:hAnsiTheme="minorHAnsi" w:cstheme="minorHAnsi"/>
          <w:b/>
          <w:sz w:val="22"/>
          <w:szCs w:val="22"/>
        </w:rPr>
        <w:t>S</w:t>
      </w:r>
      <w:r w:rsidR="00813DA3" w:rsidRPr="005463EC">
        <w:rPr>
          <w:rFonts w:asciiTheme="minorHAnsi" w:hAnsiTheme="minorHAnsi" w:cstheme="minorHAnsi"/>
          <w:b/>
          <w:sz w:val="22"/>
          <w:szCs w:val="22"/>
        </w:rPr>
        <w:t>SI</w:t>
      </w:r>
      <w:r w:rsidR="00DC0110">
        <w:rPr>
          <w:rFonts w:asciiTheme="minorHAnsi" w:hAnsiTheme="minorHAnsi" w:cstheme="minorHAnsi"/>
          <w:b/>
          <w:sz w:val="22"/>
          <w:szCs w:val="22"/>
        </w:rPr>
        <w:t>Ó</w:t>
      </w:r>
      <w:r w:rsidR="00813DA3" w:rsidRPr="005463EC">
        <w:rPr>
          <w:rFonts w:asciiTheme="minorHAnsi" w:hAnsiTheme="minorHAnsi" w:cstheme="minorHAnsi"/>
          <w:b/>
          <w:sz w:val="22"/>
          <w:szCs w:val="22"/>
        </w:rPr>
        <w:t xml:space="preserve"> A UN GDP SUPERIOR, DE L'1 DE GENER DE 2019 A</w:t>
      </w:r>
      <w:r w:rsidR="00DC0110">
        <w:rPr>
          <w:rFonts w:asciiTheme="minorHAnsi" w:hAnsiTheme="minorHAnsi" w:cstheme="minorHAnsi"/>
          <w:b/>
          <w:sz w:val="22"/>
          <w:szCs w:val="22"/>
        </w:rPr>
        <w:t>L</w:t>
      </w:r>
      <w:r w:rsidR="00813DA3" w:rsidRPr="005463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63EC">
        <w:rPr>
          <w:rFonts w:asciiTheme="minorHAnsi" w:hAnsiTheme="minorHAnsi" w:cstheme="minorHAnsi"/>
          <w:b/>
          <w:sz w:val="22"/>
          <w:szCs w:val="22"/>
        </w:rPr>
        <w:t>31 DE DESEMBRE DE 2019.</w:t>
      </w:r>
    </w:p>
    <w:p w:rsidR="008F5B47" w:rsidRPr="005463EC" w:rsidRDefault="008F5B47" w:rsidP="0045570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Les àrees que </w:t>
      </w:r>
      <w:r w:rsidR="00DC0110">
        <w:rPr>
          <w:rFonts w:asciiTheme="minorHAnsi" w:hAnsiTheme="minorHAnsi" w:cstheme="minorHAnsi"/>
          <w:sz w:val="22"/>
          <w:szCs w:val="22"/>
        </w:rPr>
        <w:t>són</w:t>
      </w:r>
      <w:r w:rsidRPr="005463EC">
        <w:rPr>
          <w:rFonts w:asciiTheme="minorHAnsi" w:hAnsiTheme="minorHAnsi" w:cstheme="minorHAnsi"/>
          <w:sz w:val="22"/>
          <w:szCs w:val="22"/>
        </w:rPr>
        <w:t xml:space="preserve"> objecte de valoració l'any 2019 s</w:t>
      </w:r>
      <w:r w:rsidR="00DC0110">
        <w:rPr>
          <w:rFonts w:asciiTheme="minorHAnsi" w:hAnsiTheme="minorHAnsi" w:cstheme="minorHAnsi"/>
          <w:sz w:val="22"/>
          <w:szCs w:val="22"/>
        </w:rPr>
        <w:t>ón</w:t>
      </w:r>
      <w:r w:rsidRPr="005463EC">
        <w:rPr>
          <w:rFonts w:asciiTheme="minorHAnsi" w:hAnsiTheme="minorHAnsi" w:cstheme="minorHAnsi"/>
          <w:sz w:val="22"/>
          <w:szCs w:val="22"/>
        </w:rPr>
        <w:t xml:space="preserve"> les següents:</w:t>
      </w:r>
    </w:p>
    <w:p w:rsidR="008F5B47" w:rsidRPr="005463EC" w:rsidRDefault="00EB3436" w:rsidP="008F5B4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A. </w:t>
      </w:r>
      <w:r w:rsidR="008F5B47" w:rsidRPr="005463EC">
        <w:rPr>
          <w:rFonts w:asciiTheme="minorHAnsi" w:hAnsiTheme="minorHAnsi" w:cstheme="minorHAnsi"/>
          <w:sz w:val="22"/>
          <w:szCs w:val="22"/>
        </w:rPr>
        <w:t>Desenvolupament de coneixements.</w:t>
      </w:r>
    </w:p>
    <w:p w:rsidR="008F5B47" w:rsidRPr="005463EC" w:rsidRDefault="00EB3436" w:rsidP="008F5B4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>B.</w:t>
      </w:r>
      <w:r w:rsidR="008F5B47" w:rsidRPr="005463EC">
        <w:rPr>
          <w:rFonts w:asciiTheme="minorHAnsi" w:hAnsiTheme="minorHAnsi" w:cstheme="minorHAnsi"/>
          <w:sz w:val="22"/>
          <w:szCs w:val="22"/>
        </w:rPr>
        <w:t xml:space="preserve"> Transferència de coneixements.</w:t>
      </w:r>
    </w:p>
    <w:p w:rsidR="008F5B47" w:rsidRPr="005463EC" w:rsidRDefault="00EB3436" w:rsidP="0045570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>C.</w:t>
      </w:r>
      <w:r w:rsidR="008F5B47" w:rsidRPr="005463EC">
        <w:rPr>
          <w:rFonts w:asciiTheme="minorHAnsi" w:hAnsiTheme="minorHAnsi" w:cstheme="minorHAnsi"/>
          <w:sz w:val="22"/>
          <w:szCs w:val="22"/>
        </w:rPr>
        <w:t xml:space="preserve"> Altres mèrits.</w:t>
      </w:r>
    </w:p>
    <w:p w:rsidR="008F5B47" w:rsidRPr="005463EC" w:rsidRDefault="008F5B47" w:rsidP="0045570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La puntuació exigible en aquestes àrees per accedir al </w:t>
      </w:r>
      <w:r w:rsidR="00DC0110">
        <w:rPr>
          <w:rFonts w:asciiTheme="minorHAnsi" w:hAnsiTheme="minorHAnsi" w:cstheme="minorHAnsi"/>
          <w:sz w:val="22"/>
          <w:szCs w:val="22"/>
        </w:rPr>
        <w:t xml:space="preserve">GDP </w:t>
      </w:r>
      <w:r w:rsidRPr="005463EC">
        <w:rPr>
          <w:rFonts w:asciiTheme="minorHAnsi" w:hAnsiTheme="minorHAnsi" w:cstheme="minorHAnsi"/>
          <w:sz w:val="22"/>
          <w:szCs w:val="22"/>
        </w:rPr>
        <w:t xml:space="preserve">següent </w:t>
      </w:r>
      <w:r w:rsidR="00DC0110">
        <w:rPr>
          <w:rFonts w:asciiTheme="minorHAnsi" w:hAnsiTheme="minorHAnsi" w:cstheme="minorHAnsi"/>
          <w:sz w:val="22"/>
          <w:szCs w:val="22"/>
        </w:rPr>
        <w:t>és</w:t>
      </w:r>
      <w:r w:rsidRPr="005463EC">
        <w:rPr>
          <w:rFonts w:asciiTheme="minorHAnsi" w:hAnsiTheme="minorHAnsi" w:cstheme="minorHAnsi"/>
          <w:sz w:val="22"/>
          <w:szCs w:val="22"/>
        </w:rPr>
        <w:t>:</w:t>
      </w:r>
    </w:p>
    <w:p w:rsidR="008F5B47" w:rsidRPr="005463EC" w:rsidRDefault="008F5B47" w:rsidP="0045570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- Per a la progressió al GDP I i II, en els subgrups A1 i A2 i el grup B: 20 punts. </w:t>
      </w:r>
    </w:p>
    <w:p w:rsidR="008F5B47" w:rsidRPr="005463EC" w:rsidRDefault="008F5B47" w:rsidP="008F5B4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- Per a la progressió al </w:t>
      </w:r>
      <w:r w:rsidR="00EB61FA" w:rsidRPr="005463EC">
        <w:rPr>
          <w:rFonts w:asciiTheme="minorHAnsi" w:hAnsiTheme="minorHAnsi" w:cstheme="minorHAnsi"/>
          <w:sz w:val="22"/>
          <w:szCs w:val="22"/>
        </w:rPr>
        <w:t>GDP III</w:t>
      </w:r>
      <w:r w:rsidRPr="005463EC">
        <w:rPr>
          <w:rFonts w:asciiTheme="minorHAnsi" w:hAnsiTheme="minorHAnsi" w:cstheme="minorHAnsi"/>
          <w:sz w:val="22"/>
          <w:szCs w:val="22"/>
        </w:rPr>
        <w:t xml:space="preserve"> i IV, en els subgrups A1 i A2 i el grup B: 22 punts. </w:t>
      </w:r>
    </w:p>
    <w:p w:rsidR="008F5B47" w:rsidRPr="005463EC" w:rsidRDefault="008F5B47" w:rsidP="008F5B4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- Per als subgrups C1 i C2 i agrupacions professionals: 16 punts. </w:t>
      </w:r>
    </w:p>
    <w:p w:rsidR="008F5B47" w:rsidRPr="005463EC" w:rsidRDefault="008F5B47" w:rsidP="00EB61FA">
      <w:pPr>
        <w:pStyle w:val="Prrafodelista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B61FA" w:rsidRPr="005463EC" w:rsidRDefault="00EB61FA" w:rsidP="00EB61FA">
      <w:pPr>
        <w:pStyle w:val="Prrafodelista"/>
        <w:numPr>
          <w:ilvl w:val="0"/>
          <w:numId w:val="13"/>
        </w:num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3EC">
        <w:rPr>
          <w:rFonts w:asciiTheme="minorHAnsi" w:hAnsiTheme="minorHAnsi" w:cstheme="minorHAnsi"/>
          <w:b/>
          <w:sz w:val="22"/>
          <w:szCs w:val="22"/>
        </w:rPr>
        <w:t>Principi de proporcionalitat:</w:t>
      </w:r>
    </w:p>
    <w:p w:rsidR="00EB61FA" w:rsidRPr="005463EC" w:rsidRDefault="00EB61FA" w:rsidP="00EB61FA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>Al temps de permanència necessari per a l'ascens de GDP s</w:t>
      </w:r>
      <w:r w:rsidR="006E24E5">
        <w:rPr>
          <w:rFonts w:asciiTheme="minorHAnsi" w:hAnsiTheme="minorHAnsi" w:cstheme="minorHAnsi"/>
          <w:sz w:val="22"/>
          <w:szCs w:val="22"/>
        </w:rPr>
        <w:t>’</w:t>
      </w:r>
      <w:r w:rsidR="00DC0110">
        <w:rPr>
          <w:rFonts w:asciiTheme="minorHAnsi" w:hAnsiTheme="minorHAnsi" w:cstheme="minorHAnsi"/>
          <w:sz w:val="22"/>
          <w:szCs w:val="22"/>
        </w:rPr>
        <w:t xml:space="preserve">ha de </w:t>
      </w:r>
      <w:r w:rsidRPr="005463EC">
        <w:rPr>
          <w:rFonts w:asciiTheme="minorHAnsi" w:hAnsiTheme="minorHAnsi" w:cstheme="minorHAnsi"/>
          <w:sz w:val="22"/>
          <w:szCs w:val="22"/>
        </w:rPr>
        <w:t xml:space="preserve">descomptar el romanent reconegut a cada persona en la resolució d'enquadrament inicial del sistema. Determinat el temps que falta per poder ascendir de GDP, la puntuació concreta exigible, de conformitat amb l'apartat anterior, </w:t>
      </w:r>
      <w:r w:rsidR="00DC0110">
        <w:rPr>
          <w:rFonts w:asciiTheme="minorHAnsi" w:hAnsiTheme="minorHAnsi" w:cstheme="minorHAnsi"/>
          <w:sz w:val="22"/>
          <w:szCs w:val="22"/>
        </w:rPr>
        <w:t>s’</w:t>
      </w:r>
      <w:r w:rsidRPr="005463EC">
        <w:rPr>
          <w:rFonts w:asciiTheme="minorHAnsi" w:hAnsiTheme="minorHAnsi" w:cstheme="minorHAnsi"/>
          <w:sz w:val="22"/>
          <w:szCs w:val="22"/>
        </w:rPr>
        <w:t xml:space="preserve">ha d'ajustar de forma proporcional a aquest període. </w:t>
      </w:r>
    </w:p>
    <w:p w:rsidR="00EB61FA" w:rsidRPr="005463EC" w:rsidRDefault="00EB61FA" w:rsidP="00EB61FA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Les hores de formació rebudes o impartides durant aquest temps de romanent </w:t>
      </w:r>
      <w:r w:rsidR="00DC0110">
        <w:rPr>
          <w:rFonts w:asciiTheme="minorHAnsi" w:hAnsiTheme="minorHAnsi" w:cstheme="minorHAnsi"/>
          <w:sz w:val="22"/>
          <w:szCs w:val="22"/>
        </w:rPr>
        <w:t xml:space="preserve">es </w:t>
      </w:r>
      <w:r w:rsidRPr="005463EC">
        <w:rPr>
          <w:rFonts w:asciiTheme="minorHAnsi" w:hAnsiTheme="minorHAnsi" w:cstheme="minorHAnsi"/>
          <w:sz w:val="22"/>
          <w:szCs w:val="22"/>
        </w:rPr>
        <w:t>pod</w:t>
      </w:r>
      <w:r w:rsidR="00DC0110">
        <w:rPr>
          <w:rFonts w:asciiTheme="minorHAnsi" w:hAnsiTheme="minorHAnsi" w:cstheme="minorHAnsi"/>
          <w:sz w:val="22"/>
          <w:szCs w:val="22"/>
        </w:rPr>
        <w:t>e</w:t>
      </w:r>
      <w:r w:rsidRPr="005463EC">
        <w:rPr>
          <w:rFonts w:asciiTheme="minorHAnsi" w:hAnsiTheme="minorHAnsi" w:cstheme="minorHAnsi"/>
          <w:sz w:val="22"/>
          <w:szCs w:val="22"/>
        </w:rPr>
        <w:t>n aplicar per obt</w:t>
      </w:r>
      <w:r w:rsidR="00DC0110">
        <w:rPr>
          <w:rFonts w:asciiTheme="minorHAnsi" w:hAnsiTheme="minorHAnsi" w:cstheme="minorHAnsi"/>
          <w:sz w:val="22"/>
          <w:szCs w:val="22"/>
        </w:rPr>
        <w:t>enir</w:t>
      </w:r>
      <w:r w:rsidRPr="005463EC">
        <w:rPr>
          <w:rFonts w:asciiTheme="minorHAnsi" w:hAnsiTheme="minorHAnsi" w:cstheme="minorHAnsi"/>
          <w:sz w:val="22"/>
          <w:szCs w:val="22"/>
        </w:rPr>
        <w:t xml:space="preserve"> la puntuació necessària en cada cas, sempre que no hagen servit per fer efectiu l'accés inicial al sistema. </w:t>
      </w:r>
    </w:p>
    <w:p w:rsidR="00EB61FA" w:rsidRPr="005463EC" w:rsidRDefault="00EB61FA" w:rsidP="00EB61FA">
      <w:pPr>
        <w:pStyle w:val="Prrafodelista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93127" w:rsidRPr="005463EC" w:rsidRDefault="00EB3436" w:rsidP="0059312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63EC">
        <w:rPr>
          <w:rFonts w:asciiTheme="minorHAnsi" w:hAnsiTheme="minorHAnsi" w:cstheme="minorHAnsi"/>
          <w:b/>
          <w:sz w:val="22"/>
          <w:szCs w:val="22"/>
          <w:u w:val="single"/>
        </w:rPr>
        <w:t>A.</w:t>
      </w:r>
      <w:r w:rsidR="00593127" w:rsidRPr="005463EC">
        <w:rPr>
          <w:rFonts w:asciiTheme="minorHAnsi" w:hAnsiTheme="minorHAnsi" w:cstheme="minorHAnsi"/>
          <w:b/>
          <w:sz w:val="22"/>
          <w:szCs w:val="22"/>
          <w:u w:val="single"/>
        </w:rPr>
        <w:t xml:space="preserve"> DESENVOLUPAMENT DE CONEIXEMENTS</w:t>
      </w:r>
    </w:p>
    <w:p w:rsidR="00593127" w:rsidRPr="005463EC" w:rsidRDefault="00593127" w:rsidP="00593127">
      <w:pPr>
        <w:pStyle w:val="Prrafodelista"/>
        <w:numPr>
          <w:ilvl w:val="0"/>
          <w:numId w:val="6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Per la participació en activitats formatives, en </w:t>
      </w:r>
      <w:r w:rsidR="00542494" w:rsidRPr="005463EC">
        <w:rPr>
          <w:rFonts w:asciiTheme="minorHAnsi" w:hAnsiTheme="minorHAnsi" w:cstheme="minorHAnsi"/>
          <w:sz w:val="22"/>
          <w:szCs w:val="22"/>
        </w:rPr>
        <w:t>els anys de permanència obligatòria en el GDP corresponent</w:t>
      </w:r>
      <w:r w:rsidRPr="005463EC">
        <w:rPr>
          <w:rFonts w:asciiTheme="minorHAnsi" w:hAnsiTheme="minorHAnsi" w:cstheme="minorHAnsi"/>
          <w:sz w:val="22"/>
          <w:szCs w:val="22"/>
        </w:rPr>
        <w:t>, que hagen sigut convocades o homologades per un centre o organisme oficial de formació de personal empleat públic, s'atorga una puntuació de 0</w:t>
      </w:r>
      <w:r w:rsidR="00DC0110">
        <w:rPr>
          <w:rFonts w:asciiTheme="minorHAnsi" w:hAnsiTheme="minorHAnsi" w:cstheme="minorHAnsi"/>
          <w:sz w:val="22"/>
          <w:szCs w:val="22"/>
        </w:rPr>
        <w:t>,</w:t>
      </w:r>
      <w:r w:rsidRPr="005463EC">
        <w:rPr>
          <w:rFonts w:asciiTheme="minorHAnsi" w:hAnsiTheme="minorHAnsi" w:cstheme="minorHAnsi"/>
          <w:sz w:val="22"/>
          <w:szCs w:val="22"/>
        </w:rPr>
        <w:t>2 punts per hora de formació.</w:t>
      </w:r>
    </w:p>
    <w:p w:rsidR="00593127" w:rsidRPr="005463EC" w:rsidRDefault="00593127" w:rsidP="00593127">
      <w:pPr>
        <w:pStyle w:val="Prrafodelista"/>
        <w:numPr>
          <w:ilvl w:val="0"/>
          <w:numId w:val="6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>En el cas que en l'expedició de certificats acreditatius d'aquestes activitats es distingisca entre assistència i aprofitament, la valoració de l'activitat requer</w:t>
      </w:r>
      <w:r w:rsidR="00DC0110">
        <w:rPr>
          <w:rFonts w:asciiTheme="minorHAnsi" w:hAnsiTheme="minorHAnsi" w:cstheme="minorHAnsi"/>
          <w:sz w:val="22"/>
          <w:szCs w:val="22"/>
        </w:rPr>
        <w:t>e</w:t>
      </w:r>
      <w:r w:rsidRPr="005463EC">
        <w:rPr>
          <w:rFonts w:asciiTheme="minorHAnsi" w:hAnsiTheme="minorHAnsi" w:cstheme="minorHAnsi"/>
          <w:sz w:val="22"/>
          <w:szCs w:val="22"/>
        </w:rPr>
        <w:t>i</w:t>
      </w:r>
      <w:r w:rsidR="00DC0110">
        <w:rPr>
          <w:rFonts w:asciiTheme="minorHAnsi" w:hAnsiTheme="minorHAnsi" w:cstheme="minorHAnsi"/>
          <w:sz w:val="22"/>
          <w:szCs w:val="22"/>
        </w:rPr>
        <w:t>x</w:t>
      </w:r>
      <w:r w:rsidRPr="005463EC">
        <w:rPr>
          <w:rFonts w:asciiTheme="minorHAnsi" w:hAnsiTheme="minorHAnsi" w:cstheme="minorHAnsi"/>
          <w:sz w:val="22"/>
          <w:szCs w:val="22"/>
        </w:rPr>
        <w:t xml:space="preserve"> l'acreditació d'aquesta última circumstància.</w:t>
      </w:r>
    </w:p>
    <w:p w:rsidR="00593127" w:rsidRPr="005463EC" w:rsidRDefault="00593127" w:rsidP="006B7B8A">
      <w:pPr>
        <w:pStyle w:val="Prrafodelista"/>
        <w:numPr>
          <w:ilvl w:val="0"/>
          <w:numId w:val="6"/>
        </w:numPr>
        <w:spacing w:before="120" w:after="12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Per poder ser objecte de valoració, aquests certificats han d'indicar el nombre d'hores de l'activitat formativa i la consideració </w:t>
      </w:r>
      <w:r w:rsidR="00A56BC3">
        <w:rPr>
          <w:rFonts w:asciiTheme="minorHAnsi" w:hAnsiTheme="minorHAnsi" w:cstheme="minorHAnsi"/>
          <w:sz w:val="22"/>
          <w:szCs w:val="22"/>
        </w:rPr>
        <w:t xml:space="preserve">d’aquesta </w:t>
      </w:r>
      <w:r w:rsidRPr="005463EC">
        <w:rPr>
          <w:rFonts w:asciiTheme="minorHAnsi" w:hAnsiTheme="minorHAnsi" w:cstheme="minorHAnsi"/>
          <w:sz w:val="22"/>
          <w:szCs w:val="22"/>
        </w:rPr>
        <w:t>d'</w:t>
      </w:r>
      <w:r w:rsidR="00DC0110">
        <w:rPr>
          <w:rFonts w:asciiTheme="minorHAnsi" w:hAnsiTheme="minorHAnsi" w:cstheme="minorHAnsi"/>
          <w:sz w:val="22"/>
          <w:szCs w:val="22"/>
        </w:rPr>
        <w:t xml:space="preserve">estar </w:t>
      </w:r>
      <w:r w:rsidRPr="005463EC">
        <w:rPr>
          <w:rFonts w:asciiTheme="minorHAnsi" w:hAnsiTheme="minorHAnsi" w:cstheme="minorHAnsi"/>
          <w:sz w:val="22"/>
          <w:szCs w:val="22"/>
        </w:rPr>
        <w:t>inclos</w:t>
      </w:r>
      <w:r w:rsidR="00A56BC3">
        <w:rPr>
          <w:rFonts w:asciiTheme="minorHAnsi" w:hAnsiTheme="minorHAnsi" w:cstheme="minorHAnsi"/>
          <w:sz w:val="22"/>
          <w:szCs w:val="22"/>
        </w:rPr>
        <w:t xml:space="preserve">a </w:t>
      </w:r>
      <w:r w:rsidRPr="005463EC">
        <w:rPr>
          <w:rFonts w:asciiTheme="minorHAnsi" w:hAnsiTheme="minorHAnsi" w:cstheme="minorHAnsi"/>
          <w:sz w:val="22"/>
          <w:szCs w:val="22"/>
        </w:rPr>
        <w:t xml:space="preserve">en el Pla de Formació d'Empleats Públics. </w:t>
      </w:r>
    </w:p>
    <w:p w:rsidR="00EB3436" w:rsidRPr="005463EC" w:rsidRDefault="00EB3436" w:rsidP="00EB3436">
      <w:pPr>
        <w:pStyle w:val="Prrafodelista"/>
        <w:spacing w:before="120" w:after="12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93127" w:rsidRPr="005463EC" w:rsidRDefault="00EB3436" w:rsidP="0059312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63EC">
        <w:rPr>
          <w:rFonts w:asciiTheme="minorHAnsi" w:hAnsiTheme="minorHAnsi" w:cstheme="minorHAnsi"/>
          <w:b/>
          <w:sz w:val="22"/>
          <w:szCs w:val="22"/>
          <w:u w:val="single"/>
        </w:rPr>
        <w:t>B.</w:t>
      </w:r>
      <w:r w:rsidR="00593127" w:rsidRPr="005463EC">
        <w:rPr>
          <w:rFonts w:asciiTheme="minorHAnsi" w:hAnsiTheme="minorHAnsi" w:cstheme="minorHAnsi"/>
          <w:b/>
          <w:sz w:val="22"/>
          <w:szCs w:val="22"/>
          <w:u w:val="single"/>
        </w:rPr>
        <w:t xml:space="preserve"> TRANSFERÈNCIA DE CONEIXEMENTS</w:t>
      </w:r>
    </w:p>
    <w:p w:rsidR="00FC1CFB" w:rsidRPr="005463EC" w:rsidRDefault="00542494" w:rsidP="005931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>Les activitats arreplegades</w:t>
      </w:r>
      <w:r w:rsidR="00593127" w:rsidRPr="005463EC">
        <w:rPr>
          <w:rFonts w:asciiTheme="minorHAnsi" w:hAnsiTheme="minorHAnsi" w:cstheme="minorHAnsi"/>
          <w:sz w:val="22"/>
          <w:szCs w:val="22"/>
        </w:rPr>
        <w:t xml:space="preserve"> en l'apartat </w:t>
      </w:r>
      <w:r w:rsidR="006B7B8A">
        <w:rPr>
          <w:rFonts w:asciiTheme="minorHAnsi" w:hAnsiTheme="minorHAnsi" w:cstheme="minorHAnsi"/>
          <w:sz w:val="22"/>
          <w:szCs w:val="22"/>
        </w:rPr>
        <w:t>de t</w:t>
      </w:r>
      <w:r w:rsidR="00593127" w:rsidRPr="005463EC">
        <w:rPr>
          <w:rFonts w:asciiTheme="minorHAnsi" w:hAnsiTheme="minorHAnsi" w:cstheme="minorHAnsi"/>
          <w:sz w:val="22"/>
          <w:szCs w:val="22"/>
        </w:rPr>
        <w:t xml:space="preserve">ransferència de </w:t>
      </w:r>
      <w:r w:rsidR="006B7B8A">
        <w:rPr>
          <w:rFonts w:asciiTheme="minorHAnsi" w:hAnsiTheme="minorHAnsi" w:cstheme="minorHAnsi"/>
          <w:sz w:val="22"/>
          <w:szCs w:val="22"/>
        </w:rPr>
        <w:t>c</w:t>
      </w:r>
      <w:r w:rsidR="00593127" w:rsidRPr="005463EC">
        <w:rPr>
          <w:rFonts w:asciiTheme="minorHAnsi" w:hAnsiTheme="minorHAnsi" w:cstheme="minorHAnsi"/>
          <w:sz w:val="22"/>
          <w:szCs w:val="22"/>
        </w:rPr>
        <w:t>on</w:t>
      </w:r>
      <w:r w:rsidR="006B7B8A">
        <w:rPr>
          <w:rFonts w:asciiTheme="minorHAnsi" w:hAnsiTheme="minorHAnsi" w:cstheme="minorHAnsi"/>
          <w:sz w:val="22"/>
          <w:szCs w:val="22"/>
        </w:rPr>
        <w:t>eixements</w:t>
      </w:r>
      <w:r w:rsidR="00E668ED" w:rsidRPr="005463EC">
        <w:rPr>
          <w:rFonts w:asciiTheme="minorHAnsi" w:hAnsiTheme="minorHAnsi" w:cstheme="minorHAnsi"/>
          <w:sz w:val="22"/>
          <w:szCs w:val="22"/>
        </w:rPr>
        <w:t xml:space="preserve"> que </w:t>
      </w:r>
      <w:r w:rsidR="00A56BC3">
        <w:rPr>
          <w:rFonts w:asciiTheme="minorHAnsi" w:hAnsiTheme="minorHAnsi" w:cstheme="minorHAnsi"/>
          <w:sz w:val="22"/>
          <w:szCs w:val="22"/>
        </w:rPr>
        <w:t>s’</w:t>
      </w:r>
      <w:r w:rsidR="00E668ED" w:rsidRPr="005463EC">
        <w:rPr>
          <w:rFonts w:asciiTheme="minorHAnsi" w:hAnsiTheme="minorHAnsi" w:cstheme="minorHAnsi"/>
          <w:sz w:val="22"/>
          <w:szCs w:val="22"/>
        </w:rPr>
        <w:t>hagen desenvolupa</w:t>
      </w:r>
      <w:r w:rsidR="00A56BC3">
        <w:rPr>
          <w:rFonts w:asciiTheme="minorHAnsi" w:hAnsiTheme="minorHAnsi" w:cstheme="minorHAnsi"/>
          <w:sz w:val="22"/>
          <w:szCs w:val="22"/>
        </w:rPr>
        <w:t>t</w:t>
      </w:r>
      <w:r w:rsidR="00E668ED" w:rsidRPr="005463EC">
        <w:rPr>
          <w:rFonts w:asciiTheme="minorHAnsi" w:hAnsiTheme="minorHAnsi" w:cstheme="minorHAnsi"/>
          <w:sz w:val="22"/>
          <w:szCs w:val="22"/>
        </w:rPr>
        <w:t xml:space="preserve"> dins del període de permanència obligatòria en cada GDP,</w:t>
      </w:r>
      <w:r w:rsidR="00593127" w:rsidRPr="005463EC">
        <w:rPr>
          <w:rFonts w:asciiTheme="minorHAnsi" w:hAnsiTheme="minorHAnsi" w:cstheme="minorHAnsi"/>
          <w:sz w:val="22"/>
          <w:szCs w:val="22"/>
        </w:rPr>
        <w:t xml:space="preserve"> </w:t>
      </w:r>
      <w:r w:rsidR="00A56BC3">
        <w:rPr>
          <w:rFonts w:asciiTheme="minorHAnsi" w:hAnsiTheme="minorHAnsi" w:cstheme="minorHAnsi"/>
          <w:sz w:val="22"/>
          <w:szCs w:val="22"/>
        </w:rPr>
        <w:t>es</w:t>
      </w:r>
      <w:r w:rsidR="00593127" w:rsidRPr="005463EC">
        <w:rPr>
          <w:rFonts w:asciiTheme="minorHAnsi" w:hAnsiTheme="minorHAnsi" w:cstheme="minorHAnsi"/>
          <w:sz w:val="22"/>
          <w:szCs w:val="22"/>
        </w:rPr>
        <w:t xml:space="preserve"> valor</w:t>
      </w:r>
      <w:r w:rsidR="00A56BC3">
        <w:rPr>
          <w:rFonts w:asciiTheme="minorHAnsi" w:hAnsiTheme="minorHAnsi" w:cstheme="minorHAnsi"/>
          <w:sz w:val="22"/>
          <w:szCs w:val="22"/>
        </w:rPr>
        <w:t>en</w:t>
      </w:r>
      <w:r w:rsidR="00593127" w:rsidRPr="005463EC">
        <w:rPr>
          <w:rFonts w:asciiTheme="minorHAnsi" w:hAnsiTheme="minorHAnsi" w:cstheme="minorHAnsi"/>
          <w:sz w:val="22"/>
          <w:szCs w:val="22"/>
        </w:rPr>
        <w:t xml:space="preserve"> d'acord amb el </w:t>
      </w:r>
      <w:r w:rsidR="006B7B8A">
        <w:rPr>
          <w:rFonts w:asciiTheme="minorHAnsi" w:hAnsiTheme="minorHAnsi" w:cstheme="minorHAnsi"/>
          <w:sz w:val="22"/>
          <w:szCs w:val="22"/>
        </w:rPr>
        <w:t xml:space="preserve">barem </w:t>
      </w:r>
      <w:r w:rsidR="00593127" w:rsidRPr="005463EC">
        <w:rPr>
          <w:rFonts w:asciiTheme="minorHAnsi" w:hAnsiTheme="minorHAnsi" w:cstheme="minorHAnsi"/>
          <w:sz w:val="22"/>
          <w:szCs w:val="22"/>
        </w:rPr>
        <w:t>següent:</w:t>
      </w:r>
    </w:p>
    <w:p w:rsidR="00FC1CFB" w:rsidRPr="005463EC" w:rsidRDefault="00593127" w:rsidP="0059312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br/>
      </w:r>
      <w:r w:rsidRPr="005463EC">
        <w:rPr>
          <w:rFonts w:asciiTheme="minorHAnsi" w:hAnsiTheme="minorHAnsi" w:cstheme="minorHAnsi"/>
          <w:b/>
          <w:sz w:val="22"/>
          <w:szCs w:val="22"/>
        </w:rPr>
        <w:t>1. Docència: 0,75 punts per hora</w:t>
      </w:r>
    </w:p>
    <w:p w:rsidR="00542494" w:rsidRDefault="00593127" w:rsidP="005931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>En el supòsit d'impartició de més d'una sessió d'una mateixa activitat formativa dins d'un mateix pla de formació, la segona i posteriors sessions es valora a 0,30 punts per hora.</w:t>
      </w:r>
      <w:r w:rsidR="00FC1CFB" w:rsidRPr="005463E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B5794" w:rsidRDefault="00FB5794" w:rsidP="005931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5794" w:rsidRPr="005463EC" w:rsidRDefault="00FB5794" w:rsidP="005931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C1CFB" w:rsidRDefault="00593127" w:rsidP="00593127">
      <w:pPr>
        <w:spacing w:before="120" w:after="120"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br/>
      </w:r>
      <w:r w:rsidR="00542494" w:rsidRPr="005463EC">
        <w:rPr>
          <w:rFonts w:asciiTheme="minorHAnsi" w:hAnsiTheme="minorHAnsi" w:cstheme="minorHAnsi"/>
          <w:b/>
          <w:i/>
          <w:sz w:val="22"/>
          <w:szCs w:val="22"/>
        </w:rPr>
        <w:t xml:space="preserve">2. Activitats de </w:t>
      </w:r>
      <w:r w:rsidR="006B7B8A">
        <w:rPr>
          <w:rFonts w:asciiTheme="minorHAnsi" w:hAnsiTheme="minorHAnsi" w:cstheme="minorHAnsi"/>
          <w:b/>
          <w:i/>
          <w:sz w:val="22"/>
          <w:szCs w:val="22"/>
        </w:rPr>
        <w:t>m</w:t>
      </w:r>
      <w:r w:rsidR="00542494" w:rsidRPr="005463EC">
        <w:rPr>
          <w:rFonts w:asciiTheme="minorHAnsi" w:hAnsiTheme="minorHAnsi" w:cstheme="minorHAnsi"/>
          <w:b/>
          <w:i/>
          <w:sz w:val="22"/>
          <w:szCs w:val="22"/>
        </w:rPr>
        <w:t>entori</w:t>
      </w:r>
      <w:r w:rsidR="006B7B8A">
        <w:rPr>
          <w:rFonts w:asciiTheme="minorHAnsi" w:hAnsiTheme="minorHAnsi" w:cstheme="minorHAnsi"/>
          <w:b/>
          <w:i/>
          <w:sz w:val="22"/>
          <w:szCs w:val="22"/>
        </w:rPr>
        <w:t>t</w:t>
      </w:r>
      <w:r w:rsidR="00542494" w:rsidRPr="005463EC">
        <w:rPr>
          <w:rFonts w:asciiTheme="minorHAnsi" w:hAnsiTheme="minorHAnsi" w:cstheme="minorHAnsi"/>
          <w:b/>
          <w:i/>
          <w:sz w:val="22"/>
          <w:szCs w:val="22"/>
        </w:rPr>
        <w:t xml:space="preserve">zació </w:t>
      </w:r>
    </w:p>
    <w:p w:rsidR="00FB5794" w:rsidRPr="005463EC" w:rsidRDefault="00FB5794" w:rsidP="00593127">
      <w:pPr>
        <w:spacing w:before="120" w:after="120"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EB3436" w:rsidRPr="005463EC" w:rsidRDefault="00EB3436" w:rsidP="00EB3436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>En</w:t>
      </w:r>
      <w:r w:rsidR="006B7B8A">
        <w:rPr>
          <w:rFonts w:asciiTheme="minorHAnsi" w:hAnsiTheme="minorHAnsi" w:cstheme="minorHAnsi"/>
          <w:sz w:val="22"/>
          <w:szCs w:val="22"/>
        </w:rPr>
        <w:t xml:space="preserve"> aquest</w:t>
      </w:r>
      <w:r w:rsidR="00593127" w:rsidRPr="005463EC">
        <w:rPr>
          <w:rFonts w:asciiTheme="minorHAnsi" w:hAnsiTheme="minorHAnsi" w:cstheme="minorHAnsi"/>
          <w:sz w:val="22"/>
          <w:szCs w:val="22"/>
        </w:rPr>
        <w:t xml:space="preserve"> apartat s</w:t>
      </w:r>
      <w:r w:rsidR="006B7B8A">
        <w:rPr>
          <w:rFonts w:asciiTheme="minorHAnsi" w:hAnsiTheme="minorHAnsi" w:cstheme="minorHAnsi"/>
          <w:sz w:val="22"/>
          <w:szCs w:val="22"/>
        </w:rPr>
        <w:t>’han de</w:t>
      </w:r>
      <w:r w:rsidR="00593127" w:rsidRPr="005463EC">
        <w:rPr>
          <w:rFonts w:asciiTheme="minorHAnsi" w:hAnsiTheme="minorHAnsi" w:cstheme="minorHAnsi"/>
          <w:sz w:val="22"/>
          <w:szCs w:val="22"/>
        </w:rPr>
        <w:t xml:space="preserve"> valorar </w:t>
      </w:r>
      <w:r w:rsidRPr="005463EC">
        <w:rPr>
          <w:rFonts w:asciiTheme="minorHAnsi" w:hAnsiTheme="minorHAnsi" w:cstheme="minorHAnsi"/>
          <w:sz w:val="22"/>
          <w:szCs w:val="22"/>
        </w:rPr>
        <w:t>un total de 4 punts</w:t>
      </w:r>
      <w:r w:rsidR="00593127" w:rsidRPr="005463EC">
        <w:rPr>
          <w:rFonts w:asciiTheme="minorHAnsi" w:hAnsiTheme="minorHAnsi" w:cstheme="minorHAnsi"/>
          <w:sz w:val="22"/>
          <w:szCs w:val="22"/>
        </w:rPr>
        <w:t>:</w:t>
      </w:r>
    </w:p>
    <w:p w:rsidR="00FC1CFB" w:rsidRPr="005463EC" w:rsidRDefault="00EB3436" w:rsidP="005931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Per </w:t>
      </w:r>
      <w:r w:rsidR="006B7B8A">
        <w:rPr>
          <w:rFonts w:asciiTheme="minorHAnsi" w:hAnsiTheme="minorHAnsi" w:cstheme="minorHAnsi"/>
          <w:sz w:val="22"/>
          <w:szCs w:val="22"/>
        </w:rPr>
        <w:t>fer-ho</w:t>
      </w:r>
      <w:r w:rsidRPr="005463EC">
        <w:rPr>
          <w:rFonts w:asciiTheme="minorHAnsi" w:hAnsiTheme="minorHAnsi" w:cstheme="minorHAnsi"/>
          <w:sz w:val="22"/>
          <w:szCs w:val="22"/>
        </w:rPr>
        <w:t>, l</w:t>
      </w:r>
      <w:r w:rsidR="006B7B8A">
        <w:rPr>
          <w:rFonts w:asciiTheme="minorHAnsi" w:hAnsiTheme="minorHAnsi" w:cstheme="minorHAnsi"/>
          <w:sz w:val="22"/>
          <w:szCs w:val="22"/>
        </w:rPr>
        <w:t>e</w:t>
      </w:r>
      <w:r w:rsidR="00593127" w:rsidRPr="005463EC">
        <w:rPr>
          <w:rFonts w:asciiTheme="minorHAnsi" w:hAnsiTheme="minorHAnsi" w:cstheme="minorHAnsi"/>
          <w:sz w:val="22"/>
          <w:szCs w:val="22"/>
        </w:rPr>
        <w:t>s activitats de tutori</w:t>
      </w:r>
      <w:r w:rsidR="006B7B8A">
        <w:rPr>
          <w:rFonts w:asciiTheme="minorHAnsi" w:hAnsiTheme="minorHAnsi" w:cstheme="minorHAnsi"/>
          <w:sz w:val="22"/>
          <w:szCs w:val="22"/>
        </w:rPr>
        <w:t>tzació</w:t>
      </w:r>
      <w:r w:rsidR="00593127" w:rsidRPr="005463EC">
        <w:rPr>
          <w:rFonts w:asciiTheme="minorHAnsi" w:hAnsiTheme="minorHAnsi" w:cstheme="minorHAnsi"/>
          <w:sz w:val="22"/>
          <w:szCs w:val="22"/>
        </w:rPr>
        <w:t xml:space="preserve"> han de ser aprovades pel </w:t>
      </w:r>
      <w:r w:rsidR="001A43A3" w:rsidRPr="005463EC">
        <w:rPr>
          <w:rFonts w:asciiTheme="minorHAnsi" w:hAnsiTheme="minorHAnsi" w:cstheme="minorHAnsi"/>
          <w:sz w:val="22"/>
          <w:szCs w:val="22"/>
        </w:rPr>
        <w:t>Vicerectorat co</w:t>
      </w:r>
      <w:r w:rsidR="00593127" w:rsidRPr="005463EC">
        <w:rPr>
          <w:rFonts w:asciiTheme="minorHAnsi" w:hAnsiTheme="minorHAnsi" w:cstheme="minorHAnsi"/>
          <w:sz w:val="22"/>
          <w:szCs w:val="22"/>
        </w:rPr>
        <w:t>mpetent en matèria de</w:t>
      </w:r>
      <w:r w:rsidR="006B7B8A">
        <w:rPr>
          <w:rFonts w:asciiTheme="minorHAnsi" w:hAnsiTheme="minorHAnsi" w:cstheme="minorHAnsi"/>
          <w:sz w:val="22"/>
          <w:szCs w:val="22"/>
        </w:rPr>
        <w:t xml:space="preserve"> </w:t>
      </w:r>
      <w:r w:rsidR="001A43A3" w:rsidRPr="005463EC">
        <w:rPr>
          <w:rFonts w:asciiTheme="minorHAnsi" w:hAnsiTheme="minorHAnsi" w:cstheme="minorHAnsi"/>
          <w:sz w:val="22"/>
          <w:szCs w:val="22"/>
        </w:rPr>
        <w:t xml:space="preserve">formació dels empleats de la Universitat de València. </w:t>
      </w:r>
      <w:r w:rsidR="00593127" w:rsidRPr="005463EC">
        <w:rPr>
          <w:rFonts w:asciiTheme="minorHAnsi" w:hAnsiTheme="minorHAnsi" w:cstheme="minorHAnsi"/>
          <w:sz w:val="22"/>
          <w:szCs w:val="22"/>
        </w:rPr>
        <w:t xml:space="preserve">A aquest efecte, la persona interessada </w:t>
      </w:r>
      <w:r w:rsidR="006B7B8A">
        <w:rPr>
          <w:rFonts w:asciiTheme="minorHAnsi" w:hAnsiTheme="minorHAnsi" w:cstheme="minorHAnsi"/>
          <w:sz w:val="22"/>
          <w:szCs w:val="22"/>
        </w:rPr>
        <w:t xml:space="preserve">ha de </w:t>
      </w:r>
      <w:r w:rsidR="00593127" w:rsidRPr="005463EC">
        <w:rPr>
          <w:rFonts w:asciiTheme="minorHAnsi" w:hAnsiTheme="minorHAnsi" w:cstheme="minorHAnsi"/>
          <w:sz w:val="22"/>
          <w:szCs w:val="22"/>
        </w:rPr>
        <w:t>comunicar</w:t>
      </w:r>
      <w:r w:rsidR="001A43A3" w:rsidRPr="005463EC">
        <w:rPr>
          <w:rFonts w:asciiTheme="minorHAnsi" w:hAnsiTheme="minorHAnsi" w:cstheme="minorHAnsi"/>
          <w:sz w:val="22"/>
          <w:szCs w:val="22"/>
        </w:rPr>
        <w:t xml:space="preserve"> al Servei de Recursos Humans</w:t>
      </w:r>
      <w:r w:rsidR="006B7B8A">
        <w:rPr>
          <w:rFonts w:asciiTheme="minorHAnsi" w:hAnsiTheme="minorHAnsi" w:cstheme="minorHAnsi"/>
          <w:sz w:val="22"/>
          <w:szCs w:val="22"/>
        </w:rPr>
        <w:t xml:space="preserve"> -</w:t>
      </w:r>
      <w:r w:rsidR="001A43A3" w:rsidRPr="005463EC">
        <w:rPr>
          <w:rFonts w:asciiTheme="minorHAnsi" w:hAnsiTheme="minorHAnsi" w:cstheme="minorHAnsi"/>
          <w:sz w:val="22"/>
          <w:szCs w:val="22"/>
        </w:rPr>
        <w:t xml:space="preserve"> PAS</w:t>
      </w:r>
      <w:r w:rsidR="00593127" w:rsidRPr="005463EC">
        <w:rPr>
          <w:rFonts w:asciiTheme="minorHAnsi" w:hAnsiTheme="minorHAnsi" w:cstheme="minorHAnsi"/>
          <w:sz w:val="22"/>
          <w:szCs w:val="22"/>
        </w:rPr>
        <w:t xml:space="preserve"> la realització de l'activitat, </w:t>
      </w:r>
      <w:r w:rsidR="00C62919">
        <w:rPr>
          <w:rFonts w:asciiTheme="minorHAnsi" w:hAnsiTheme="minorHAnsi" w:cstheme="minorHAnsi"/>
          <w:sz w:val="22"/>
          <w:szCs w:val="22"/>
        </w:rPr>
        <w:t xml:space="preserve">que </w:t>
      </w:r>
      <w:r w:rsidR="006B7B8A">
        <w:rPr>
          <w:rFonts w:asciiTheme="minorHAnsi" w:hAnsiTheme="minorHAnsi" w:cstheme="minorHAnsi"/>
          <w:sz w:val="22"/>
          <w:szCs w:val="22"/>
        </w:rPr>
        <w:t>ha d’</w:t>
      </w:r>
      <w:r w:rsidR="00593127" w:rsidRPr="005463EC">
        <w:rPr>
          <w:rFonts w:asciiTheme="minorHAnsi" w:hAnsiTheme="minorHAnsi" w:cstheme="minorHAnsi"/>
          <w:sz w:val="22"/>
          <w:szCs w:val="22"/>
        </w:rPr>
        <w:t>acompanya</w:t>
      </w:r>
      <w:r w:rsidR="006B7B8A">
        <w:rPr>
          <w:rFonts w:asciiTheme="minorHAnsi" w:hAnsiTheme="minorHAnsi" w:cstheme="minorHAnsi"/>
          <w:sz w:val="22"/>
          <w:szCs w:val="22"/>
        </w:rPr>
        <w:t>r</w:t>
      </w:r>
      <w:r w:rsidR="00593127" w:rsidRPr="005463EC">
        <w:rPr>
          <w:rFonts w:asciiTheme="minorHAnsi" w:hAnsiTheme="minorHAnsi" w:cstheme="minorHAnsi"/>
          <w:sz w:val="22"/>
          <w:szCs w:val="22"/>
        </w:rPr>
        <w:t xml:space="preserve"> </w:t>
      </w:r>
      <w:r w:rsidR="006B7B8A">
        <w:rPr>
          <w:rFonts w:asciiTheme="minorHAnsi" w:hAnsiTheme="minorHAnsi" w:cstheme="minorHAnsi"/>
          <w:sz w:val="22"/>
          <w:szCs w:val="22"/>
        </w:rPr>
        <w:t>d’</w:t>
      </w:r>
      <w:r w:rsidR="00593127" w:rsidRPr="005463EC">
        <w:rPr>
          <w:rFonts w:asciiTheme="minorHAnsi" w:hAnsiTheme="minorHAnsi" w:cstheme="minorHAnsi"/>
          <w:sz w:val="22"/>
          <w:szCs w:val="22"/>
        </w:rPr>
        <w:t>una memòria que ha de cont</w:t>
      </w:r>
      <w:r w:rsidR="006B7B8A">
        <w:rPr>
          <w:rFonts w:asciiTheme="minorHAnsi" w:hAnsiTheme="minorHAnsi" w:cstheme="minorHAnsi"/>
          <w:sz w:val="22"/>
          <w:szCs w:val="22"/>
        </w:rPr>
        <w:t>enir</w:t>
      </w:r>
      <w:r w:rsidR="00593127" w:rsidRPr="005463EC">
        <w:rPr>
          <w:rFonts w:asciiTheme="minorHAnsi" w:hAnsiTheme="minorHAnsi" w:cstheme="minorHAnsi"/>
          <w:sz w:val="22"/>
          <w:szCs w:val="22"/>
        </w:rPr>
        <w:t xml:space="preserve"> la descripció de l'activitat, </w:t>
      </w:r>
      <w:r w:rsidR="006B7B8A">
        <w:rPr>
          <w:rFonts w:asciiTheme="minorHAnsi" w:hAnsiTheme="minorHAnsi" w:cstheme="minorHAnsi"/>
          <w:sz w:val="22"/>
          <w:szCs w:val="22"/>
        </w:rPr>
        <w:t xml:space="preserve">la seua </w:t>
      </w:r>
      <w:r w:rsidR="00593127" w:rsidRPr="005463EC">
        <w:rPr>
          <w:rFonts w:asciiTheme="minorHAnsi" w:hAnsiTheme="minorHAnsi" w:cstheme="minorHAnsi"/>
          <w:sz w:val="22"/>
          <w:szCs w:val="22"/>
        </w:rPr>
        <w:t xml:space="preserve">durada i </w:t>
      </w:r>
      <w:r w:rsidR="006B7B8A">
        <w:rPr>
          <w:rFonts w:asciiTheme="minorHAnsi" w:hAnsiTheme="minorHAnsi" w:cstheme="minorHAnsi"/>
          <w:sz w:val="22"/>
          <w:szCs w:val="22"/>
        </w:rPr>
        <w:t xml:space="preserve">les </w:t>
      </w:r>
      <w:r w:rsidR="00593127" w:rsidRPr="005463EC">
        <w:rPr>
          <w:rFonts w:asciiTheme="minorHAnsi" w:hAnsiTheme="minorHAnsi" w:cstheme="minorHAnsi"/>
          <w:sz w:val="22"/>
          <w:szCs w:val="22"/>
        </w:rPr>
        <w:t xml:space="preserve">persones participants, com a tutors </w:t>
      </w:r>
      <w:r w:rsidR="006B7B8A">
        <w:rPr>
          <w:rFonts w:asciiTheme="minorHAnsi" w:hAnsiTheme="minorHAnsi" w:cstheme="minorHAnsi"/>
          <w:sz w:val="22"/>
          <w:szCs w:val="22"/>
        </w:rPr>
        <w:t xml:space="preserve">i </w:t>
      </w:r>
      <w:r w:rsidR="00593127" w:rsidRPr="005463EC">
        <w:rPr>
          <w:rFonts w:asciiTheme="minorHAnsi" w:hAnsiTheme="minorHAnsi" w:cstheme="minorHAnsi"/>
          <w:sz w:val="22"/>
          <w:szCs w:val="22"/>
        </w:rPr>
        <w:t xml:space="preserve">com </w:t>
      </w:r>
      <w:r w:rsidR="006B7B8A">
        <w:rPr>
          <w:rFonts w:asciiTheme="minorHAnsi" w:hAnsiTheme="minorHAnsi" w:cstheme="minorHAnsi"/>
          <w:sz w:val="22"/>
          <w:szCs w:val="22"/>
        </w:rPr>
        <w:t xml:space="preserve">a </w:t>
      </w:r>
      <w:r w:rsidR="00593127" w:rsidRPr="005463EC">
        <w:rPr>
          <w:rFonts w:asciiTheme="minorHAnsi" w:hAnsiTheme="minorHAnsi" w:cstheme="minorHAnsi"/>
          <w:sz w:val="22"/>
          <w:szCs w:val="22"/>
        </w:rPr>
        <w:t xml:space="preserve">tutoritzats. </w:t>
      </w:r>
    </w:p>
    <w:p w:rsidR="00FC1CFB" w:rsidRPr="005463EC" w:rsidRDefault="00593127" w:rsidP="005931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>La descripció de l'activitat ha de precisar aquelles característiques que la distingeixen d'una activitat merament formativa o d'altres</w:t>
      </w:r>
      <w:r w:rsidR="001A43A3" w:rsidRPr="005463EC">
        <w:rPr>
          <w:rFonts w:asciiTheme="minorHAnsi" w:hAnsiTheme="minorHAnsi" w:cstheme="minorHAnsi"/>
          <w:sz w:val="22"/>
          <w:szCs w:val="22"/>
        </w:rPr>
        <w:t xml:space="preserve"> accions</w:t>
      </w:r>
      <w:r w:rsidRPr="005463EC">
        <w:rPr>
          <w:rFonts w:asciiTheme="minorHAnsi" w:hAnsiTheme="minorHAnsi" w:cstheme="minorHAnsi"/>
          <w:sz w:val="22"/>
          <w:szCs w:val="22"/>
        </w:rPr>
        <w:t xml:space="preserve"> informals </w:t>
      </w:r>
      <w:r w:rsidR="001A43A3" w:rsidRPr="005463EC">
        <w:rPr>
          <w:rFonts w:asciiTheme="minorHAnsi" w:hAnsiTheme="minorHAnsi" w:cstheme="minorHAnsi"/>
          <w:sz w:val="22"/>
          <w:szCs w:val="22"/>
        </w:rPr>
        <w:t>i ha de constar que es tra</w:t>
      </w:r>
      <w:r w:rsidR="004F7F5E">
        <w:rPr>
          <w:rFonts w:asciiTheme="minorHAnsi" w:hAnsiTheme="minorHAnsi" w:cstheme="minorHAnsi"/>
          <w:sz w:val="22"/>
          <w:szCs w:val="22"/>
        </w:rPr>
        <w:t>c</w:t>
      </w:r>
      <w:r w:rsidR="001A43A3" w:rsidRPr="005463EC">
        <w:rPr>
          <w:rFonts w:asciiTheme="minorHAnsi" w:hAnsiTheme="minorHAnsi" w:cstheme="minorHAnsi"/>
          <w:sz w:val="22"/>
          <w:szCs w:val="22"/>
        </w:rPr>
        <w:t xml:space="preserve">ta </w:t>
      </w:r>
      <w:r w:rsidR="004F7F5E">
        <w:rPr>
          <w:rFonts w:asciiTheme="minorHAnsi" w:hAnsiTheme="minorHAnsi" w:cstheme="minorHAnsi"/>
          <w:sz w:val="22"/>
          <w:szCs w:val="22"/>
        </w:rPr>
        <w:t xml:space="preserve">d’una </w:t>
      </w:r>
      <w:r w:rsidR="001A43A3" w:rsidRPr="005463EC">
        <w:rPr>
          <w:rFonts w:asciiTheme="minorHAnsi" w:hAnsiTheme="minorHAnsi" w:cstheme="minorHAnsi"/>
          <w:sz w:val="22"/>
          <w:szCs w:val="22"/>
        </w:rPr>
        <w:t>“</w:t>
      </w:r>
      <w:r w:rsidR="004F7F5E">
        <w:rPr>
          <w:rFonts w:asciiTheme="minorHAnsi" w:hAnsiTheme="minorHAnsi" w:cstheme="minorHAnsi"/>
          <w:sz w:val="22"/>
          <w:szCs w:val="22"/>
        </w:rPr>
        <w:t>f</w:t>
      </w:r>
      <w:r w:rsidR="001A43A3" w:rsidRPr="005463EC">
        <w:rPr>
          <w:rFonts w:asciiTheme="minorHAnsi" w:hAnsiTheme="minorHAnsi" w:cstheme="minorHAnsi"/>
          <w:sz w:val="22"/>
          <w:szCs w:val="22"/>
        </w:rPr>
        <w:t xml:space="preserve">ormació </w:t>
      </w:r>
      <w:r w:rsidR="004F7F5E">
        <w:rPr>
          <w:rFonts w:asciiTheme="minorHAnsi" w:hAnsiTheme="minorHAnsi" w:cstheme="minorHAnsi"/>
          <w:sz w:val="22"/>
          <w:szCs w:val="22"/>
        </w:rPr>
        <w:t>a</w:t>
      </w:r>
      <w:r w:rsidR="001A43A3" w:rsidRPr="005463EC">
        <w:rPr>
          <w:rFonts w:asciiTheme="minorHAnsi" w:hAnsiTheme="minorHAnsi" w:cstheme="minorHAnsi"/>
          <w:sz w:val="22"/>
          <w:szCs w:val="22"/>
        </w:rPr>
        <w:t>l lloc de treball”</w:t>
      </w:r>
      <w:r w:rsidR="004F7F5E">
        <w:rPr>
          <w:rFonts w:asciiTheme="minorHAnsi" w:hAnsiTheme="minorHAnsi" w:cstheme="minorHAnsi"/>
          <w:sz w:val="22"/>
          <w:szCs w:val="22"/>
        </w:rPr>
        <w:t>.</w:t>
      </w:r>
    </w:p>
    <w:p w:rsidR="00FC1CFB" w:rsidRPr="005463EC" w:rsidRDefault="001A43A3" w:rsidP="005931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>El</w:t>
      </w:r>
      <w:r w:rsidR="00EB3436" w:rsidRPr="005463EC">
        <w:rPr>
          <w:rFonts w:asciiTheme="minorHAnsi" w:hAnsiTheme="minorHAnsi" w:cstheme="minorHAnsi"/>
          <w:sz w:val="22"/>
          <w:szCs w:val="22"/>
        </w:rPr>
        <w:t xml:space="preserve"> Servei de Recursos Humans – PAS </w:t>
      </w:r>
      <w:r w:rsidR="00C62919">
        <w:rPr>
          <w:rFonts w:asciiTheme="minorHAnsi" w:hAnsiTheme="minorHAnsi" w:cstheme="minorHAnsi"/>
          <w:sz w:val="22"/>
          <w:szCs w:val="22"/>
        </w:rPr>
        <w:t xml:space="preserve">ha de </w:t>
      </w:r>
      <w:r w:rsidR="00593127" w:rsidRPr="005463EC">
        <w:rPr>
          <w:rFonts w:asciiTheme="minorHAnsi" w:hAnsiTheme="minorHAnsi" w:cstheme="minorHAnsi"/>
          <w:sz w:val="22"/>
          <w:szCs w:val="22"/>
        </w:rPr>
        <w:t>resoldr</w:t>
      </w:r>
      <w:r w:rsidR="00C62919">
        <w:rPr>
          <w:rFonts w:asciiTheme="minorHAnsi" w:hAnsiTheme="minorHAnsi" w:cstheme="minorHAnsi"/>
          <w:sz w:val="22"/>
          <w:szCs w:val="22"/>
        </w:rPr>
        <w:t>e</w:t>
      </w:r>
      <w:r w:rsidR="00593127" w:rsidRPr="005463EC">
        <w:rPr>
          <w:rFonts w:asciiTheme="minorHAnsi" w:hAnsiTheme="minorHAnsi" w:cstheme="minorHAnsi"/>
          <w:sz w:val="22"/>
          <w:szCs w:val="22"/>
        </w:rPr>
        <w:t xml:space="preserve"> sobre la inclusió de l'activitat com a actuació susceptible de valoració a l'efecte de carrera</w:t>
      </w:r>
      <w:r w:rsidRPr="005463EC">
        <w:rPr>
          <w:rFonts w:asciiTheme="minorHAnsi" w:hAnsiTheme="minorHAnsi" w:cstheme="minorHAnsi"/>
          <w:sz w:val="22"/>
          <w:szCs w:val="22"/>
        </w:rPr>
        <w:t xml:space="preserve">, sempre que el certificat acreditatiu de la participació en l'activitat indique que </w:t>
      </w:r>
      <w:r w:rsidR="004F7F5E">
        <w:rPr>
          <w:rFonts w:asciiTheme="minorHAnsi" w:hAnsiTheme="minorHAnsi" w:cstheme="minorHAnsi"/>
          <w:sz w:val="22"/>
          <w:szCs w:val="22"/>
        </w:rPr>
        <w:t>aquesta</w:t>
      </w:r>
      <w:r w:rsidRPr="005463EC">
        <w:rPr>
          <w:rFonts w:asciiTheme="minorHAnsi" w:hAnsiTheme="minorHAnsi" w:cstheme="minorHAnsi"/>
          <w:sz w:val="22"/>
          <w:szCs w:val="22"/>
        </w:rPr>
        <w:t xml:space="preserve"> ha tingut una dura</w:t>
      </w:r>
      <w:r w:rsidR="004F7F5E">
        <w:rPr>
          <w:rFonts w:asciiTheme="minorHAnsi" w:hAnsiTheme="minorHAnsi" w:cstheme="minorHAnsi"/>
          <w:sz w:val="22"/>
          <w:szCs w:val="22"/>
        </w:rPr>
        <w:t>da</w:t>
      </w:r>
      <w:r w:rsidRPr="005463EC">
        <w:rPr>
          <w:rFonts w:asciiTheme="minorHAnsi" w:hAnsiTheme="minorHAnsi" w:cstheme="minorHAnsi"/>
          <w:sz w:val="22"/>
          <w:szCs w:val="22"/>
        </w:rPr>
        <w:t xml:space="preserve"> mínima de 40 hores</w:t>
      </w:r>
      <w:r w:rsidR="00593127" w:rsidRPr="005463EC">
        <w:rPr>
          <w:rFonts w:asciiTheme="minorHAnsi" w:hAnsiTheme="minorHAnsi" w:cstheme="minorHAnsi"/>
          <w:sz w:val="22"/>
          <w:szCs w:val="22"/>
        </w:rPr>
        <w:t>.</w:t>
      </w:r>
    </w:p>
    <w:p w:rsidR="00FC1CFB" w:rsidRPr="005463EC" w:rsidRDefault="00593127" w:rsidP="0059312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3EC">
        <w:rPr>
          <w:rFonts w:asciiTheme="minorHAnsi" w:hAnsiTheme="minorHAnsi" w:cstheme="minorHAnsi"/>
          <w:b/>
          <w:sz w:val="22"/>
          <w:szCs w:val="22"/>
        </w:rPr>
        <w:br/>
        <w:t xml:space="preserve">3. Coordinació o participació en grups de treball per a l'elaboració i </w:t>
      </w:r>
      <w:r w:rsidR="004F7F5E">
        <w:rPr>
          <w:rFonts w:asciiTheme="minorHAnsi" w:hAnsiTheme="minorHAnsi" w:cstheme="minorHAnsi"/>
          <w:b/>
          <w:sz w:val="22"/>
          <w:szCs w:val="22"/>
        </w:rPr>
        <w:t xml:space="preserve">la </w:t>
      </w:r>
      <w:r w:rsidRPr="005463EC">
        <w:rPr>
          <w:rFonts w:asciiTheme="minorHAnsi" w:hAnsiTheme="minorHAnsi" w:cstheme="minorHAnsi"/>
          <w:b/>
          <w:sz w:val="22"/>
          <w:szCs w:val="22"/>
        </w:rPr>
        <w:t>posada en pràctica d'un projecte professional sobre una temàtica d'interès per a l'Administració:</w:t>
      </w:r>
    </w:p>
    <w:p w:rsidR="00FC1CFB" w:rsidRPr="005463EC" w:rsidRDefault="00593127" w:rsidP="005931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br/>
        <w:t xml:space="preserve">a) Aquest apartat </w:t>
      </w:r>
      <w:r w:rsidR="004F7F5E">
        <w:rPr>
          <w:rFonts w:asciiTheme="minorHAnsi" w:hAnsiTheme="minorHAnsi" w:cstheme="minorHAnsi"/>
          <w:sz w:val="22"/>
          <w:szCs w:val="22"/>
        </w:rPr>
        <w:t>e</w:t>
      </w:r>
      <w:r w:rsidRPr="005463EC">
        <w:rPr>
          <w:rFonts w:asciiTheme="minorHAnsi" w:hAnsiTheme="minorHAnsi" w:cstheme="minorHAnsi"/>
          <w:sz w:val="22"/>
          <w:szCs w:val="22"/>
        </w:rPr>
        <w:t>s valora d'acord amb l</w:t>
      </w:r>
      <w:r w:rsidR="004F7F5E">
        <w:rPr>
          <w:rFonts w:asciiTheme="minorHAnsi" w:hAnsiTheme="minorHAnsi" w:cstheme="minorHAnsi"/>
          <w:sz w:val="22"/>
          <w:szCs w:val="22"/>
        </w:rPr>
        <w:t>’escala</w:t>
      </w:r>
      <w:r w:rsidRPr="005463EC">
        <w:rPr>
          <w:rFonts w:asciiTheme="minorHAnsi" w:hAnsiTheme="minorHAnsi" w:cstheme="minorHAnsi"/>
          <w:sz w:val="22"/>
          <w:szCs w:val="22"/>
        </w:rPr>
        <w:t xml:space="preserve"> següent</w:t>
      </w:r>
      <w:r w:rsidR="00FC1CFB" w:rsidRPr="005463EC">
        <w:rPr>
          <w:rFonts w:asciiTheme="minorHAnsi" w:hAnsiTheme="minorHAnsi" w:cstheme="minorHAnsi"/>
          <w:sz w:val="22"/>
          <w:szCs w:val="22"/>
        </w:rPr>
        <w:t>:</w:t>
      </w:r>
    </w:p>
    <w:p w:rsidR="00FC1CFB" w:rsidRPr="005463EC" w:rsidRDefault="00593127" w:rsidP="005931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>1r. Coordinació: 0,40 punts per hora</w:t>
      </w:r>
      <w:r w:rsidR="004F7F5E">
        <w:rPr>
          <w:rFonts w:asciiTheme="minorHAnsi" w:hAnsiTheme="minorHAnsi" w:cstheme="minorHAnsi"/>
          <w:sz w:val="22"/>
          <w:szCs w:val="22"/>
        </w:rPr>
        <w:t>.</w:t>
      </w:r>
    </w:p>
    <w:p w:rsidR="00FC1CFB" w:rsidRPr="005463EC" w:rsidRDefault="00593127" w:rsidP="005931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>2n. Participació: 0,20 punts per hora</w:t>
      </w:r>
      <w:r w:rsidR="004F7F5E">
        <w:rPr>
          <w:rFonts w:asciiTheme="minorHAnsi" w:hAnsiTheme="minorHAnsi" w:cstheme="minorHAnsi"/>
          <w:sz w:val="22"/>
          <w:szCs w:val="22"/>
        </w:rPr>
        <w:t>.</w:t>
      </w:r>
    </w:p>
    <w:p w:rsidR="00FC1CFB" w:rsidRPr="005463EC" w:rsidRDefault="00593127" w:rsidP="005931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b) </w:t>
      </w:r>
      <w:r w:rsidR="004F7F5E">
        <w:rPr>
          <w:rFonts w:asciiTheme="minorHAnsi" w:hAnsiTheme="minorHAnsi" w:cstheme="minorHAnsi"/>
          <w:sz w:val="22"/>
          <w:szCs w:val="22"/>
        </w:rPr>
        <w:t>El v</w:t>
      </w:r>
      <w:r w:rsidR="004F7F5E" w:rsidRPr="005463EC">
        <w:rPr>
          <w:rFonts w:asciiTheme="minorHAnsi" w:hAnsiTheme="minorHAnsi" w:cstheme="minorHAnsi"/>
          <w:sz w:val="22"/>
          <w:szCs w:val="22"/>
        </w:rPr>
        <w:t xml:space="preserve">icerectorat competent en la matèria </w:t>
      </w:r>
      <w:r w:rsidR="004F7F5E">
        <w:rPr>
          <w:rFonts w:asciiTheme="minorHAnsi" w:hAnsiTheme="minorHAnsi" w:cstheme="minorHAnsi"/>
          <w:sz w:val="22"/>
          <w:szCs w:val="22"/>
        </w:rPr>
        <w:t xml:space="preserve">de </w:t>
      </w:r>
      <w:r w:rsidR="004F7F5E" w:rsidRPr="005463EC">
        <w:rPr>
          <w:rFonts w:asciiTheme="minorHAnsi" w:hAnsiTheme="minorHAnsi" w:cstheme="minorHAnsi"/>
          <w:sz w:val="22"/>
          <w:szCs w:val="22"/>
        </w:rPr>
        <w:t>qu</w:t>
      </w:r>
      <w:r w:rsidR="004F7F5E">
        <w:rPr>
          <w:rFonts w:asciiTheme="minorHAnsi" w:hAnsiTheme="minorHAnsi" w:cstheme="minorHAnsi"/>
          <w:sz w:val="22"/>
          <w:szCs w:val="22"/>
        </w:rPr>
        <w:t>è</w:t>
      </w:r>
      <w:r w:rsidR="004F7F5E" w:rsidRPr="005463EC">
        <w:rPr>
          <w:rFonts w:asciiTheme="minorHAnsi" w:hAnsiTheme="minorHAnsi" w:cstheme="minorHAnsi"/>
          <w:sz w:val="22"/>
          <w:szCs w:val="22"/>
        </w:rPr>
        <w:t xml:space="preserve"> es tracte </w:t>
      </w:r>
      <w:r w:rsidR="004F7F5E">
        <w:rPr>
          <w:rFonts w:asciiTheme="minorHAnsi" w:hAnsiTheme="minorHAnsi" w:cstheme="minorHAnsi"/>
          <w:sz w:val="22"/>
          <w:szCs w:val="22"/>
        </w:rPr>
        <w:t>ha de comunicar l</w:t>
      </w:r>
      <w:r w:rsidRPr="005463EC">
        <w:rPr>
          <w:rFonts w:asciiTheme="minorHAnsi" w:hAnsiTheme="minorHAnsi" w:cstheme="minorHAnsi"/>
          <w:sz w:val="22"/>
          <w:szCs w:val="22"/>
        </w:rPr>
        <w:t>a creació de</w:t>
      </w:r>
      <w:r w:rsidR="00CE2AC2">
        <w:rPr>
          <w:rFonts w:asciiTheme="minorHAnsi" w:hAnsiTheme="minorHAnsi" w:cstheme="minorHAnsi"/>
          <w:sz w:val="22"/>
          <w:szCs w:val="22"/>
        </w:rPr>
        <w:t>l</w:t>
      </w:r>
      <w:r w:rsidRPr="005463EC">
        <w:rPr>
          <w:rFonts w:asciiTheme="minorHAnsi" w:hAnsiTheme="minorHAnsi" w:cstheme="minorHAnsi"/>
          <w:sz w:val="22"/>
          <w:szCs w:val="22"/>
        </w:rPr>
        <w:t xml:space="preserve"> grup de treball</w:t>
      </w:r>
      <w:r w:rsidR="004F7F5E">
        <w:rPr>
          <w:rFonts w:asciiTheme="minorHAnsi" w:hAnsiTheme="minorHAnsi" w:cstheme="minorHAnsi"/>
          <w:sz w:val="22"/>
          <w:szCs w:val="22"/>
        </w:rPr>
        <w:t xml:space="preserve">, </w:t>
      </w:r>
      <w:r w:rsidR="00FC1CFB" w:rsidRPr="005463EC">
        <w:rPr>
          <w:rFonts w:asciiTheme="minorHAnsi" w:hAnsiTheme="minorHAnsi" w:cstheme="minorHAnsi"/>
          <w:sz w:val="22"/>
          <w:szCs w:val="22"/>
        </w:rPr>
        <w:t xml:space="preserve">juntament amb </w:t>
      </w:r>
      <w:r w:rsidRPr="005463EC">
        <w:rPr>
          <w:rFonts w:asciiTheme="minorHAnsi" w:hAnsiTheme="minorHAnsi" w:cstheme="minorHAnsi"/>
          <w:sz w:val="22"/>
          <w:szCs w:val="22"/>
        </w:rPr>
        <w:t xml:space="preserve">una descripció de l'objecte d'aquest grup, </w:t>
      </w:r>
      <w:r w:rsidR="00CE2AC2">
        <w:rPr>
          <w:rFonts w:asciiTheme="minorHAnsi" w:hAnsiTheme="minorHAnsi" w:cstheme="minorHAnsi"/>
          <w:sz w:val="22"/>
          <w:szCs w:val="22"/>
        </w:rPr>
        <w:t xml:space="preserve">de la seua </w:t>
      </w:r>
      <w:r w:rsidRPr="005463EC">
        <w:rPr>
          <w:rFonts w:asciiTheme="minorHAnsi" w:hAnsiTheme="minorHAnsi" w:cstheme="minorHAnsi"/>
          <w:sz w:val="22"/>
          <w:szCs w:val="22"/>
        </w:rPr>
        <w:t>durada</w:t>
      </w:r>
      <w:r w:rsidR="00CE2AC2">
        <w:rPr>
          <w:rFonts w:asciiTheme="minorHAnsi" w:hAnsiTheme="minorHAnsi" w:cstheme="minorHAnsi"/>
          <w:sz w:val="22"/>
          <w:szCs w:val="22"/>
        </w:rPr>
        <w:t xml:space="preserve"> i de les </w:t>
      </w:r>
      <w:r w:rsidRPr="005463EC">
        <w:rPr>
          <w:rFonts w:asciiTheme="minorHAnsi" w:hAnsiTheme="minorHAnsi" w:cstheme="minorHAnsi"/>
          <w:sz w:val="22"/>
          <w:szCs w:val="22"/>
        </w:rPr>
        <w:t xml:space="preserve">persones que </w:t>
      </w:r>
      <w:r w:rsidR="00CE2AC2">
        <w:rPr>
          <w:rFonts w:asciiTheme="minorHAnsi" w:hAnsiTheme="minorHAnsi" w:cstheme="minorHAnsi"/>
          <w:sz w:val="22"/>
          <w:szCs w:val="22"/>
        </w:rPr>
        <w:t xml:space="preserve">en </w:t>
      </w:r>
      <w:r w:rsidRPr="005463EC">
        <w:rPr>
          <w:rFonts w:asciiTheme="minorHAnsi" w:hAnsiTheme="minorHAnsi" w:cstheme="minorHAnsi"/>
          <w:sz w:val="22"/>
          <w:szCs w:val="22"/>
        </w:rPr>
        <w:t xml:space="preserve">formen part com a coordinadors i </w:t>
      </w:r>
      <w:r w:rsidR="00183C12" w:rsidRPr="005463EC">
        <w:rPr>
          <w:rFonts w:asciiTheme="minorHAnsi" w:hAnsiTheme="minorHAnsi" w:cstheme="minorHAnsi"/>
          <w:sz w:val="22"/>
          <w:szCs w:val="22"/>
        </w:rPr>
        <w:t>participants, a la</w:t>
      </w:r>
      <w:r w:rsidR="00FC1CFB" w:rsidRPr="005463EC">
        <w:rPr>
          <w:rFonts w:asciiTheme="minorHAnsi" w:hAnsiTheme="minorHAnsi" w:cstheme="minorHAnsi"/>
          <w:sz w:val="22"/>
          <w:szCs w:val="22"/>
        </w:rPr>
        <w:t xml:space="preserve"> Gerència</w:t>
      </w:r>
      <w:r w:rsidR="00CE2AC2">
        <w:rPr>
          <w:rFonts w:asciiTheme="minorHAnsi" w:hAnsiTheme="minorHAnsi" w:cstheme="minorHAnsi"/>
          <w:sz w:val="22"/>
          <w:szCs w:val="22"/>
        </w:rPr>
        <w:t>,</w:t>
      </w:r>
      <w:r w:rsidRPr="005463EC">
        <w:rPr>
          <w:rFonts w:asciiTheme="minorHAnsi" w:hAnsiTheme="minorHAnsi" w:cstheme="minorHAnsi"/>
          <w:sz w:val="22"/>
          <w:szCs w:val="22"/>
        </w:rPr>
        <w:t xml:space="preserve"> la qual </w:t>
      </w:r>
      <w:r w:rsidR="00C62919">
        <w:rPr>
          <w:rFonts w:asciiTheme="minorHAnsi" w:hAnsiTheme="minorHAnsi" w:cstheme="minorHAnsi"/>
          <w:sz w:val="22"/>
          <w:szCs w:val="22"/>
        </w:rPr>
        <w:t xml:space="preserve">ha de </w:t>
      </w:r>
      <w:r w:rsidRPr="005463EC">
        <w:rPr>
          <w:rFonts w:asciiTheme="minorHAnsi" w:hAnsiTheme="minorHAnsi" w:cstheme="minorHAnsi"/>
          <w:sz w:val="22"/>
          <w:szCs w:val="22"/>
        </w:rPr>
        <w:t>resoldr</w:t>
      </w:r>
      <w:r w:rsidR="00C62919">
        <w:rPr>
          <w:rFonts w:asciiTheme="minorHAnsi" w:hAnsiTheme="minorHAnsi" w:cstheme="minorHAnsi"/>
          <w:sz w:val="22"/>
          <w:szCs w:val="22"/>
        </w:rPr>
        <w:t>e</w:t>
      </w:r>
      <w:r w:rsidRPr="005463EC">
        <w:rPr>
          <w:rFonts w:asciiTheme="minorHAnsi" w:hAnsiTheme="minorHAnsi" w:cstheme="minorHAnsi"/>
          <w:sz w:val="22"/>
          <w:szCs w:val="22"/>
        </w:rPr>
        <w:t xml:space="preserve"> sobre la inclusió de l'activitat com a actuació susceptible de valoració a l'efecte de carrera professional horitzontal.</w:t>
      </w:r>
    </w:p>
    <w:p w:rsidR="00FC1CFB" w:rsidRPr="005463EC" w:rsidRDefault="00593127" w:rsidP="0059312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br/>
      </w:r>
      <w:r w:rsidRPr="005463EC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="00CE2AC2">
        <w:rPr>
          <w:rFonts w:asciiTheme="minorHAnsi" w:hAnsiTheme="minorHAnsi" w:cstheme="minorHAnsi"/>
          <w:b/>
          <w:sz w:val="22"/>
          <w:szCs w:val="22"/>
        </w:rPr>
        <w:t>Direcció</w:t>
      </w:r>
      <w:r w:rsidRPr="005463EC">
        <w:rPr>
          <w:rFonts w:asciiTheme="minorHAnsi" w:hAnsiTheme="minorHAnsi" w:cstheme="minorHAnsi"/>
          <w:b/>
          <w:sz w:val="22"/>
          <w:szCs w:val="22"/>
        </w:rPr>
        <w:t xml:space="preserve"> o participació en treballs de recerca, innovació o qualitat relacionades amb l'activitat professional o institucional:</w:t>
      </w:r>
    </w:p>
    <w:p w:rsidR="00183C12" w:rsidRPr="005463EC" w:rsidRDefault="00593127" w:rsidP="005931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br/>
        <w:t>a) Aquest apartat es valora d'acord amb l</w:t>
      </w:r>
      <w:r w:rsidR="00CE2AC2">
        <w:rPr>
          <w:rFonts w:asciiTheme="minorHAnsi" w:hAnsiTheme="minorHAnsi" w:cstheme="minorHAnsi"/>
          <w:sz w:val="22"/>
          <w:szCs w:val="22"/>
        </w:rPr>
        <w:t>’escala</w:t>
      </w:r>
      <w:r w:rsidRPr="005463EC">
        <w:rPr>
          <w:rFonts w:asciiTheme="minorHAnsi" w:hAnsiTheme="minorHAnsi" w:cstheme="minorHAnsi"/>
          <w:sz w:val="22"/>
          <w:szCs w:val="22"/>
        </w:rPr>
        <w:t xml:space="preserve"> següent:</w:t>
      </w:r>
    </w:p>
    <w:p w:rsidR="00183C12" w:rsidRPr="005463EC" w:rsidRDefault="00593127" w:rsidP="005931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1r. </w:t>
      </w:r>
      <w:r w:rsidR="00CE2AC2">
        <w:rPr>
          <w:rFonts w:asciiTheme="minorHAnsi" w:hAnsiTheme="minorHAnsi" w:cstheme="minorHAnsi"/>
          <w:sz w:val="22"/>
          <w:szCs w:val="22"/>
        </w:rPr>
        <w:t>Direcció</w:t>
      </w:r>
      <w:r w:rsidRPr="005463EC">
        <w:rPr>
          <w:rFonts w:asciiTheme="minorHAnsi" w:hAnsiTheme="minorHAnsi" w:cstheme="minorHAnsi"/>
          <w:sz w:val="22"/>
          <w:szCs w:val="22"/>
        </w:rPr>
        <w:t>: 7 punts</w:t>
      </w:r>
      <w:r w:rsidR="00CE2AC2">
        <w:rPr>
          <w:rFonts w:asciiTheme="minorHAnsi" w:hAnsiTheme="minorHAnsi" w:cstheme="minorHAnsi"/>
          <w:sz w:val="22"/>
          <w:szCs w:val="22"/>
        </w:rPr>
        <w:t>.</w:t>
      </w:r>
    </w:p>
    <w:p w:rsidR="00183C12" w:rsidRPr="005463EC" w:rsidRDefault="00593127" w:rsidP="005931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>2n. Participació: 5 punts</w:t>
      </w:r>
      <w:r w:rsidR="00CE2AC2">
        <w:rPr>
          <w:rFonts w:asciiTheme="minorHAnsi" w:hAnsiTheme="minorHAnsi" w:cstheme="minorHAnsi"/>
          <w:sz w:val="22"/>
          <w:szCs w:val="22"/>
        </w:rPr>
        <w:t>.</w:t>
      </w:r>
    </w:p>
    <w:p w:rsidR="00CE2AC2" w:rsidRDefault="00593127" w:rsidP="005931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br/>
        <w:t>b) Els treballs de recerca, innovació o qualitat s'</w:t>
      </w:r>
      <w:r w:rsidR="00CE2AC2">
        <w:rPr>
          <w:rFonts w:asciiTheme="minorHAnsi" w:hAnsiTheme="minorHAnsi" w:cstheme="minorHAnsi"/>
          <w:sz w:val="22"/>
          <w:szCs w:val="22"/>
        </w:rPr>
        <w:t>han d’</w:t>
      </w:r>
      <w:r w:rsidRPr="005463EC">
        <w:rPr>
          <w:rFonts w:asciiTheme="minorHAnsi" w:hAnsiTheme="minorHAnsi" w:cstheme="minorHAnsi"/>
          <w:sz w:val="22"/>
          <w:szCs w:val="22"/>
        </w:rPr>
        <w:t xml:space="preserve">ajustar als criteris que, si </w:t>
      </w:r>
      <w:r w:rsidR="00CE2AC2">
        <w:rPr>
          <w:rFonts w:asciiTheme="minorHAnsi" w:hAnsiTheme="minorHAnsi" w:cstheme="minorHAnsi"/>
          <w:sz w:val="22"/>
          <w:szCs w:val="22"/>
        </w:rPr>
        <w:t>s’</w:t>
      </w:r>
      <w:r w:rsidRPr="005463EC">
        <w:rPr>
          <w:rFonts w:asciiTheme="minorHAnsi" w:hAnsiTheme="minorHAnsi" w:cstheme="minorHAnsi"/>
          <w:sz w:val="22"/>
          <w:szCs w:val="22"/>
        </w:rPr>
        <w:t>escau, establi</w:t>
      </w:r>
      <w:r w:rsidR="00CE2AC2">
        <w:rPr>
          <w:rFonts w:asciiTheme="minorHAnsi" w:hAnsiTheme="minorHAnsi" w:cstheme="minorHAnsi"/>
          <w:sz w:val="22"/>
          <w:szCs w:val="22"/>
        </w:rPr>
        <w:t>sca</w:t>
      </w:r>
      <w:r w:rsidRPr="005463EC">
        <w:rPr>
          <w:rFonts w:asciiTheme="minorHAnsi" w:hAnsiTheme="minorHAnsi" w:cstheme="minorHAnsi"/>
          <w:sz w:val="22"/>
          <w:szCs w:val="22"/>
        </w:rPr>
        <w:t xml:space="preserve"> la</w:t>
      </w:r>
      <w:r w:rsidR="00183C12" w:rsidRPr="005463EC">
        <w:rPr>
          <w:rFonts w:asciiTheme="minorHAnsi" w:hAnsiTheme="minorHAnsi" w:cstheme="minorHAnsi"/>
          <w:sz w:val="22"/>
          <w:szCs w:val="22"/>
        </w:rPr>
        <w:t xml:space="preserve"> Comissió de Seguiment de la Carrera Professional Horitzontal</w:t>
      </w:r>
      <w:r w:rsidRPr="005463EC">
        <w:rPr>
          <w:rFonts w:asciiTheme="minorHAnsi" w:hAnsiTheme="minorHAnsi" w:cstheme="minorHAnsi"/>
          <w:sz w:val="22"/>
          <w:szCs w:val="22"/>
        </w:rPr>
        <w:t>.</w:t>
      </w:r>
    </w:p>
    <w:p w:rsidR="00183C12" w:rsidRPr="005463EC" w:rsidRDefault="00593127" w:rsidP="005931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br/>
      </w:r>
      <w:r w:rsidRPr="005463EC">
        <w:rPr>
          <w:rFonts w:asciiTheme="minorHAnsi" w:hAnsiTheme="minorHAnsi" w:cstheme="minorHAnsi"/>
          <w:b/>
          <w:sz w:val="22"/>
          <w:szCs w:val="22"/>
        </w:rPr>
        <w:t>5. Participació en congressos, jornades i conferències relacionades amb l'activitat professional i</w:t>
      </w:r>
      <w:r w:rsidRPr="005463E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5463EC">
        <w:rPr>
          <w:rFonts w:asciiTheme="minorHAnsi" w:hAnsiTheme="minorHAnsi" w:cstheme="minorHAnsi"/>
          <w:b/>
          <w:sz w:val="22"/>
          <w:szCs w:val="22"/>
        </w:rPr>
        <w:t>institucional:</w:t>
      </w:r>
      <w:r w:rsidRPr="005463EC">
        <w:rPr>
          <w:rFonts w:asciiTheme="minorHAnsi" w:hAnsiTheme="minorHAnsi" w:cstheme="minorHAnsi"/>
          <w:b/>
          <w:sz w:val="22"/>
          <w:szCs w:val="22"/>
        </w:rPr>
        <w:br/>
      </w:r>
      <w:r w:rsidRPr="005463EC">
        <w:rPr>
          <w:rFonts w:asciiTheme="minorHAnsi" w:hAnsiTheme="minorHAnsi" w:cstheme="minorHAnsi"/>
          <w:sz w:val="22"/>
          <w:szCs w:val="22"/>
        </w:rPr>
        <w:t>Aquest apartat es valora d'acord amb l</w:t>
      </w:r>
      <w:r w:rsidR="00CE2AC2">
        <w:rPr>
          <w:rFonts w:asciiTheme="minorHAnsi" w:hAnsiTheme="minorHAnsi" w:cstheme="minorHAnsi"/>
          <w:sz w:val="22"/>
          <w:szCs w:val="22"/>
        </w:rPr>
        <w:t>’escala</w:t>
      </w:r>
      <w:r w:rsidRPr="005463EC">
        <w:rPr>
          <w:rFonts w:asciiTheme="minorHAnsi" w:hAnsiTheme="minorHAnsi" w:cstheme="minorHAnsi"/>
          <w:sz w:val="22"/>
          <w:szCs w:val="22"/>
        </w:rPr>
        <w:t xml:space="preserve"> següent:</w:t>
      </w:r>
    </w:p>
    <w:p w:rsidR="00183C12" w:rsidRPr="005463EC" w:rsidRDefault="00593127" w:rsidP="005931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>Ponència: 4 punts</w:t>
      </w:r>
      <w:r w:rsidR="00CE2AC2">
        <w:rPr>
          <w:rFonts w:asciiTheme="minorHAnsi" w:hAnsiTheme="minorHAnsi" w:cstheme="minorHAnsi"/>
          <w:sz w:val="22"/>
          <w:szCs w:val="22"/>
        </w:rPr>
        <w:t>.</w:t>
      </w:r>
    </w:p>
    <w:p w:rsidR="00183C12" w:rsidRPr="005463EC" w:rsidRDefault="00593127" w:rsidP="005931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>Comunicació, pòster o s</w:t>
      </w:r>
      <w:r w:rsidR="00CE2AC2">
        <w:rPr>
          <w:rFonts w:asciiTheme="minorHAnsi" w:hAnsiTheme="minorHAnsi" w:cstheme="minorHAnsi"/>
          <w:sz w:val="22"/>
          <w:szCs w:val="22"/>
        </w:rPr>
        <w:t>emblant</w:t>
      </w:r>
      <w:r w:rsidRPr="005463EC">
        <w:rPr>
          <w:rFonts w:asciiTheme="minorHAnsi" w:hAnsiTheme="minorHAnsi" w:cstheme="minorHAnsi"/>
          <w:sz w:val="22"/>
          <w:szCs w:val="22"/>
        </w:rPr>
        <w:t>: 2 punts</w:t>
      </w:r>
      <w:r w:rsidR="00CE2AC2">
        <w:rPr>
          <w:rFonts w:asciiTheme="minorHAnsi" w:hAnsiTheme="minorHAnsi" w:cstheme="minorHAnsi"/>
          <w:sz w:val="22"/>
          <w:szCs w:val="22"/>
        </w:rPr>
        <w:t>.</w:t>
      </w:r>
    </w:p>
    <w:p w:rsidR="00183C12" w:rsidRPr="005463EC" w:rsidRDefault="00593127" w:rsidP="005931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>Assistència: 1 punt</w:t>
      </w:r>
      <w:r w:rsidR="00CE2AC2">
        <w:rPr>
          <w:rFonts w:asciiTheme="minorHAnsi" w:hAnsiTheme="minorHAnsi" w:cstheme="minorHAnsi"/>
          <w:sz w:val="22"/>
          <w:szCs w:val="22"/>
        </w:rPr>
        <w:t>.</w:t>
      </w:r>
    </w:p>
    <w:p w:rsidR="00EB3436" w:rsidRPr="005463EC" w:rsidRDefault="00593127" w:rsidP="005931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463EC">
        <w:rPr>
          <w:rFonts w:asciiTheme="minorHAnsi" w:hAnsiTheme="minorHAnsi" w:cstheme="minorHAnsi"/>
          <w:sz w:val="22"/>
          <w:szCs w:val="22"/>
        </w:rPr>
        <w:br/>
      </w:r>
      <w:r w:rsidRPr="005463EC">
        <w:rPr>
          <w:rFonts w:asciiTheme="minorHAnsi" w:hAnsiTheme="minorHAnsi" w:cstheme="minorHAnsi"/>
          <w:b/>
          <w:sz w:val="22"/>
          <w:szCs w:val="22"/>
        </w:rPr>
        <w:t>6. Publicacions relacionades amb l'àmbit de l'</w:t>
      </w:r>
      <w:r w:rsidR="00CE2AC2">
        <w:rPr>
          <w:rFonts w:asciiTheme="minorHAnsi" w:hAnsiTheme="minorHAnsi" w:cstheme="minorHAnsi"/>
          <w:b/>
          <w:sz w:val="22"/>
          <w:szCs w:val="22"/>
        </w:rPr>
        <w:t>a</w:t>
      </w:r>
      <w:r w:rsidRPr="005463EC">
        <w:rPr>
          <w:rFonts w:asciiTheme="minorHAnsi" w:hAnsiTheme="minorHAnsi" w:cstheme="minorHAnsi"/>
          <w:b/>
          <w:sz w:val="22"/>
          <w:szCs w:val="22"/>
        </w:rPr>
        <w:t xml:space="preserve">dministració </w:t>
      </w:r>
      <w:r w:rsidR="00CE2AC2">
        <w:rPr>
          <w:rFonts w:asciiTheme="minorHAnsi" w:hAnsiTheme="minorHAnsi" w:cstheme="minorHAnsi"/>
          <w:b/>
          <w:sz w:val="22"/>
          <w:szCs w:val="22"/>
        </w:rPr>
        <w:t>p</w:t>
      </w:r>
      <w:r w:rsidRPr="005463EC">
        <w:rPr>
          <w:rFonts w:asciiTheme="minorHAnsi" w:hAnsiTheme="minorHAnsi" w:cstheme="minorHAnsi"/>
          <w:b/>
          <w:sz w:val="22"/>
          <w:szCs w:val="22"/>
        </w:rPr>
        <w:t>ública, tant en format digital com en paper</w:t>
      </w:r>
      <w:r w:rsidRPr="005463E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93127" w:rsidRPr="005463EC" w:rsidRDefault="00CE2AC2" w:rsidP="005931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Aquest</w:t>
      </w:r>
      <w:r w:rsidR="00593127" w:rsidRPr="005463EC">
        <w:rPr>
          <w:rFonts w:asciiTheme="minorHAnsi" w:hAnsiTheme="minorHAnsi" w:cstheme="minorHAnsi"/>
          <w:sz w:val="22"/>
          <w:szCs w:val="22"/>
        </w:rPr>
        <w:t xml:space="preserve"> apartat es valora amb 4 punts.</w:t>
      </w:r>
    </w:p>
    <w:p w:rsidR="00542494" w:rsidRPr="005463EC" w:rsidRDefault="00542494" w:rsidP="005931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F5B47" w:rsidRDefault="00EB3436" w:rsidP="008F5B4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63EC">
        <w:rPr>
          <w:rFonts w:asciiTheme="minorHAnsi" w:hAnsiTheme="minorHAnsi" w:cstheme="minorHAnsi"/>
          <w:b/>
          <w:sz w:val="22"/>
          <w:szCs w:val="22"/>
          <w:u w:val="single"/>
        </w:rPr>
        <w:t xml:space="preserve">C. </w:t>
      </w:r>
      <w:r w:rsidR="008F5B47" w:rsidRPr="005463EC">
        <w:rPr>
          <w:rFonts w:asciiTheme="minorHAnsi" w:hAnsiTheme="minorHAnsi" w:cstheme="minorHAnsi"/>
          <w:b/>
          <w:sz w:val="22"/>
          <w:szCs w:val="22"/>
          <w:u w:val="single"/>
        </w:rPr>
        <w:t>ALTRES MÈRITS</w:t>
      </w:r>
    </w:p>
    <w:p w:rsidR="00FB5794" w:rsidRPr="005463EC" w:rsidRDefault="00FB5794" w:rsidP="008F5B4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42494" w:rsidRPr="005463EC" w:rsidRDefault="008F5B47" w:rsidP="0059312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3EC">
        <w:rPr>
          <w:rFonts w:asciiTheme="minorHAnsi" w:hAnsiTheme="minorHAnsi" w:cstheme="minorHAnsi"/>
          <w:b/>
          <w:sz w:val="22"/>
          <w:szCs w:val="22"/>
        </w:rPr>
        <w:t>1</w:t>
      </w:r>
      <w:r w:rsidR="00542494" w:rsidRPr="005463EC">
        <w:rPr>
          <w:rFonts w:asciiTheme="minorHAnsi" w:hAnsiTheme="minorHAnsi" w:cstheme="minorHAnsi"/>
          <w:b/>
          <w:sz w:val="22"/>
          <w:szCs w:val="22"/>
        </w:rPr>
        <w:t xml:space="preserve">. Estar en possessió de </w:t>
      </w:r>
      <w:r w:rsidR="00CE2AC2">
        <w:rPr>
          <w:rFonts w:asciiTheme="minorHAnsi" w:hAnsiTheme="minorHAnsi" w:cstheme="minorHAnsi"/>
          <w:b/>
          <w:sz w:val="22"/>
          <w:szCs w:val="22"/>
        </w:rPr>
        <w:t>t</w:t>
      </w:r>
      <w:r w:rsidR="00542494" w:rsidRPr="005463EC">
        <w:rPr>
          <w:rFonts w:asciiTheme="minorHAnsi" w:hAnsiTheme="minorHAnsi" w:cstheme="minorHAnsi"/>
          <w:b/>
          <w:sz w:val="22"/>
          <w:szCs w:val="22"/>
        </w:rPr>
        <w:t xml:space="preserve">ítol d'un idioma comunitari, que siga com a mínim el certificat B1 </w:t>
      </w:r>
      <w:r w:rsidR="007060B5" w:rsidRPr="005463EC">
        <w:rPr>
          <w:rFonts w:asciiTheme="minorHAnsi" w:hAnsiTheme="minorHAnsi" w:cstheme="minorHAnsi"/>
          <w:b/>
          <w:sz w:val="22"/>
          <w:szCs w:val="22"/>
        </w:rPr>
        <w:t xml:space="preserve">d'acord amb </w:t>
      </w:r>
      <w:r w:rsidR="00CE2AC2">
        <w:rPr>
          <w:rFonts w:asciiTheme="minorHAnsi" w:hAnsiTheme="minorHAnsi" w:cstheme="minorHAnsi"/>
          <w:b/>
          <w:sz w:val="22"/>
          <w:szCs w:val="22"/>
        </w:rPr>
        <w:t xml:space="preserve">el que </w:t>
      </w:r>
      <w:r w:rsidR="007060B5" w:rsidRPr="005463EC">
        <w:rPr>
          <w:rFonts w:asciiTheme="minorHAnsi" w:hAnsiTheme="minorHAnsi" w:cstheme="minorHAnsi"/>
          <w:b/>
          <w:sz w:val="22"/>
          <w:szCs w:val="22"/>
        </w:rPr>
        <w:t>establ</w:t>
      </w:r>
      <w:r w:rsidR="00CE2AC2">
        <w:rPr>
          <w:rFonts w:asciiTheme="minorHAnsi" w:hAnsiTheme="minorHAnsi" w:cstheme="minorHAnsi"/>
          <w:b/>
          <w:sz w:val="22"/>
          <w:szCs w:val="22"/>
        </w:rPr>
        <w:t>e</w:t>
      </w:r>
      <w:r w:rsidR="007060B5" w:rsidRPr="005463EC">
        <w:rPr>
          <w:rFonts w:asciiTheme="minorHAnsi" w:hAnsiTheme="minorHAnsi" w:cstheme="minorHAnsi"/>
          <w:b/>
          <w:sz w:val="22"/>
          <w:szCs w:val="22"/>
        </w:rPr>
        <w:t>i</w:t>
      </w:r>
      <w:r w:rsidR="00CE2AC2">
        <w:rPr>
          <w:rFonts w:asciiTheme="minorHAnsi" w:hAnsiTheme="minorHAnsi" w:cstheme="minorHAnsi"/>
          <w:b/>
          <w:sz w:val="22"/>
          <w:szCs w:val="22"/>
        </w:rPr>
        <w:t>x</w:t>
      </w:r>
      <w:r w:rsidR="007060B5" w:rsidRPr="005463EC">
        <w:rPr>
          <w:rFonts w:asciiTheme="minorHAnsi" w:hAnsiTheme="minorHAnsi" w:cstheme="minorHAnsi"/>
          <w:b/>
          <w:sz w:val="22"/>
          <w:szCs w:val="22"/>
        </w:rPr>
        <w:t xml:space="preserve"> l'ACGUV 45/2013</w:t>
      </w:r>
      <w:r w:rsidR="00CE2AC2">
        <w:rPr>
          <w:rFonts w:asciiTheme="minorHAnsi" w:hAnsiTheme="minorHAnsi" w:cstheme="minorHAnsi"/>
          <w:b/>
          <w:sz w:val="22"/>
          <w:szCs w:val="22"/>
        </w:rPr>
        <w:t>,</w:t>
      </w:r>
      <w:r w:rsidR="007060B5" w:rsidRPr="005463EC">
        <w:rPr>
          <w:rFonts w:asciiTheme="minorHAnsi" w:hAnsiTheme="minorHAnsi" w:cstheme="minorHAnsi"/>
          <w:b/>
          <w:sz w:val="22"/>
          <w:szCs w:val="22"/>
        </w:rPr>
        <w:t xml:space="preserve"> de 28 de març</w:t>
      </w:r>
      <w:r w:rsidR="00CE2AC2">
        <w:rPr>
          <w:rFonts w:asciiTheme="minorHAnsi" w:hAnsiTheme="minorHAnsi" w:cstheme="minorHAnsi"/>
          <w:b/>
          <w:sz w:val="22"/>
          <w:szCs w:val="22"/>
        </w:rPr>
        <w:t>,</w:t>
      </w:r>
      <w:r w:rsidR="007060B5" w:rsidRPr="005463EC">
        <w:rPr>
          <w:rFonts w:asciiTheme="minorHAnsi" w:hAnsiTheme="minorHAnsi" w:cstheme="minorHAnsi"/>
          <w:b/>
          <w:sz w:val="22"/>
          <w:szCs w:val="22"/>
        </w:rPr>
        <w:t xml:space="preserve"> de reconeixement de certificats de llengües estrangeres </w:t>
      </w:r>
      <w:r w:rsidR="00CE2AC2">
        <w:rPr>
          <w:rFonts w:asciiTheme="minorHAnsi" w:hAnsiTheme="minorHAnsi" w:cstheme="minorHAnsi"/>
          <w:b/>
          <w:sz w:val="22"/>
          <w:szCs w:val="22"/>
        </w:rPr>
        <w:t>a</w:t>
      </w:r>
      <w:r w:rsidR="007060B5" w:rsidRPr="005463EC">
        <w:rPr>
          <w:rFonts w:asciiTheme="minorHAnsi" w:hAnsiTheme="minorHAnsi" w:cstheme="minorHAnsi"/>
          <w:b/>
          <w:sz w:val="22"/>
          <w:szCs w:val="22"/>
        </w:rPr>
        <w:t xml:space="preserve"> la Universitat de València </w:t>
      </w:r>
      <w:r w:rsidR="00542494" w:rsidRPr="005463EC">
        <w:rPr>
          <w:rFonts w:asciiTheme="minorHAnsi" w:hAnsiTheme="minorHAnsi" w:cstheme="minorHAnsi"/>
          <w:b/>
          <w:sz w:val="22"/>
          <w:szCs w:val="22"/>
        </w:rPr>
        <w:t>o les equivalències legalment establ</w:t>
      </w:r>
      <w:r w:rsidR="00CE2AC2">
        <w:rPr>
          <w:rFonts w:asciiTheme="minorHAnsi" w:hAnsiTheme="minorHAnsi" w:cstheme="minorHAnsi"/>
          <w:b/>
          <w:sz w:val="22"/>
          <w:szCs w:val="22"/>
        </w:rPr>
        <w:t>ert</w:t>
      </w:r>
      <w:r w:rsidR="00542494" w:rsidRPr="005463EC">
        <w:rPr>
          <w:rFonts w:asciiTheme="minorHAnsi" w:hAnsiTheme="minorHAnsi" w:cstheme="minorHAnsi"/>
          <w:b/>
          <w:sz w:val="22"/>
          <w:szCs w:val="22"/>
        </w:rPr>
        <w:t xml:space="preserve">es, expedit per les escoles oficials d'idiomes o per alguna de les universitats i centres </w:t>
      </w:r>
      <w:r w:rsidR="00CE2AC2">
        <w:rPr>
          <w:rFonts w:asciiTheme="minorHAnsi" w:hAnsiTheme="minorHAnsi" w:cstheme="minorHAnsi"/>
          <w:b/>
          <w:sz w:val="22"/>
          <w:szCs w:val="22"/>
        </w:rPr>
        <w:t xml:space="preserve">que </w:t>
      </w:r>
      <w:r w:rsidR="00542494" w:rsidRPr="005463EC">
        <w:rPr>
          <w:rFonts w:asciiTheme="minorHAnsi" w:hAnsiTheme="minorHAnsi" w:cstheme="minorHAnsi"/>
          <w:b/>
          <w:sz w:val="22"/>
          <w:szCs w:val="22"/>
        </w:rPr>
        <w:t>prev</w:t>
      </w:r>
      <w:r w:rsidR="00CE2AC2">
        <w:rPr>
          <w:rFonts w:asciiTheme="minorHAnsi" w:hAnsiTheme="minorHAnsi" w:cstheme="minorHAnsi"/>
          <w:b/>
          <w:sz w:val="22"/>
          <w:szCs w:val="22"/>
        </w:rPr>
        <w:t>eu</w:t>
      </w:r>
      <w:r w:rsidR="00542494" w:rsidRPr="005463EC">
        <w:rPr>
          <w:rFonts w:asciiTheme="minorHAnsi" w:hAnsiTheme="minorHAnsi" w:cstheme="minorHAnsi"/>
          <w:b/>
          <w:sz w:val="22"/>
          <w:szCs w:val="22"/>
        </w:rPr>
        <w:t xml:space="preserve"> el Decret 61/2013, de 17 de maig, del Consell, pel qual s'estableix un sistema de reconeixement de la competència en llengües estrangeres a la Comunitat Valenciana. </w:t>
      </w:r>
    </w:p>
    <w:p w:rsidR="00542494" w:rsidRDefault="00542494" w:rsidP="005931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>Aquest apartat es valora amb 8 punts.</w:t>
      </w:r>
    </w:p>
    <w:p w:rsidR="00FB5794" w:rsidRPr="005463EC" w:rsidRDefault="00FB5794" w:rsidP="005931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42494" w:rsidRPr="005463EC" w:rsidRDefault="008F5B47" w:rsidP="00593127">
      <w:pPr>
        <w:spacing w:before="120" w:after="120" w:line="276" w:lineRule="auto"/>
        <w:jc w:val="both"/>
      </w:pPr>
      <w:r w:rsidRPr="005463EC">
        <w:rPr>
          <w:rFonts w:asciiTheme="minorHAnsi" w:hAnsiTheme="minorHAnsi" w:cstheme="minorHAnsi"/>
          <w:b/>
          <w:sz w:val="22"/>
        </w:rPr>
        <w:t>2</w:t>
      </w:r>
      <w:r w:rsidR="00542494" w:rsidRPr="005463EC">
        <w:rPr>
          <w:rFonts w:asciiTheme="minorHAnsi" w:hAnsiTheme="minorHAnsi" w:cstheme="minorHAnsi"/>
          <w:b/>
          <w:sz w:val="22"/>
        </w:rPr>
        <w:t>. Estar en possessió d'una titulació acadèmica superior o d'una segona titulació acadèmica igual a la necessària per acc</w:t>
      </w:r>
      <w:r w:rsidR="00CE2AC2">
        <w:rPr>
          <w:rFonts w:asciiTheme="minorHAnsi" w:hAnsiTheme="minorHAnsi" w:cstheme="minorHAnsi"/>
          <w:b/>
          <w:sz w:val="22"/>
        </w:rPr>
        <w:t>edir</w:t>
      </w:r>
      <w:r w:rsidR="00542494" w:rsidRPr="005463EC">
        <w:rPr>
          <w:rFonts w:asciiTheme="minorHAnsi" w:hAnsiTheme="minorHAnsi" w:cstheme="minorHAnsi"/>
          <w:b/>
          <w:sz w:val="22"/>
        </w:rPr>
        <w:t xml:space="preserve"> al grup o subgrup professional de la persona interessada</w:t>
      </w:r>
      <w:r w:rsidR="00542494" w:rsidRPr="005463EC">
        <w:t>.</w:t>
      </w:r>
    </w:p>
    <w:p w:rsidR="00542494" w:rsidRPr="005463EC" w:rsidRDefault="00542494" w:rsidP="00542494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>Aquest apartat es valora amb 8 punts.</w:t>
      </w:r>
    </w:p>
    <w:p w:rsidR="00542494" w:rsidRPr="005463EC" w:rsidRDefault="008F5B47" w:rsidP="0059312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3EC">
        <w:rPr>
          <w:rFonts w:asciiTheme="minorHAnsi" w:hAnsiTheme="minorHAnsi" w:cstheme="minorHAnsi"/>
          <w:b/>
          <w:sz w:val="22"/>
          <w:szCs w:val="22"/>
        </w:rPr>
        <w:t>3</w:t>
      </w:r>
      <w:r w:rsidR="00542494" w:rsidRPr="005463EC">
        <w:rPr>
          <w:rFonts w:asciiTheme="minorHAnsi" w:hAnsiTheme="minorHAnsi" w:cstheme="minorHAnsi"/>
          <w:b/>
          <w:sz w:val="22"/>
          <w:szCs w:val="22"/>
        </w:rPr>
        <w:t>. Certificat, com a mínim, de grau mitjà de coneixement del valencià expedit o homologat per la Junta Qualificadora</w:t>
      </w:r>
      <w:r w:rsidR="007060B5" w:rsidRPr="005463EC">
        <w:rPr>
          <w:rFonts w:asciiTheme="minorHAnsi" w:hAnsiTheme="minorHAnsi" w:cstheme="minorHAnsi"/>
          <w:b/>
          <w:sz w:val="22"/>
          <w:szCs w:val="22"/>
        </w:rPr>
        <w:t xml:space="preserve"> de Coneixements de Valencià, d'acord amb </w:t>
      </w:r>
      <w:r w:rsidR="00CE2AC2">
        <w:rPr>
          <w:rFonts w:asciiTheme="minorHAnsi" w:hAnsiTheme="minorHAnsi" w:cstheme="minorHAnsi"/>
          <w:b/>
          <w:sz w:val="22"/>
          <w:szCs w:val="22"/>
        </w:rPr>
        <w:t>el que estableix</w:t>
      </w:r>
      <w:r w:rsidR="007060B5" w:rsidRPr="005463EC">
        <w:rPr>
          <w:rFonts w:asciiTheme="minorHAnsi" w:hAnsiTheme="minorHAnsi" w:cstheme="minorHAnsi"/>
          <w:b/>
          <w:sz w:val="22"/>
          <w:szCs w:val="22"/>
        </w:rPr>
        <w:t xml:space="preserve"> l'acord sobre equivalència entre certificats de coneixements de valencià que actualment expedeix la Universitat de València i altres certificats, títols i dipl</w:t>
      </w:r>
      <w:r w:rsidR="00CE2AC2">
        <w:rPr>
          <w:rFonts w:asciiTheme="minorHAnsi" w:hAnsiTheme="minorHAnsi" w:cstheme="minorHAnsi"/>
          <w:b/>
          <w:sz w:val="22"/>
          <w:szCs w:val="22"/>
        </w:rPr>
        <w:t>o</w:t>
      </w:r>
      <w:r w:rsidR="007060B5" w:rsidRPr="005463EC">
        <w:rPr>
          <w:rFonts w:asciiTheme="minorHAnsi" w:hAnsiTheme="minorHAnsi" w:cstheme="minorHAnsi"/>
          <w:b/>
          <w:sz w:val="22"/>
          <w:szCs w:val="22"/>
        </w:rPr>
        <w:t>m</w:t>
      </w:r>
      <w:r w:rsidR="00CE2AC2">
        <w:rPr>
          <w:rFonts w:asciiTheme="minorHAnsi" w:hAnsiTheme="minorHAnsi" w:cstheme="minorHAnsi"/>
          <w:b/>
          <w:sz w:val="22"/>
          <w:szCs w:val="22"/>
        </w:rPr>
        <w:t>e</w:t>
      </w:r>
      <w:r w:rsidR="007060B5" w:rsidRPr="005463EC">
        <w:rPr>
          <w:rFonts w:asciiTheme="minorHAnsi" w:hAnsiTheme="minorHAnsi" w:cstheme="minorHAnsi"/>
          <w:b/>
          <w:sz w:val="22"/>
          <w:szCs w:val="22"/>
        </w:rPr>
        <w:t>s</w:t>
      </w:r>
      <w:r w:rsidR="00CE2AC2">
        <w:rPr>
          <w:rFonts w:asciiTheme="minorHAnsi" w:hAnsiTheme="minorHAnsi" w:cstheme="minorHAnsi"/>
          <w:b/>
          <w:sz w:val="22"/>
          <w:szCs w:val="22"/>
        </w:rPr>
        <w:t>.</w:t>
      </w:r>
      <w:r w:rsidR="007060B5" w:rsidRPr="005463E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42494" w:rsidRPr="005463EC" w:rsidRDefault="00542494" w:rsidP="00542494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>Aquest apartat es valora amb 8 punts.</w:t>
      </w:r>
    </w:p>
    <w:p w:rsidR="007060B5" w:rsidRPr="005463EC" w:rsidRDefault="007060B5" w:rsidP="007060B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* Els títols </w:t>
      </w:r>
      <w:r w:rsidR="003A2B12">
        <w:rPr>
          <w:rFonts w:asciiTheme="minorHAnsi" w:hAnsiTheme="minorHAnsi" w:cstheme="minorHAnsi"/>
          <w:sz w:val="22"/>
          <w:szCs w:val="22"/>
        </w:rPr>
        <w:t>que recull</w:t>
      </w:r>
      <w:r w:rsidRPr="005463EC">
        <w:rPr>
          <w:rFonts w:asciiTheme="minorHAnsi" w:hAnsiTheme="minorHAnsi" w:cstheme="minorHAnsi"/>
          <w:sz w:val="22"/>
          <w:szCs w:val="22"/>
        </w:rPr>
        <w:t xml:space="preserve"> aquest apartat només pod</w:t>
      </w:r>
      <w:r w:rsidR="001E373C">
        <w:rPr>
          <w:rFonts w:asciiTheme="minorHAnsi" w:hAnsiTheme="minorHAnsi" w:cstheme="minorHAnsi"/>
          <w:sz w:val="22"/>
          <w:szCs w:val="22"/>
        </w:rPr>
        <w:t>e</w:t>
      </w:r>
      <w:r w:rsidRPr="005463EC">
        <w:rPr>
          <w:rFonts w:asciiTheme="minorHAnsi" w:hAnsiTheme="minorHAnsi" w:cstheme="minorHAnsi"/>
          <w:sz w:val="22"/>
          <w:szCs w:val="22"/>
        </w:rPr>
        <w:t>n fer-se valdre per a l'accés al GDP superior per una s</w:t>
      </w:r>
      <w:r w:rsidR="001E373C">
        <w:rPr>
          <w:rFonts w:asciiTheme="minorHAnsi" w:hAnsiTheme="minorHAnsi" w:cstheme="minorHAnsi"/>
          <w:sz w:val="22"/>
          <w:szCs w:val="22"/>
        </w:rPr>
        <w:t>o</w:t>
      </w:r>
      <w:r w:rsidRPr="005463EC">
        <w:rPr>
          <w:rFonts w:asciiTheme="minorHAnsi" w:hAnsiTheme="minorHAnsi" w:cstheme="minorHAnsi"/>
          <w:sz w:val="22"/>
          <w:szCs w:val="22"/>
        </w:rPr>
        <w:t xml:space="preserve">la vegada. </w:t>
      </w:r>
    </w:p>
    <w:p w:rsidR="00D81FAB" w:rsidRPr="005463EC" w:rsidRDefault="00D81FAB" w:rsidP="008F5B47">
      <w:pPr>
        <w:pStyle w:val="Prrafodelista"/>
        <w:numPr>
          <w:ilvl w:val="0"/>
          <w:numId w:val="11"/>
        </w:num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63EC">
        <w:rPr>
          <w:rFonts w:asciiTheme="minorHAnsi" w:hAnsiTheme="minorHAnsi" w:cstheme="minorHAnsi"/>
          <w:b/>
          <w:sz w:val="22"/>
          <w:szCs w:val="22"/>
        </w:rPr>
        <w:t>Consideracions generals per al còmput de temps</w:t>
      </w:r>
    </w:p>
    <w:p w:rsidR="00D81FAB" w:rsidRPr="005463EC" w:rsidRDefault="00D81FAB" w:rsidP="008F5B4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D'acord amb </w:t>
      </w:r>
      <w:r w:rsidR="001E373C">
        <w:rPr>
          <w:rFonts w:asciiTheme="minorHAnsi" w:hAnsiTheme="minorHAnsi" w:cstheme="minorHAnsi"/>
          <w:sz w:val="22"/>
          <w:szCs w:val="22"/>
        </w:rPr>
        <w:t xml:space="preserve">el que </w:t>
      </w:r>
      <w:r w:rsidRPr="005463EC">
        <w:rPr>
          <w:rFonts w:asciiTheme="minorHAnsi" w:hAnsiTheme="minorHAnsi" w:cstheme="minorHAnsi"/>
          <w:sz w:val="22"/>
          <w:szCs w:val="22"/>
        </w:rPr>
        <w:t>establ</w:t>
      </w:r>
      <w:r w:rsidR="001E373C">
        <w:rPr>
          <w:rFonts w:asciiTheme="minorHAnsi" w:hAnsiTheme="minorHAnsi" w:cstheme="minorHAnsi"/>
          <w:sz w:val="22"/>
          <w:szCs w:val="22"/>
        </w:rPr>
        <w:t>e</w:t>
      </w:r>
      <w:r w:rsidRPr="005463EC">
        <w:rPr>
          <w:rFonts w:asciiTheme="minorHAnsi" w:hAnsiTheme="minorHAnsi" w:cstheme="minorHAnsi"/>
          <w:sz w:val="22"/>
          <w:szCs w:val="22"/>
        </w:rPr>
        <w:t>i</w:t>
      </w:r>
      <w:r w:rsidR="001E373C">
        <w:rPr>
          <w:rFonts w:asciiTheme="minorHAnsi" w:hAnsiTheme="minorHAnsi" w:cstheme="minorHAnsi"/>
          <w:sz w:val="22"/>
          <w:szCs w:val="22"/>
        </w:rPr>
        <w:t>x</w:t>
      </w:r>
      <w:r w:rsidRPr="005463EC">
        <w:rPr>
          <w:rFonts w:asciiTheme="minorHAnsi" w:hAnsiTheme="minorHAnsi" w:cstheme="minorHAnsi"/>
          <w:sz w:val="22"/>
          <w:szCs w:val="22"/>
        </w:rPr>
        <w:t xml:space="preserve"> l'article 10 del Decret 186/2014, </w:t>
      </w:r>
      <w:r w:rsidR="001E373C">
        <w:rPr>
          <w:rFonts w:asciiTheme="minorHAnsi" w:hAnsiTheme="minorHAnsi" w:cstheme="minorHAnsi"/>
          <w:sz w:val="22"/>
          <w:szCs w:val="22"/>
        </w:rPr>
        <w:t>és</w:t>
      </w:r>
      <w:r w:rsidRPr="005463EC">
        <w:rPr>
          <w:rFonts w:asciiTheme="minorHAnsi" w:hAnsiTheme="minorHAnsi" w:cstheme="minorHAnsi"/>
          <w:sz w:val="22"/>
          <w:szCs w:val="22"/>
        </w:rPr>
        <w:t xml:space="preserve"> requisit perquè el personal funcionari de carrera </w:t>
      </w:r>
      <w:r w:rsidR="008F5B47" w:rsidRPr="005463EC">
        <w:rPr>
          <w:rFonts w:asciiTheme="minorHAnsi" w:hAnsiTheme="minorHAnsi" w:cstheme="minorHAnsi"/>
          <w:sz w:val="22"/>
          <w:szCs w:val="22"/>
        </w:rPr>
        <w:t xml:space="preserve">i personal laboral fix </w:t>
      </w:r>
      <w:r w:rsidRPr="005463EC">
        <w:rPr>
          <w:rFonts w:asciiTheme="minorHAnsi" w:hAnsiTheme="minorHAnsi" w:cstheme="minorHAnsi"/>
          <w:sz w:val="22"/>
          <w:szCs w:val="22"/>
        </w:rPr>
        <w:t>puga sol·licitar la valoració dels mèrits establ</w:t>
      </w:r>
      <w:r w:rsidR="001E373C">
        <w:rPr>
          <w:rFonts w:asciiTheme="minorHAnsi" w:hAnsiTheme="minorHAnsi" w:cstheme="minorHAnsi"/>
          <w:sz w:val="22"/>
          <w:szCs w:val="22"/>
        </w:rPr>
        <w:t>er</w:t>
      </w:r>
      <w:r w:rsidRPr="005463EC">
        <w:rPr>
          <w:rFonts w:asciiTheme="minorHAnsi" w:hAnsiTheme="minorHAnsi" w:cstheme="minorHAnsi"/>
          <w:sz w:val="22"/>
          <w:szCs w:val="22"/>
        </w:rPr>
        <w:t>ts per al GDP superior, acreditar el temps mínim de permanència en el grau de desenvolupament professional immediatament inferior que, en cada cas, s'estableix a continuació:</w:t>
      </w:r>
    </w:p>
    <w:p w:rsidR="00D81FAB" w:rsidRPr="005463EC" w:rsidRDefault="00D81FAB" w:rsidP="00D81FAB">
      <w:pPr>
        <w:spacing w:before="120" w:after="120" w:line="276" w:lineRule="auto"/>
        <w:jc w:val="both"/>
      </w:pPr>
      <w:r w:rsidRPr="005463EC">
        <w:t>GDP I: 5 anys en el GDP d'accés.</w:t>
      </w:r>
    </w:p>
    <w:p w:rsidR="00D81FAB" w:rsidRPr="005463EC" w:rsidRDefault="00D81FAB" w:rsidP="00D81FAB">
      <w:pPr>
        <w:spacing w:before="120" w:after="120" w:line="276" w:lineRule="auto"/>
        <w:jc w:val="both"/>
      </w:pPr>
      <w:r w:rsidRPr="005463EC">
        <w:t>GDP II:</w:t>
      </w:r>
      <w:r w:rsidR="001E373C">
        <w:t xml:space="preserve"> 5 anys en el GDP.</w:t>
      </w:r>
    </w:p>
    <w:p w:rsidR="00D81FAB" w:rsidRPr="005463EC" w:rsidRDefault="00D81FAB" w:rsidP="00D81FAB">
      <w:pPr>
        <w:spacing w:before="120" w:after="120" w:line="276" w:lineRule="auto"/>
        <w:jc w:val="both"/>
      </w:pPr>
      <w:r w:rsidRPr="005463EC">
        <w:t>GDP III: 6 anys en el GDP II.</w:t>
      </w:r>
    </w:p>
    <w:p w:rsidR="00D81FAB" w:rsidRPr="005463EC" w:rsidRDefault="00D81FAB" w:rsidP="00D81FAB">
      <w:pPr>
        <w:spacing w:before="120" w:after="120" w:line="276" w:lineRule="auto"/>
        <w:jc w:val="both"/>
      </w:pPr>
      <w:r w:rsidRPr="005463EC">
        <w:t>GDP IV: 6 anys en el GDP III.</w:t>
      </w:r>
    </w:p>
    <w:p w:rsidR="00EB61FA" w:rsidRPr="005463EC" w:rsidRDefault="00EB61FA" w:rsidP="00D81FAB">
      <w:pPr>
        <w:spacing w:before="120" w:after="120" w:line="276" w:lineRule="auto"/>
        <w:jc w:val="both"/>
      </w:pPr>
    </w:p>
    <w:p w:rsidR="00EB61FA" w:rsidRPr="005463EC" w:rsidRDefault="008F5B47" w:rsidP="00EB61FA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>Per computar el temps mínim de permanència s</w:t>
      </w:r>
      <w:r w:rsidR="001E373C">
        <w:rPr>
          <w:rFonts w:asciiTheme="minorHAnsi" w:hAnsiTheme="minorHAnsi" w:cstheme="minorHAnsi"/>
          <w:sz w:val="22"/>
          <w:szCs w:val="22"/>
        </w:rPr>
        <w:t>’ha de</w:t>
      </w:r>
      <w:r w:rsidRPr="005463EC">
        <w:rPr>
          <w:rFonts w:asciiTheme="minorHAnsi" w:hAnsiTheme="minorHAnsi" w:cstheme="minorHAnsi"/>
          <w:sz w:val="22"/>
          <w:szCs w:val="22"/>
        </w:rPr>
        <w:t xml:space="preserve"> t</w:t>
      </w:r>
      <w:r w:rsidR="001E373C">
        <w:rPr>
          <w:rFonts w:asciiTheme="minorHAnsi" w:hAnsiTheme="minorHAnsi" w:cstheme="minorHAnsi"/>
          <w:sz w:val="22"/>
          <w:szCs w:val="22"/>
        </w:rPr>
        <w:t>enir</w:t>
      </w:r>
      <w:r w:rsidRPr="005463EC">
        <w:rPr>
          <w:rFonts w:asciiTheme="minorHAnsi" w:hAnsiTheme="minorHAnsi" w:cstheme="minorHAnsi"/>
          <w:sz w:val="22"/>
          <w:szCs w:val="22"/>
        </w:rPr>
        <w:t xml:space="preserve"> en compte el temps en situació de servei actiu, en llocs de treball adscrits al cos o agrupació professional funcionarial corresponent, per qualsevol dels sistemes de provi</w:t>
      </w:r>
      <w:r w:rsidR="00EB61FA" w:rsidRPr="005463EC">
        <w:rPr>
          <w:rFonts w:asciiTheme="minorHAnsi" w:hAnsiTheme="minorHAnsi" w:cstheme="minorHAnsi"/>
          <w:sz w:val="22"/>
          <w:szCs w:val="22"/>
        </w:rPr>
        <w:t>sió previstos normativament.</w:t>
      </w:r>
    </w:p>
    <w:p w:rsidR="00EB61FA" w:rsidRPr="005463EC" w:rsidRDefault="008F5B47" w:rsidP="00EB61FA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>El temps de serveis en llocs de treball adscrits a cossos diferents al de pertinença, mitjançant el sistema de millora d'ocupació, s</w:t>
      </w:r>
      <w:r w:rsidR="001E373C">
        <w:rPr>
          <w:rFonts w:asciiTheme="minorHAnsi" w:hAnsiTheme="minorHAnsi" w:cstheme="minorHAnsi"/>
          <w:sz w:val="22"/>
          <w:szCs w:val="22"/>
        </w:rPr>
        <w:t>’ha de</w:t>
      </w:r>
      <w:r w:rsidRPr="005463EC">
        <w:rPr>
          <w:rFonts w:asciiTheme="minorHAnsi" w:hAnsiTheme="minorHAnsi" w:cstheme="minorHAnsi"/>
          <w:sz w:val="22"/>
          <w:szCs w:val="22"/>
        </w:rPr>
        <w:t xml:space="preserve"> computa</w:t>
      </w:r>
      <w:r w:rsidR="001E373C">
        <w:rPr>
          <w:rFonts w:asciiTheme="minorHAnsi" w:hAnsiTheme="minorHAnsi" w:cstheme="minorHAnsi"/>
          <w:sz w:val="22"/>
          <w:szCs w:val="22"/>
        </w:rPr>
        <w:t>r</w:t>
      </w:r>
      <w:r w:rsidRPr="005463EC">
        <w:rPr>
          <w:rFonts w:asciiTheme="minorHAnsi" w:hAnsiTheme="minorHAnsi" w:cstheme="minorHAnsi"/>
          <w:sz w:val="22"/>
          <w:szCs w:val="22"/>
        </w:rPr>
        <w:t>, quan es produïsca el cessament, en el cos o grup professional d'origen</w:t>
      </w:r>
      <w:r w:rsidR="001E373C">
        <w:rPr>
          <w:rFonts w:asciiTheme="minorHAnsi" w:hAnsiTheme="minorHAnsi" w:cstheme="minorHAnsi"/>
          <w:sz w:val="22"/>
          <w:szCs w:val="22"/>
        </w:rPr>
        <w:t>,</w:t>
      </w:r>
      <w:r w:rsidRPr="005463EC">
        <w:rPr>
          <w:rFonts w:asciiTheme="minorHAnsi" w:hAnsiTheme="minorHAnsi" w:cstheme="minorHAnsi"/>
          <w:sz w:val="22"/>
          <w:szCs w:val="22"/>
        </w:rPr>
        <w:t xml:space="preserve"> sempre que pertanga al mateix itinerari professional. La persona interessada po</w:t>
      </w:r>
      <w:r w:rsidR="001E373C">
        <w:rPr>
          <w:rFonts w:asciiTheme="minorHAnsi" w:hAnsiTheme="minorHAnsi" w:cstheme="minorHAnsi"/>
          <w:sz w:val="22"/>
          <w:szCs w:val="22"/>
        </w:rPr>
        <w:t>t</w:t>
      </w:r>
      <w:r w:rsidRPr="005463EC">
        <w:rPr>
          <w:rFonts w:asciiTheme="minorHAnsi" w:hAnsiTheme="minorHAnsi" w:cstheme="minorHAnsi"/>
          <w:sz w:val="22"/>
          <w:szCs w:val="22"/>
        </w:rPr>
        <w:t xml:space="preserve"> manifestar la seua opció que </w:t>
      </w:r>
      <w:r w:rsidR="001E373C">
        <w:rPr>
          <w:rFonts w:asciiTheme="minorHAnsi" w:hAnsiTheme="minorHAnsi" w:cstheme="minorHAnsi"/>
          <w:sz w:val="22"/>
          <w:szCs w:val="22"/>
        </w:rPr>
        <w:t>aquest</w:t>
      </w:r>
      <w:r w:rsidRPr="005463EC">
        <w:rPr>
          <w:rFonts w:asciiTheme="minorHAnsi" w:hAnsiTheme="minorHAnsi" w:cstheme="minorHAnsi"/>
          <w:sz w:val="22"/>
          <w:szCs w:val="22"/>
        </w:rPr>
        <w:t xml:space="preserve"> temps de serveis siga computat en el cos exercit provisionalment per a quan accedisca, si </w:t>
      </w:r>
      <w:r w:rsidR="001E373C">
        <w:rPr>
          <w:rFonts w:asciiTheme="minorHAnsi" w:hAnsiTheme="minorHAnsi" w:cstheme="minorHAnsi"/>
          <w:sz w:val="22"/>
          <w:szCs w:val="22"/>
        </w:rPr>
        <w:t>és el cas</w:t>
      </w:r>
      <w:r w:rsidRPr="005463EC">
        <w:rPr>
          <w:rFonts w:asciiTheme="minorHAnsi" w:hAnsiTheme="minorHAnsi" w:cstheme="minorHAnsi"/>
          <w:sz w:val="22"/>
          <w:szCs w:val="22"/>
        </w:rPr>
        <w:t>, a la condició de personal funcionari de carrera d</w:t>
      </w:r>
      <w:r w:rsidR="001E373C">
        <w:rPr>
          <w:rFonts w:asciiTheme="minorHAnsi" w:hAnsiTheme="minorHAnsi" w:cstheme="minorHAnsi"/>
          <w:sz w:val="22"/>
          <w:szCs w:val="22"/>
        </w:rPr>
        <w:t>’aquest</w:t>
      </w:r>
      <w:r w:rsidRPr="005463EC">
        <w:rPr>
          <w:rFonts w:asciiTheme="minorHAnsi" w:hAnsiTheme="minorHAnsi" w:cstheme="minorHAnsi"/>
          <w:sz w:val="22"/>
          <w:szCs w:val="22"/>
        </w:rPr>
        <w:t xml:space="preserve"> mitjançant la superació dels corresponents procediments selectius.</w:t>
      </w:r>
    </w:p>
    <w:p w:rsidR="001E373C" w:rsidRDefault="008F5B47" w:rsidP="00EB61FA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>S'</w:t>
      </w:r>
      <w:r w:rsidR="001E373C">
        <w:rPr>
          <w:rFonts w:asciiTheme="minorHAnsi" w:hAnsiTheme="minorHAnsi" w:cstheme="minorHAnsi"/>
          <w:sz w:val="22"/>
          <w:szCs w:val="22"/>
        </w:rPr>
        <w:t>ha d’</w:t>
      </w:r>
      <w:r w:rsidRPr="005463EC">
        <w:rPr>
          <w:rFonts w:asciiTheme="minorHAnsi" w:hAnsiTheme="minorHAnsi" w:cstheme="minorHAnsi"/>
          <w:sz w:val="22"/>
          <w:szCs w:val="22"/>
        </w:rPr>
        <w:t>entendr</w:t>
      </w:r>
      <w:r w:rsidR="001E373C">
        <w:rPr>
          <w:rFonts w:asciiTheme="minorHAnsi" w:hAnsiTheme="minorHAnsi" w:cstheme="minorHAnsi"/>
          <w:sz w:val="22"/>
          <w:szCs w:val="22"/>
        </w:rPr>
        <w:t>e</w:t>
      </w:r>
      <w:r w:rsidRPr="005463EC">
        <w:rPr>
          <w:rFonts w:asciiTheme="minorHAnsi" w:hAnsiTheme="minorHAnsi" w:cstheme="minorHAnsi"/>
          <w:sz w:val="22"/>
          <w:szCs w:val="22"/>
        </w:rPr>
        <w:t xml:space="preserve"> com a temps de treball efectiu, a l'efecte del còmput del temps mínim de permanència, el temps transcorregut en alguna de les situacions administratives</w:t>
      </w:r>
      <w:r w:rsidR="001E373C">
        <w:rPr>
          <w:rFonts w:asciiTheme="minorHAnsi" w:hAnsiTheme="minorHAnsi" w:cstheme="minorHAnsi"/>
          <w:sz w:val="22"/>
          <w:szCs w:val="22"/>
        </w:rPr>
        <w:t xml:space="preserve"> següents</w:t>
      </w:r>
      <w:r w:rsidRPr="005463EC">
        <w:rPr>
          <w:rFonts w:asciiTheme="minorHAnsi" w:hAnsiTheme="minorHAnsi" w:cstheme="minorHAnsi"/>
          <w:sz w:val="22"/>
          <w:szCs w:val="22"/>
        </w:rPr>
        <w:t>:</w:t>
      </w:r>
    </w:p>
    <w:p w:rsidR="008F5B47" w:rsidRPr="005463EC" w:rsidRDefault="008F5B47" w:rsidP="00EB61FA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br/>
      </w:r>
      <w:r w:rsidR="00EB61FA" w:rsidRPr="005463EC">
        <w:rPr>
          <w:rFonts w:asciiTheme="minorHAnsi" w:hAnsiTheme="minorHAnsi" w:cstheme="minorHAnsi"/>
          <w:sz w:val="22"/>
          <w:szCs w:val="22"/>
        </w:rPr>
        <w:t xml:space="preserve">       </w:t>
      </w:r>
      <w:r w:rsidRPr="005463EC">
        <w:rPr>
          <w:rFonts w:asciiTheme="minorHAnsi" w:hAnsiTheme="minorHAnsi" w:cstheme="minorHAnsi"/>
          <w:sz w:val="22"/>
          <w:szCs w:val="22"/>
        </w:rPr>
        <w:t>Serveis especials.</w:t>
      </w:r>
    </w:p>
    <w:p w:rsidR="008F5B47" w:rsidRPr="005463EC" w:rsidRDefault="008F5B47" w:rsidP="008F5B47">
      <w:pPr>
        <w:spacing w:before="120"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>Serveis en altres administracions públiques.</w:t>
      </w:r>
    </w:p>
    <w:p w:rsidR="008F5B47" w:rsidRPr="005463EC" w:rsidRDefault="008F5B47" w:rsidP="008F5B47">
      <w:pPr>
        <w:spacing w:before="120"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>Excedència voluntària per raó de violència de gènere.</w:t>
      </w:r>
    </w:p>
    <w:p w:rsidR="008F5B47" w:rsidRPr="005463EC" w:rsidRDefault="008F5B47" w:rsidP="008F5B47">
      <w:pPr>
        <w:spacing w:before="120"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 xml:space="preserve">Excedència voluntària per </w:t>
      </w:r>
      <w:r w:rsidR="001E373C">
        <w:rPr>
          <w:rFonts w:asciiTheme="minorHAnsi" w:hAnsiTheme="minorHAnsi" w:cstheme="minorHAnsi"/>
          <w:sz w:val="22"/>
          <w:szCs w:val="22"/>
        </w:rPr>
        <w:t xml:space="preserve">tenir </w:t>
      </w:r>
      <w:r w:rsidRPr="005463EC">
        <w:rPr>
          <w:rFonts w:asciiTheme="minorHAnsi" w:hAnsiTheme="minorHAnsi" w:cstheme="minorHAnsi"/>
          <w:sz w:val="22"/>
          <w:szCs w:val="22"/>
        </w:rPr>
        <w:t>cura de familiars</w:t>
      </w:r>
      <w:r w:rsidR="001E373C">
        <w:rPr>
          <w:rFonts w:asciiTheme="minorHAnsi" w:hAnsiTheme="minorHAnsi" w:cstheme="minorHAnsi"/>
          <w:sz w:val="22"/>
          <w:szCs w:val="22"/>
        </w:rPr>
        <w:t>.</w:t>
      </w:r>
    </w:p>
    <w:p w:rsidR="008F5B47" w:rsidRPr="005463EC" w:rsidRDefault="008F5B47" w:rsidP="008F5B47">
      <w:pPr>
        <w:spacing w:before="120"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463EC">
        <w:rPr>
          <w:rFonts w:asciiTheme="minorHAnsi" w:hAnsiTheme="minorHAnsi" w:cstheme="minorHAnsi"/>
          <w:sz w:val="22"/>
          <w:szCs w:val="22"/>
        </w:rPr>
        <w:t>Excedència forçosa.</w:t>
      </w:r>
    </w:p>
    <w:p w:rsidR="00D81FAB" w:rsidRPr="005463EC" w:rsidRDefault="00D81FAB" w:rsidP="0059312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D81FAB" w:rsidRPr="005463EC" w:rsidSect="00926C5F">
      <w:type w:val="continuous"/>
      <w:pgSz w:w="12242" w:h="15842" w:code="1"/>
      <w:pgMar w:top="1418" w:right="1701" w:bottom="1418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389" w:rsidRDefault="00901389">
      <w:r>
        <w:separator/>
      </w:r>
    </w:p>
  </w:endnote>
  <w:endnote w:type="continuationSeparator" w:id="0">
    <w:p w:rsidR="00901389" w:rsidRDefault="0090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3638172"/>
      <w:docPartObj>
        <w:docPartGallery w:val="Page Numbers (Bottom of Page)"/>
        <w:docPartUnique/>
      </w:docPartObj>
    </w:sdtPr>
    <w:sdtEndPr/>
    <w:sdtContent>
      <w:p w:rsidR="006B7B8A" w:rsidRDefault="006B7B8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1FA" w:rsidRPr="001531FA">
          <w:rPr>
            <w:noProof/>
            <w:lang w:val="es-ES"/>
          </w:rPr>
          <w:t>9</w:t>
        </w:r>
        <w:r>
          <w:fldChar w:fldCharType="end"/>
        </w:r>
      </w:p>
    </w:sdtContent>
  </w:sdt>
  <w:p w:rsidR="006B7B8A" w:rsidRDefault="006B7B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389" w:rsidRDefault="00901389">
      <w:r>
        <w:separator/>
      </w:r>
    </w:p>
  </w:footnote>
  <w:footnote w:type="continuationSeparator" w:id="0">
    <w:p w:rsidR="00901389" w:rsidRDefault="0090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6A6"/>
    <w:multiLevelType w:val="hybridMultilevel"/>
    <w:tmpl w:val="FA52B954"/>
    <w:lvl w:ilvl="0" w:tplc="41081FD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08A3"/>
    <w:multiLevelType w:val="hybridMultilevel"/>
    <w:tmpl w:val="F6C6A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12454"/>
    <w:multiLevelType w:val="hybridMultilevel"/>
    <w:tmpl w:val="D89800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F5339"/>
    <w:multiLevelType w:val="hybridMultilevel"/>
    <w:tmpl w:val="CB702D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B7628"/>
    <w:multiLevelType w:val="hybridMultilevel"/>
    <w:tmpl w:val="5476A872"/>
    <w:lvl w:ilvl="0" w:tplc="EEC45D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B0B74"/>
    <w:multiLevelType w:val="hybridMultilevel"/>
    <w:tmpl w:val="40847CF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E13A3A"/>
    <w:multiLevelType w:val="hybridMultilevel"/>
    <w:tmpl w:val="FC3C48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304D0"/>
    <w:multiLevelType w:val="hybridMultilevel"/>
    <w:tmpl w:val="7D8CE8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A3998"/>
    <w:multiLevelType w:val="hybridMultilevel"/>
    <w:tmpl w:val="AA946C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621E"/>
    <w:multiLevelType w:val="hybridMultilevel"/>
    <w:tmpl w:val="ADB2322A"/>
    <w:lvl w:ilvl="0" w:tplc="E4AA12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90A91"/>
    <w:multiLevelType w:val="hybridMultilevel"/>
    <w:tmpl w:val="CB12278E"/>
    <w:lvl w:ilvl="0" w:tplc="9C54EE2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3599F"/>
    <w:multiLevelType w:val="hybridMultilevel"/>
    <w:tmpl w:val="EC563F3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D2A9D"/>
    <w:multiLevelType w:val="hybridMultilevel"/>
    <w:tmpl w:val="FC84EB1C"/>
    <w:lvl w:ilvl="0" w:tplc="8F4AB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04175"/>
    <w:multiLevelType w:val="hybridMultilevel"/>
    <w:tmpl w:val="0D10A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C3F7A"/>
    <w:multiLevelType w:val="hybridMultilevel"/>
    <w:tmpl w:val="D0C2614A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13"/>
  </w:num>
  <w:num w:numId="10">
    <w:abstractNumId w:val="1"/>
  </w:num>
  <w:num w:numId="11">
    <w:abstractNumId w:val="14"/>
  </w:num>
  <w:num w:numId="12">
    <w:abstractNumId w:val="7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97"/>
    <w:rsid w:val="00013E19"/>
    <w:rsid w:val="00037B28"/>
    <w:rsid w:val="0004266B"/>
    <w:rsid w:val="00044908"/>
    <w:rsid w:val="00052C75"/>
    <w:rsid w:val="00071F62"/>
    <w:rsid w:val="00077580"/>
    <w:rsid w:val="0008039E"/>
    <w:rsid w:val="000A66BB"/>
    <w:rsid w:val="000B099B"/>
    <w:rsid w:val="000B0B49"/>
    <w:rsid w:val="000B2407"/>
    <w:rsid w:val="000C7657"/>
    <w:rsid w:val="00104B57"/>
    <w:rsid w:val="001121AB"/>
    <w:rsid w:val="0011272A"/>
    <w:rsid w:val="00112B2D"/>
    <w:rsid w:val="001175FB"/>
    <w:rsid w:val="001531FA"/>
    <w:rsid w:val="00167C9E"/>
    <w:rsid w:val="00173CD7"/>
    <w:rsid w:val="00180473"/>
    <w:rsid w:val="00183C12"/>
    <w:rsid w:val="001901FA"/>
    <w:rsid w:val="00195269"/>
    <w:rsid w:val="001A085B"/>
    <w:rsid w:val="001A43A3"/>
    <w:rsid w:val="001B2F9A"/>
    <w:rsid w:val="001B74C8"/>
    <w:rsid w:val="001E1009"/>
    <w:rsid w:val="001E373C"/>
    <w:rsid w:val="001F0257"/>
    <w:rsid w:val="002059D6"/>
    <w:rsid w:val="00237197"/>
    <w:rsid w:val="00241837"/>
    <w:rsid w:val="002423DB"/>
    <w:rsid w:val="00251587"/>
    <w:rsid w:val="002539DE"/>
    <w:rsid w:val="00256265"/>
    <w:rsid w:val="00260BBE"/>
    <w:rsid w:val="00285571"/>
    <w:rsid w:val="00297CD8"/>
    <w:rsid w:val="002C3424"/>
    <w:rsid w:val="002E1C49"/>
    <w:rsid w:val="002F7151"/>
    <w:rsid w:val="00306FEF"/>
    <w:rsid w:val="00313B20"/>
    <w:rsid w:val="00324EA7"/>
    <w:rsid w:val="00346EEA"/>
    <w:rsid w:val="00350241"/>
    <w:rsid w:val="003675EA"/>
    <w:rsid w:val="0037310F"/>
    <w:rsid w:val="003818FE"/>
    <w:rsid w:val="00384855"/>
    <w:rsid w:val="00387D57"/>
    <w:rsid w:val="00397010"/>
    <w:rsid w:val="003A1DA7"/>
    <w:rsid w:val="003A2B12"/>
    <w:rsid w:val="003A7530"/>
    <w:rsid w:val="003C2297"/>
    <w:rsid w:val="003D147A"/>
    <w:rsid w:val="003F3969"/>
    <w:rsid w:val="00401028"/>
    <w:rsid w:val="00405382"/>
    <w:rsid w:val="00405500"/>
    <w:rsid w:val="0043126D"/>
    <w:rsid w:val="00434F13"/>
    <w:rsid w:val="00445371"/>
    <w:rsid w:val="00455707"/>
    <w:rsid w:val="004603CF"/>
    <w:rsid w:val="00490975"/>
    <w:rsid w:val="00490F02"/>
    <w:rsid w:val="004B4DAF"/>
    <w:rsid w:val="004E4BDA"/>
    <w:rsid w:val="004E720C"/>
    <w:rsid w:val="004F4C36"/>
    <w:rsid w:val="004F7F5E"/>
    <w:rsid w:val="0052671C"/>
    <w:rsid w:val="00536B8E"/>
    <w:rsid w:val="00537A56"/>
    <w:rsid w:val="00542494"/>
    <w:rsid w:val="005463EC"/>
    <w:rsid w:val="00574D6E"/>
    <w:rsid w:val="0058618F"/>
    <w:rsid w:val="00593127"/>
    <w:rsid w:val="005B4D16"/>
    <w:rsid w:val="005B60C8"/>
    <w:rsid w:val="005E03A9"/>
    <w:rsid w:val="005F3597"/>
    <w:rsid w:val="006159D3"/>
    <w:rsid w:val="006335B3"/>
    <w:rsid w:val="00637641"/>
    <w:rsid w:val="00641C35"/>
    <w:rsid w:val="00665F0B"/>
    <w:rsid w:val="00680028"/>
    <w:rsid w:val="00684F7C"/>
    <w:rsid w:val="006A35D1"/>
    <w:rsid w:val="006B7B8A"/>
    <w:rsid w:val="006D30D4"/>
    <w:rsid w:val="006E24E5"/>
    <w:rsid w:val="006F752A"/>
    <w:rsid w:val="007060B5"/>
    <w:rsid w:val="007120AD"/>
    <w:rsid w:val="00726F54"/>
    <w:rsid w:val="007275FA"/>
    <w:rsid w:val="00740F06"/>
    <w:rsid w:val="00740F0C"/>
    <w:rsid w:val="00750A5D"/>
    <w:rsid w:val="00756402"/>
    <w:rsid w:val="007765C3"/>
    <w:rsid w:val="007A0543"/>
    <w:rsid w:val="007A10B7"/>
    <w:rsid w:val="007A1A3D"/>
    <w:rsid w:val="007B1A89"/>
    <w:rsid w:val="007D1A8C"/>
    <w:rsid w:val="007E30AC"/>
    <w:rsid w:val="00806B11"/>
    <w:rsid w:val="00813DA3"/>
    <w:rsid w:val="00815FAD"/>
    <w:rsid w:val="00816B13"/>
    <w:rsid w:val="00823667"/>
    <w:rsid w:val="00823918"/>
    <w:rsid w:val="008240A6"/>
    <w:rsid w:val="0086572F"/>
    <w:rsid w:val="008707E8"/>
    <w:rsid w:val="00873505"/>
    <w:rsid w:val="008766D3"/>
    <w:rsid w:val="00880142"/>
    <w:rsid w:val="008B23E8"/>
    <w:rsid w:val="008B5E9C"/>
    <w:rsid w:val="008C2001"/>
    <w:rsid w:val="008D14DF"/>
    <w:rsid w:val="008E56F8"/>
    <w:rsid w:val="008F3479"/>
    <w:rsid w:val="008F5B47"/>
    <w:rsid w:val="008F7D0C"/>
    <w:rsid w:val="009005E6"/>
    <w:rsid w:val="00901389"/>
    <w:rsid w:val="00906E2B"/>
    <w:rsid w:val="00911864"/>
    <w:rsid w:val="00923860"/>
    <w:rsid w:val="009258D7"/>
    <w:rsid w:val="00926C5F"/>
    <w:rsid w:val="00935663"/>
    <w:rsid w:val="00941D61"/>
    <w:rsid w:val="009514EE"/>
    <w:rsid w:val="00951524"/>
    <w:rsid w:val="009655DF"/>
    <w:rsid w:val="009737F6"/>
    <w:rsid w:val="0097648A"/>
    <w:rsid w:val="00984538"/>
    <w:rsid w:val="00987689"/>
    <w:rsid w:val="0099147F"/>
    <w:rsid w:val="009A148F"/>
    <w:rsid w:val="009C3528"/>
    <w:rsid w:val="009C6065"/>
    <w:rsid w:val="009D64FB"/>
    <w:rsid w:val="00A126EB"/>
    <w:rsid w:val="00A26984"/>
    <w:rsid w:val="00A34FDB"/>
    <w:rsid w:val="00A56BC3"/>
    <w:rsid w:val="00A64C2B"/>
    <w:rsid w:val="00A73F5D"/>
    <w:rsid w:val="00A94D90"/>
    <w:rsid w:val="00AB1AA0"/>
    <w:rsid w:val="00AB77E1"/>
    <w:rsid w:val="00AD50CD"/>
    <w:rsid w:val="00AE0874"/>
    <w:rsid w:val="00AE1E22"/>
    <w:rsid w:val="00B03CA6"/>
    <w:rsid w:val="00B07539"/>
    <w:rsid w:val="00B15A1F"/>
    <w:rsid w:val="00B16E40"/>
    <w:rsid w:val="00B34D96"/>
    <w:rsid w:val="00B44628"/>
    <w:rsid w:val="00B53270"/>
    <w:rsid w:val="00B6315B"/>
    <w:rsid w:val="00B9519D"/>
    <w:rsid w:val="00BA0776"/>
    <w:rsid w:val="00BD577C"/>
    <w:rsid w:val="00BD75A1"/>
    <w:rsid w:val="00BE1F8A"/>
    <w:rsid w:val="00BE6D1C"/>
    <w:rsid w:val="00C0553F"/>
    <w:rsid w:val="00C308F0"/>
    <w:rsid w:val="00C318B2"/>
    <w:rsid w:val="00C31921"/>
    <w:rsid w:val="00C436DF"/>
    <w:rsid w:val="00C510F9"/>
    <w:rsid w:val="00C57CE9"/>
    <w:rsid w:val="00C62919"/>
    <w:rsid w:val="00C93427"/>
    <w:rsid w:val="00C93D42"/>
    <w:rsid w:val="00CB0859"/>
    <w:rsid w:val="00CC65FD"/>
    <w:rsid w:val="00CE2AC2"/>
    <w:rsid w:val="00CF101E"/>
    <w:rsid w:val="00CF2D44"/>
    <w:rsid w:val="00CF4335"/>
    <w:rsid w:val="00D04A69"/>
    <w:rsid w:val="00D1111E"/>
    <w:rsid w:val="00D13D2F"/>
    <w:rsid w:val="00D27AF9"/>
    <w:rsid w:val="00D462D5"/>
    <w:rsid w:val="00D63089"/>
    <w:rsid w:val="00D7119F"/>
    <w:rsid w:val="00D75CEC"/>
    <w:rsid w:val="00D76B2C"/>
    <w:rsid w:val="00D81FAB"/>
    <w:rsid w:val="00D86CB7"/>
    <w:rsid w:val="00D877BC"/>
    <w:rsid w:val="00DB5A95"/>
    <w:rsid w:val="00DB76FD"/>
    <w:rsid w:val="00DC0110"/>
    <w:rsid w:val="00DF168E"/>
    <w:rsid w:val="00DF4DAD"/>
    <w:rsid w:val="00E070CE"/>
    <w:rsid w:val="00E443A9"/>
    <w:rsid w:val="00E666A2"/>
    <w:rsid w:val="00E668ED"/>
    <w:rsid w:val="00E91179"/>
    <w:rsid w:val="00E91886"/>
    <w:rsid w:val="00E956D1"/>
    <w:rsid w:val="00EB3436"/>
    <w:rsid w:val="00EB61FA"/>
    <w:rsid w:val="00ED3923"/>
    <w:rsid w:val="00ED4142"/>
    <w:rsid w:val="00ED6437"/>
    <w:rsid w:val="00EE79C8"/>
    <w:rsid w:val="00EF5530"/>
    <w:rsid w:val="00F11A6D"/>
    <w:rsid w:val="00F33D70"/>
    <w:rsid w:val="00F4291E"/>
    <w:rsid w:val="00F44DEF"/>
    <w:rsid w:val="00F65704"/>
    <w:rsid w:val="00F74C6B"/>
    <w:rsid w:val="00F761BA"/>
    <w:rsid w:val="00F85973"/>
    <w:rsid w:val="00F869DA"/>
    <w:rsid w:val="00FA0FFA"/>
    <w:rsid w:val="00FA6AA4"/>
    <w:rsid w:val="00FB1901"/>
    <w:rsid w:val="00FB5794"/>
    <w:rsid w:val="00FB59A5"/>
    <w:rsid w:val="00FC1CFB"/>
    <w:rsid w:val="00FD04C3"/>
    <w:rsid w:val="00F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41C67"/>
  <w15:docId w15:val="{B4066CE6-4B10-4262-9A96-A7880708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rPr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Pr>
      <w:sz w:val="24"/>
    </w:rPr>
  </w:style>
  <w:style w:type="paragraph" w:styleId="Encabezado">
    <w:name w:val="header"/>
    <w:basedOn w:val="Normal"/>
    <w:rsid w:val="00CB08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B08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B0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B24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B2407"/>
    <w:rPr>
      <w:rFonts w:ascii="Tahoma" w:hAnsi="Tahoma" w:cs="Tahoma"/>
      <w:sz w:val="16"/>
      <w:szCs w:val="16"/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5571"/>
    <w:rPr>
      <w:rFonts w:ascii="Arial" w:hAnsi="Arial"/>
      <w:lang w:val="ca-ES"/>
    </w:rPr>
  </w:style>
  <w:style w:type="paragraph" w:styleId="Prrafodelista">
    <w:name w:val="List Paragraph"/>
    <w:basedOn w:val="Normal"/>
    <w:uiPriority w:val="34"/>
    <w:qFormat/>
    <w:rsid w:val="00906E2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06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7D3E-AA5A-46AE-AE42-4112813F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3272</Words>
  <Characters>18001</Characters>
  <Application>Microsoft Office Word</Application>
  <DocSecurity>0</DocSecurity>
  <Lines>150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Data:</vt:lpstr>
      <vt:lpstr>Data:</vt:lpstr>
    </vt:vector>
  </TitlesOfParts>
  <Company/>
  <LinksUpToDate>false</LinksUpToDate>
  <CharactersWithSpaces>21231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creator>propietario</dc:creator>
  <cp:lastModifiedBy>Usuario de Windows</cp:lastModifiedBy>
  <cp:revision>5</cp:revision>
  <cp:lastPrinted>2012-12-04T09:49:00Z</cp:lastPrinted>
  <dcterms:created xsi:type="dcterms:W3CDTF">2017-11-17T08:34:00Z</dcterms:created>
  <dcterms:modified xsi:type="dcterms:W3CDTF">2017-11-17T08:44:00Z</dcterms:modified>
</cp:coreProperties>
</file>