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4898"/>
        <w:gridCol w:w="1649"/>
      </w:tblGrid>
      <w:tr w:rsidR="00036634" w:rsidRPr="00225930" w:rsidTr="00DA4BB7">
        <w:trPr>
          <w:trHeight w:hRule="exact" w:val="1284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036634" w:rsidRPr="00225930" w:rsidRDefault="00036634" w:rsidP="00DA4BB7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  <w:sz w:val="6"/>
                <w:lang w:val="es-ES"/>
              </w:rPr>
            </w:pPr>
          </w:p>
          <w:p w:rsidR="00036634" w:rsidRPr="00225930" w:rsidRDefault="00036634" w:rsidP="00DA4BB7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</w:rPr>
            </w:pPr>
            <w:r w:rsidRPr="00225930">
              <w:rPr>
                <w:rFonts w:ascii="Calibri" w:hAnsi="Calibri" w:cs="Calibri"/>
                <w:noProof/>
                <w:sz w:val="20"/>
                <w:lang w:val="es-ES" w:eastAsia="es-ES"/>
              </w:rPr>
              <w:drawing>
                <wp:inline distT="0" distB="0" distL="0" distR="0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036634" w:rsidRPr="00225930" w:rsidRDefault="00036634" w:rsidP="00DA4BB7">
            <w:pPr>
              <w:pStyle w:val="TableParagraph"/>
              <w:ind w:left="0"/>
              <w:jc w:val="both"/>
              <w:rPr>
                <w:rFonts w:ascii="Calibri" w:hAnsi="Calibri" w:cs="Calibri"/>
                <w:sz w:val="18"/>
              </w:rPr>
            </w:pPr>
          </w:p>
          <w:p w:rsidR="00036634" w:rsidRPr="00225930" w:rsidRDefault="00036634" w:rsidP="00DA4BB7">
            <w:pPr>
              <w:pStyle w:val="TableParagraph"/>
              <w:spacing w:before="8"/>
              <w:ind w:left="0"/>
              <w:jc w:val="both"/>
              <w:rPr>
                <w:rFonts w:ascii="Calibri" w:hAnsi="Calibri" w:cs="Calibri"/>
                <w:sz w:val="14"/>
              </w:rPr>
            </w:pPr>
          </w:p>
          <w:p w:rsidR="00036634" w:rsidRPr="008538DF" w:rsidRDefault="00036634" w:rsidP="00DA4BB7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</w:rPr>
            </w:pPr>
            <w:r w:rsidRPr="008538DF">
              <w:rPr>
                <w:rFonts w:ascii="Calibri" w:hAnsi="Calibri" w:cs="Calibri"/>
                <w:b/>
              </w:rPr>
              <w:t>ANEXO II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036634" w:rsidRPr="00225930" w:rsidRDefault="00036634" w:rsidP="00DA4BB7">
            <w:pPr>
              <w:pStyle w:val="TableParagraph"/>
              <w:ind w:left="0"/>
              <w:jc w:val="both"/>
              <w:rPr>
                <w:rFonts w:ascii="Calibri" w:hAnsi="Calibri" w:cs="Calibri"/>
                <w:sz w:val="20"/>
                <w:lang w:val="es-ES"/>
              </w:rPr>
            </w:pPr>
          </w:p>
          <w:p w:rsidR="00036634" w:rsidRPr="00225930" w:rsidRDefault="00036634" w:rsidP="00DA4BB7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sz w:val="12"/>
                <w:lang w:val="es-ES"/>
              </w:rPr>
            </w:pPr>
            <w:proofErr w:type="spellStart"/>
            <w:r w:rsidRPr="00225930">
              <w:rPr>
                <w:rFonts w:ascii="Calibri" w:hAnsi="Calibri" w:cs="Calibri"/>
                <w:sz w:val="12"/>
                <w:lang w:val="es-ES"/>
              </w:rPr>
              <w:t>Exp</w:t>
            </w:r>
            <w:proofErr w:type="spellEnd"/>
            <w:r w:rsidRPr="00225930">
              <w:rPr>
                <w:rFonts w:ascii="Calibri" w:hAnsi="Calibri" w:cs="Calibri"/>
                <w:sz w:val="12"/>
                <w:lang w:val="es-ES"/>
              </w:rPr>
              <w:t>.</w:t>
            </w:r>
          </w:p>
        </w:tc>
      </w:tr>
    </w:tbl>
    <w:p w:rsidR="00036634" w:rsidRPr="00225930" w:rsidRDefault="00036634" w:rsidP="00036634">
      <w:pPr>
        <w:pStyle w:val="Textoindependiente"/>
        <w:spacing w:before="4"/>
        <w:jc w:val="both"/>
        <w:rPr>
          <w:rFonts w:ascii="Calibri" w:hAnsi="Calibri" w:cs="Calibri"/>
          <w:b/>
          <w:sz w:val="18"/>
          <w:lang w:val="es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6871"/>
      </w:tblGrid>
      <w:tr w:rsidR="00036634" w:rsidRPr="00225930" w:rsidTr="00DA4BB7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p w:rsidR="00036634" w:rsidRPr="00225930" w:rsidRDefault="00036634" w:rsidP="00DA4BB7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225930"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871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6634" w:rsidRPr="00225930" w:rsidRDefault="00036634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225930">
              <w:rPr>
                <w:rFonts w:ascii="Calibri" w:hAnsi="Calibri" w:cs="Calibri"/>
                <w:sz w:val="20"/>
                <w:lang w:val="es-ES"/>
              </w:rPr>
              <w:t>DATOS IDENTIFICATIVOS</w:t>
            </w:r>
          </w:p>
        </w:tc>
      </w:tr>
      <w:tr w:rsidR="00036634" w:rsidRPr="00225930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6634" w:rsidRPr="00225930" w:rsidRDefault="00036634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225930">
              <w:rPr>
                <w:rFonts w:ascii="Calibri" w:hAnsi="Calibri" w:cs="Calibri"/>
                <w:b/>
                <w:sz w:val="20"/>
                <w:lang w:val="es-ES"/>
              </w:rPr>
              <w:t>Nombre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634" w:rsidRPr="00225930" w:rsidRDefault="00036634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</w:rPr>
            </w:pPr>
          </w:p>
        </w:tc>
      </w:tr>
      <w:tr w:rsidR="00036634" w:rsidRPr="00225930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634" w:rsidRPr="00225930" w:rsidRDefault="00036634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225930">
              <w:rPr>
                <w:rFonts w:ascii="Calibri" w:hAnsi="Calibri" w:cs="Calibri"/>
                <w:b/>
                <w:sz w:val="20"/>
                <w:lang w:val="es-ES"/>
              </w:rPr>
              <w:t>Apellidos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634" w:rsidRPr="00225930" w:rsidRDefault="00036634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</w:rPr>
            </w:pPr>
          </w:p>
        </w:tc>
      </w:tr>
      <w:tr w:rsidR="00036634" w:rsidRPr="00225930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634" w:rsidRPr="00225930" w:rsidRDefault="00036634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225930">
              <w:rPr>
                <w:rFonts w:ascii="Calibri" w:hAnsi="Calibri" w:cs="Calibri"/>
                <w:b/>
                <w:sz w:val="20"/>
                <w:lang w:val="es-ES"/>
              </w:rPr>
              <w:t>Teléfono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634" w:rsidRPr="00225930" w:rsidRDefault="00036634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</w:rPr>
            </w:pPr>
          </w:p>
        </w:tc>
      </w:tr>
      <w:tr w:rsidR="00036634" w:rsidRPr="00225930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634" w:rsidRPr="00225930" w:rsidRDefault="00036634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225930">
              <w:rPr>
                <w:rFonts w:ascii="Calibri" w:hAnsi="Calibri" w:cs="Calibri"/>
                <w:b/>
                <w:sz w:val="20"/>
                <w:lang w:val="es-ES"/>
              </w:rPr>
              <w:t>Correo Electrónico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634" w:rsidRPr="00225930" w:rsidRDefault="00036634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</w:rPr>
            </w:pPr>
          </w:p>
        </w:tc>
      </w:tr>
      <w:tr w:rsidR="00036634" w:rsidRPr="00225930" w:rsidTr="00DA4BB7">
        <w:trPr>
          <w:trHeight w:val="1375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634" w:rsidRDefault="00036634" w:rsidP="00DA4BB7">
            <w:pPr>
              <w:autoSpaceDE w:val="0"/>
              <w:autoSpaceDN w:val="0"/>
              <w:jc w:val="both"/>
              <w:rPr>
                <w:rFonts w:cs="Calibri"/>
              </w:rPr>
            </w:pPr>
            <w:r w:rsidRPr="00225930">
              <w:rPr>
                <w:rFonts w:cs="Calibri"/>
              </w:rPr>
              <w:t>Es necesario adjuntar con esta solicitud:</w:t>
            </w:r>
          </w:p>
          <w:p w:rsidR="00036634" w:rsidRPr="00230B14" w:rsidRDefault="00036634" w:rsidP="00DA4BB7">
            <w:pPr>
              <w:autoSpaceDE w:val="0"/>
              <w:autoSpaceDN w:val="0"/>
              <w:jc w:val="both"/>
              <w:rPr>
                <w:rFonts w:cs="Calibri"/>
                <w:sz w:val="24"/>
                <w:szCs w:val="24"/>
              </w:rPr>
            </w:pPr>
          </w:p>
          <w:p w:rsidR="00036634" w:rsidRPr="00225930" w:rsidRDefault="00036634" w:rsidP="00036634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cs="Calibri"/>
              </w:rPr>
            </w:pPr>
            <w:r w:rsidRPr="00225930">
              <w:rPr>
                <w:rFonts w:cs="Calibri"/>
              </w:rPr>
              <w:t>Resumen ejecutivo</w:t>
            </w:r>
          </w:p>
          <w:p w:rsidR="00036634" w:rsidRPr="00225930" w:rsidRDefault="00036634" w:rsidP="00036634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cs="Calibri"/>
              </w:rPr>
            </w:pPr>
            <w:r w:rsidRPr="00225930">
              <w:rPr>
                <w:rFonts w:cs="Calibri"/>
              </w:rPr>
              <w:t>Plan de empresa</w:t>
            </w:r>
          </w:p>
          <w:p w:rsidR="00036634" w:rsidRPr="00230B14" w:rsidRDefault="00036634" w:rsidP="00036634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cs="Calibri"/>
              </w:rPr>
            </w:pPr>
            <w:r w:rsidRPr="00225930">
              <w:rPr>
                <w:rFonts w:cs="Calibri"/>
              </w:rPr>
              <w:t>Anexos</w:t>
            </w:r>
          </w:p>
          <w:p w:rsidR="00036634" w:rsidRPr="00225930" w:rsidRDefault="00036634" w:rsidP="00DA4BB7">
            <w:pPr>
              <w:autoSpaceDE w:val="0"/>
              <w:autoSpaceDN w:val="0"/>
              <w:jc w:val="both"/>
              <w:rPr>
                <w:rFonts w:cs="Calibri"/>
                <w:b/>
              </w:rPr>
            </w:pPr>
          </w:p>
        </w:tc>
      </w:tr>
    </w:tbl>
    <w:p w:rsidR="00036634" w:rsidRPr="00225930" w:rsidRDefault="00036634" w:rsidP="00036634">
      <w:pPr>
        <w:tabs>
          <w:tab w:val="left" w:pos="2700"/>
        </w:tabs>
        <w:jc w:val="both"/>
        <w:rPr>
          <w:rFonts w:eastAsia="Droid Sans Fallback" w:cs="Calibri"/>
          <w:kern w:val="2"/>
          <w:lang w:val="ca-ES" w:eastAsia="zh-CN" w:bidi="hi-IN"/>
        </w:rPr>
      </w:pPr>
    </w:p>
    <w:p w:rsidR="00036634" w:rsidRDefault="00036634" w:rsidP="00036634">
      <w:pPr>
        <w:tabs>
          <w:tab w:val="left" w:pos="2700"/>
        </w:tabs>
        <w:ind w:right="707"/>
        <w:jc w:val="right"/>
        <w:rPr>
          <w:rFonts w:cs="Calibri"/>
        </w:rPr>
      </w:pPr>
    </w:p>
    <w:p w:rsidR="00036634" w:rsidRPr="00225930" w:rsidRDefault="00036634" w:rsidP="00036634">
      <w:pPr>
        <w:tabs>
          <w:tab w:val="left" w:pos="2700"/>
        </w:tabs>
        <w:ind w:right="707"/>
        <w:jc w:val="right"/>
        <w:rPr>
          <w:rFonts w:cs="Calibri"/>
        </w:rPr>
      </w:pPr>
      <w:r w:rsidRPr="00225930">
        <w:rPr>
          <w:rFonts w:cs="Calibri"/>
        </w:rPr>
        <w:t>Fecha y Firma</w:t>
      </w:r>
    </w:p>
    <w:p w:rsidR="00036634" w:rsidRDefault="00036634" w:rsidP="00036634">
      <w:pPr>
        <w:tabs>
          <w:tab w:val="left" w:pos="2700"/>
        </w:tabs>
        <w:jc w:val="both"/>
        <w:rPr>
          <w:rFonts w:cs="Calibri"/>
          <w:lang w:val="ca-ES"/>
        </w:rPr>
      </w:pPr>
    </w:p>
    <w:p w:rsidR="00036634" w:rsidRDefault="00036634" w:rsidP="00036634">
      <w:pPr>
        <w:tabs>
          <w:tab w:val="left" w:pos="2700"/>
        </w:tabs>
        <w:jc w:val="both"/>
        <w:rPr>
          <w:rFonts w:cs="Calibri"/>
          <w:lang w:val="ca-ES"/>
        </w:rPr>
      </w:pPr>
    </w:p>
    <w:p w:rsidR="00036634" w:rsidRPr="00DA05A8" w:rsidRDefault="00036634" w:rsidP="00036634">
      <w:pPr>
        <w:tabs>
          <w:tab w:val="left" w:pos="2700"/>
        </w:tabs>
        <w:jc w:val="both"/>
        <w:rPr>
          <w:rFonts w:cs="Calibri"/>
          <w:i/>
        </w:rPr>
      </w:pPr>
    </w:p>
    <w:p w:rsidR="00036634" w:rsidRPr="00225930" w:rsidRDefault="00036634" w:rsidP="00036634">
      <w:pPr>
        <w:tabs>
          <w:tab w:val="left" w:pos="2700"/>
        </w:tabs>
        <w:jc w:val="both"/>
        <w:rPr>
          <w:rFonts w:cs="Calibri"/>
        </w:rPr>
      </w:pPr>
    </w:p>
    <w:p w:rsidR="00036634" w:rsidRDefault="00036634" w:rsidP="00036634">
      <w:pPr>
        <w:tabs>
          <w:tab w:val="left" w:pos="2700"/>
        </w:tabs>
        <w:jc w:val="both"/>
        <w:rPr>
          <w:rFonts w:cs="Calibri"/>
          <w:shd w:val="clear" w:color="auto" w:fill="FFFFFF"/>
          <w:lang w:val="es-ES_tradnl"/>
        </w:rPr>
      </w:pPr>
      <w:r>
        <w:rPr>
          <w:rFonts w:cs="Calibri"/>
        </w:rPr>
        <w:t xml:space="preserve">Destino: </w:t>
      </w:r>
      <w:r w:rsidRPr="00225930">
        <w:rPr>
          <w:rFonts w:cs="Calibri"/>
          <w:lang w:eastAsia="en-US"/>
        </w:rPr>
        <w:t xml:space="preserve">Cátedra </w:t>
      </w:r>
      <w:r w:rsidRPr="00225930">
        <w:rPr>
          <w:rFonts w:cs="Calibri"/>
          <w:shd w:val="clear" w:color="auto" w:fill="FFFFFF"/>
          <w:lang w:val="es-ES_tradnl"/>
        </w:rPr>
        <w:t>Excelencia y Desarrollo en Emprendimiento</w:t>
      </w:r>
      <w:r>
        <w:rPr>
          <w:rFonts w:cs="Calibri"/>
          <w:shd w:val="clear" w:color="auto" w:fill="FFFFFF"/>
          <w:lang w:val="es-ES_tradnl"/>
        </w:rPr>
        <w:t xml:space="preserve">: De Estudiante a Empresario, Grupo </w:t>
      </w:r>
      <w:r>
        <w:rPr>
          <w:rFonts w:cs="Calibri"/>
          <w:lang w:eastAsia="en-US"/>
        </w:rPr>
        <w:t>DACSA</w:t>
      </w:r>
      <w:r>
        <w:rPr>
          <w:rFonts w:cs="Calibri"/>
          <w:shd w:val="clear" w:color="auto" w:fill="FFFFFF"/>
          <w:lang w:val="es-ES_tradnl"/>
        </w:rPr>
        <w:t>.</w:t>
      </w:r>
    </w:p>
    <w:p w:rsidR="00036634" w:rsidRPr="00225930" w:rsidRDefault="00036634" w:rsidP="00036634">
      <w:pPr>
        <w:tabs>
          <w:tab w:val="left" w:pos="2700"/>
        </w:tabs>
        <w:jc w:val="both"/>
        <w:rPr>
          <w:rFonts w:cs="Calibri"/>
        </w:rPr>
      </w:pPr>
      <w:bookmarkStart w:id="0" w:name="_Hlk89943495"/>
      <w:r>
        <w:rPr>
          <w:rFonts w:cs="Calibri"/>
          <w:shd w:val="clear" w:color="auto" w:fill="FFFFFF"/>
          <w:lang w:val="es-ES_tradnl"/>
        </w:rPr>
        <w:t>Dpto. Finanzas Empresariales</w:t>
      </w:r>
      <w:r w:rsidRPr="00DA05A8">
        <w:rPr>
          <w:rFonts w:cs="Calibri"/>
          <w:i/>
        </w:rPr>
        <w:t>.</w:t>
      </w:r>
    </w:p>
    <w:p w:rsidR="00036634" w:rsidRPr="00225930" w:rsidRDefault="00036634" w:rsidP="00036634">
      <w:pPr>
        <w:tabs>
          <w:tab w:val="left" w:pos="2700"/>
        </w:tabs>
        <w:jc w:val="both"/>
        <w:rPr>
          <w:rFonts w:cs="Calibri"/>
          <w:lang w:eastAsia="en-U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036634" w:rsidRPr="00225930" w:rsidTr="00DA4BB7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bookmarkEnd w:id="0"/>
          <w:p w:rsidR="00036634" w:rsidRPr="00225930" w:rsidRDefault="00036634" w:rsidP="00DA4BB7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225930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8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6634" w:rsidRPr="00225930" w:rsidRDefault="00036634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225930">
              <w:rPr>
                <w:rFonts w:ascii="Calibri" w:hAnsi="Calibri" w:cs="Calibri"/>
                <w:sz w:val="20"/>
                <w:lang w:val="es-ES"/>
              </w:rPr>
              <w:t>LOPD</w:t>
            </w:r>
          </w:p>
        </w:tc>
      </w:tr>
      <w:tr w:rsidR="00036634" w:rsidTr="00DA4BB7">
        <w:trPr>
          <w:trHeight w:val="3183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6634" w:rsidRPr="00153579" w:rsidRDefault="00036634" w:rsidP="00DA4BB7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</w:rPr>
            </w:pPr>
            <w:r w:rsidRPr="00153579">
              <w:rPr>
                <w:rFonts w:cs="Calibri"/>
                <w:i/>
                <w:sz w:val="18"/>
                <w:szCs w:val="18"/>
              </w:rPr>
              <w:t xml:space="preserve">Los datos personales suministrados en este proceso, se incorporarán a los sistemas de información de la </w:t>
            </w:r>
            <w:proofErr w:type="spellStart"/>
            <w:r w:rsidRPr="00153579">
              <w:rPr>
                <w:rFonts w:cs="Calibri"/>
                <w:i/>
                <w:sz w:val="18"/>
                <w:szCs w:val="18"/>
              </w:rPr>
              <w:t>Universitat</w:t>
            </w:r>
            <w:proofErr w:type="spellEnd"/>
            <w:r w:rsidRPr="00153579">
              <w:rPr>
                <w:rFonts w:cs="Calibri"/>
                <w:i/>
                <w:sz w:val="18"/>
                <w:szCs w:val="18"/>
              </w:rPr>
              <w:t xml:space="preserve"> de València que procedan, con el fin de gestionar y tramitar la solicitud de participación en el premio de conformidad con lo establecido en la Ley 38/2003, de 17 de noviembre, General de Subvenciones. </w:t>
            </w:r>
          </w:p>
          <w:p w:rsidR="00036634" w:rsidRPr="00153579" w:rsidRDefault="00036634" w:rsidP="00DA4BB7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</w:rPr>
            </w:pPr>
            <w:r w:rsidRPr="00153579">
              <w:rPr>
                <w:rFonts w:cs="Calibri"/>
                <w:i/>
                <w:sz w:val="18"/>
                <w:szCs w:val="18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derechos, mediante el envío de un correo electrónico dirigido a </w:t>
            </w:r>
            <w:hyperlink r:id="rId8" w:history="1">
              <w:r w:rsidRPr="00C04F8B">
                <w:rPr>
                  <w:rStyle w:val="Hipervnculo"/>
                  <w:rFonts w:cs="Calibri"/>
                  <w:i/>
                  <w:sz w:val="18"/>
                  <w:szCs w:val="18"/>
                </w:rPr>
                <w:t>uvcatedres@uv.es</w:t>
              </w:r>
            </w:hyperlink>
            <w:r w:rsidRPr="00153579">
              <w:rPr>
                <w:rFonts w:cs="Calibri"/>
                <w:i/>
                <w:sz w:val="18"/>
                <w:szCs w:val="18"/>
              </w:rPr>
              <w:t xml:space="preserve"> desde direcciones oficiales de la </w:t>
            </w:r>
            <w:proofErr w:type="spellStart"/>
            <w:r w:rsidRPr="00153579">
              <w:rPr>
                <w:rFonts w:cs="Calibri"/>
                <w:i/>
                <w:sz w:val="18"/>
                <w:szCs w:val="18"/>
              </w:rPr>
              <w:t>Universitat</w:t>
            </w:r>
            <w:proofErr w:type="spellEnd"/>
            <w:r w:rsidRPr="00153579">
              <w:rPr>
                <w:rFonts w:cs="Calibri"/>
                <w:i/>
                <w:sz w:val="18"/>
                <w:szCs w:val="18"/>
              </w:rPr>
              <w:t xml:space="preserve"> de València, o bien mediante escrito, acompañado de copia de un documento de identidad y en su caso, documentación acreditativa de la solicitud, dirigido al Delegado de Protección de Datos en la </w:t>
            </w:r>
            <w:proofErr w:type="spellStart"/>
            <w:r w:rsidRPr="00153579">
              <w:rPr>
                <w:rFonts w:cs="Calibri"/>
                <w:i/>
                <w:sz w:val="18"/>
                <w:szCs w:val="18"/>
              </w:rPr>
              <w:t>Universitat</w:t>
            </w:r>
            <w:proofErr w:type="spellEnd"/>
            <w:r w:rsidRPr="00153579">
              <w:rPr>
                <w:rFonts w:cs="Calibri"/>
                <w:i/>
                <w:sz w:val="18"/>
                <w:szCs w:val="18"/>
              </w:rPr>
              <w:t xml:space="preserve"> de València, Ed. Rectorado, Avda. Blasco Ibáñez, 13, VALENCIA 46010, </w:t>
            </w:r>
            <w:hyperlink r:id="rId9" w:history="1">
              <w:r w:rsidRPr="00153579">
                <w:rPr>
                  <w:rStyle w:val="Hipervnculo"/>
                  <w:rFonts w:cs="Calibri"/>
                  <w:i/>
                  <w:sz w:val="18"/>
                  <w:szCs w:val="18"/>
                </w:rPr>
                <w:t>lopd@uv.es</w:t>
              </w:r>
            </w:hyperlink>
            <w:r w:rsidRPr="00153579">
              <w:rPr>
                <w:rFonts w:cs="Calibri"/>
                <w:i/>
                <w:sz w:val="18"/>
                <w:szCs w:val="18"/>
              </w:rPr>
              <w:t xml:space="preserve">. </w:t>
            </w:r>
          </w:p>
          <w:p w:rsidR="00036634" w:rsidRPr="008D647A" w:rsidRDefault="00036634" w:rsidP="00DA4BB7">
            <w:pPr>
              <w:ind w:left="272" w:right="318"/>
              <w:jc w:val="both"/>
              <w:rPr>
                <w:rFonts w:cs="Calibri"/>
                <w:b/>
                <w:i/>
                <w:sz w:val="16"/>
                <w:szCs w:val="22"/>
              </w:rPr>
            </w:pPr>
            <w:r w:rsidRPr="00153579">
              <w:rPr>
                <w:i/>
                <w:iCs/>
                <w:sz w:val="18"/>
                <w:szCs w:val="18"/>
              </w:rPr>
              <w:t xml:space="preserve">Para más información sobre el tratamiento, pueden consultar las Bases reguladoras de </w:t>
            </w:r>
            <w:r w:rsidRPr="00CD2BB0">
              <w:rPr>
                <w:i/>
                <w:iCs/>
                <w:sz w:val="18"/>
                <w:szCs w:val="18"/>
              </w:rPr>
              <w:t xml:space="preserve">la IX edición de los </w:t>
            </w:r>
            <w:r w:rsidRPr="00CD2BB0">
              <w:rPr>
                <w:rFonts w:cs="Calibri"/>
                <w:i/>
                <w:iCs/>
                <w:sz w:val="18"/>
                <w:szCs w:val="18"/>
              </w:rPr>
              <w:t xml:space="preserve">premios: “a los </w:t>
            </w:r>
            <w:r w:rsidRPr="00CD2BB0">
              <w:rPr>
                <w:i/>
                <w:iCs/>
                <w:sz w:val="18"/>
                <w:szCs w:val="18"/>
              </w:rPr>
              <w:t>mejores planes de viabilidad empresarial que puedan cristalizar en futuros negocios 2021-</w:t>
            </w:r>
            <w:r w:rsidRPr="00CD2BB0">
              <w:rPr>
                <w:rFonts w:cs="Calibri"/>
                <w:i/>
                <w:iCs/>
                <w:sz w:val="18"/>
                <w:szCs w:val="18"/>
              </w:rPr>
              <w:t xml:space="preserve">2022 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de la </w:t>
            </w:r>
            <w:r w:rsidRPr="00371C2B">
              <w:rPr>
                <w:rFonts w:cs="Calibri"/>
                <w:bCs/>
                <w:i/>
                <w:iCs/>
                <w:sz w:val="18"/>
                <w:szCs w:val="18"/>
              </w:rPr>
              <w:t>Cátedra Excelencia y Desarrollo en Emprendimiento de Estudiante a Empresario DACSA.</w:t>
            </w:r>
          </w:p>
        </w:tc>
      </w:tr>
    </w:tbl>
    <w:p w:rsidR="00036634" w:rsidRPr="009F01F9" w:rsidRDefault="00036634" w:rsidP="00036634">
      <w:pPr>
        <w:spacing w:line="287" w:lineRule="auto"/>
        <w:jc w:val="both"/>
        <w:rPr>
          <w:rFonts w:eastAsia="Times New Roman" w:cs="Calibri"/>
          <w:sz w:val="24"/>
          <w:szCs w:val="24"/>
        </w:rPr>
      </w:pPr>
    </w:p>
    <w:p w:rsidR="000D481E" w:rsidRDefault="000D481E"/>
    <w:sectPr w:rsidR="000D481E" w:rsidSect="00D73B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38"/>
      <w:pgMar w:top="1401" w:right="1700" w:bottom="1440" w:left="1700" w:header="425" w:footer="850" w:gutter="0"/>
      <w:cols w:space="0" w:equalWidth="0">
        <w:col w:w="85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634" w:rsidRDefault="00036634" w:rsidP="00036634">
      <w:r>
        <w:separator/>
      </w:r>
    </w:p>
  </w:endnote>
  <w:endnote w:type="continuationSeparator" w:id="0">
    <w:p w:rsidR="00036634" w:rsidRDefault="00036634" w:rsidP="0003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 w:rsidP="00036634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3978275</wp:posOffset>
          </wp:positionH>
          <wp:positionV relativeFrom="paragraph">
            <wp:posOffset>66040</wp:posOffset>
          </wp:positionV>
          <wp:extent cx="1504950" cy="269875"/>
          <wp:effectExtent l="0" t="0" r="0" b="0"/>
          <wp:wrapThrough wrapText="bothSides">
            <wp:wrapPolygon edited="0">
              <wp:start x="17225" y="0"/>
              <wp:lineTo x="0" y="6099"/>
              <wp:lineTo x="0" y="19821"/>
              <wp:lineTo x="21327" y="19821"/>
              <wp:lineTo x="21327" y="1525"/>
              <wp:lineTo x="18866" y="0"/>
              <wp:lineTo x="17225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6634" w:rsidRDefault="00036634">
    <w:pPr>
      <w:pStyle w:val="Piedepgin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634" w:rsidRDefault="00036634" w:rsidP="00036634">
      <w:r>
        <w:separator/>
      </w:r>
    </w:p>
  </w:footnote>
  <w:footnote w:type="continuationSeparator" w:id="0">
    <w:p w:rsidR="00036634" w:rsidRDefault="00036634" w:rsidP="0003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 w:rsidP="0003663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2882900</wp:posOffset>
          </wp:positionH>
          <wp:positionV relativeFrom="paragraph">
            <wp:posOffset>85725</wp:posOffset>
          </wp:positionV>
          <wp:extent cx="2514600" cy="7797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-161925</wp:posOffset>
          </wp:positionH>
          <wp:positionV relativeFrom="paragraph">
            <wp:posOffset>123825</wp:posOffset>
          </wp:positionV>
          <wp:extent cx="2172970" cy="657225"/>
          <wp:effectExtent l="0" t="0" r="0" b="9525"/>
          <wp:wrapTopAndBottom/>
          <wp:docPr id="2" name="Imagen 2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B72"/>
    <w:multiLevelType w:val="hybridMultilevel"/>
    <w:tmpl w:val="7CFAF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34"/>
    <w:rsid w:val="00036634"/>
    <w:rsid w:val="000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87C5144-C0EC-431B-AE1A-81234235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634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36634"/>
    <w:rPr>
      <w:color w:val="0563C1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036634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36634"/>
    <w:rPr>
      <w:rFonts w:ascii="Liberation Serif" w:eastAsia="Droid Sans Fallback" w:hAnsi="Liberation Serif" w:cs="FreeSans"/>
      <w:kern w:val="2"/>
      <w:sz w:val="24"/>
      <w:szCs w:val="24"/>
      <w:lang w:val="ca-ES" w:eastAsia="zh-CN" w:bidi="hi-IN"/>
    </w:rPr>
  </w:style>
  <w:style w:type="paragraph" w:customStyle="1" w:styleId="TableParagraph">
    <w:name w:val="Table Paragraph"/>
    <w:basedOn w:val="Normal"/>
    <w:uiPriority w:val="1"/>
    <w:qFormat/>
    <w:rsid w:val="00036634"/>
    <w:pPr>
      <w:widowControl w:val="0"/>
      <w:autoSpaceDE w:val="0"/>
      <w:autoSpaceDN w:val="0"/>
      <w:ind w:left="60"/>
    </w:pPr>
    <w:rPr>
      <w:rFonts w:ascii="Arial" w:eastAsia="Arial" w:hAnsi="Arial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0366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634"/>
    <w:rPr>
      <w:rFonts w:ascii="Calibri" w:eastAsia="Calibri" w:hAnsi="Calibri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36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634"/>
    <w:rPr>
      <w:rFonts w:ascii="Calibri" w:eastAsia="Calibri" w:hAnsi="Calibri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dres@uv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Valencia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2022-04-06T10:39:00Z</dcterms:created>
  <dcterms:modified xsi:type="dcterms:W3CDTF">2022-04-06T10:41:00Z</dcterms:modified>
</cp:coreProperties>
</file>