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3D" w:rsidRDefault="00787721" w:rsidP="00787721">
      <w:pPr>
        <w:jc w:val="center"/>
        <w:rPr>
          <w:b/>
          <w:sz w:val="24"/>
        </w:rPr>
      </w:pPr>
      <w:r w:rsidRPr="00787721">
        <w:rPr>
          <w:b/>
          <w:sz w:val="24"/>
        </w:rPr>
        <w:t>MODELO DE CARTEL DE SENSIBILIZACIÓN SOBRE LOS CRITERIOS DE SOSTENIBILIDAD, SALUD Y JUSTICIA SOCIAL EMPLEADOS EN EL CÁTERING.</w:t>
      </w:r>
    </w:p>
    <w:p w:rsidR="00275F42" w:rsidRPr="007A1A3D" w:rsidRDefault="007A1A3D" w:rsidP="00787721">
      <w:pPr>
        <w:jc w:val="center"/>
        <w:rPr>
          <w:b/>
          <w:color w:val="FF0000"/>
          <w:sz w:val="24"/>
        </w:rPr>
      </w:pPr>
      <w:r w:rsidRPr="007A1A3D">
        <w:rPr>
          <w:b/>
          <w:color w:val="FF0000"/>
          <w:sz w:val="24"/>
        </w:rPr>
        <w:t>[CON LA IMAGEN DE WEB Y MARKETING DE OTROS CARTELES, QUE SEA EDITABLE]</w:t>
      </w:r>
    </w:p>
    <w:p w:rsidR="008D3FCE" w:rsidRDefault="008D3FCE">
      <w:r>
        <w:t>Adapta este cartel, dejando los criterios empleados</w:t>
      </w:r>
      <w:r w:rsidR="007A1A3D">
        <w:t xml:space="preserve"> y borrando los que no has podido emplear</w:t>
      </w:r>
      <w:r>
        <w:t>, y ponlo en lugar visible en el evento para sensibilizar e informar:</w:t>
      </w:r>
    </w:p>
    <w:p w:rsidR="001A0929" w:rsidRDefault="001A0929"/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0F2F28" w:rsidTr="00B00DDF">
        <w:tc>
          <w:tcPr>
            <w:tcW w:w="8505" w:type="dxa"/>
          </w:tcPr>
          <w:p w:rsidR="000F2F28" w:rsidRPr="00B70E27" w:rsidRDefault="000F2F28" w:rsidP="000F2F28">
            <w:pPr>
              <w:rPr>
                <w:b/>
                <w:i/>
              </w:rPr>
            </w:pPr>
            <w:r w:rsidRPr="00B70E27">
              <w:rPr>
                <w:b/>
                <w:i/>
              </w:rPr>
              <w:t xml:space="preserve">Siguiendo las recomendaciones de la </w:t>
            </w:r>
            <w:proofErr w:type="spellStart"/>
            <w:r w:rsidRPr="00B70E27">
              <w:rPr>
                <w:b/>
                <w:i/>
              </w:rPr>
              <w:t>Universitat</w:t>
            </w:r>
            <w:proofErr w:type="spellEnd"/>
            <w:r w:rsidRPr="00B70E27">
              <w:rPr>
                <w:b/>
                <w:i/>
              </w:rPr>
              <w:t xml:space="preserve"> de </w:t>
            </w:r>
            <w:proofErr w:type="spellStart"/>
            <w:r w:rsidRPr="00B70E27">
              <w:rPr>
                <w:b/>
                <w:i/>
              </w:rPr>
              <w:t>València</w:t>
            </w:r>
            <w:proofErr w:type="spellEnd"/>
            <w:r>
              <w:rPr>
                <w:b/>
                <w:i/>
              </w:rPr>
              <w:t xml:space="preserve">, la organización ha considerado </w:t>
            </w:r>
            <w:r w:rsidRPr="00B70E27">
              <w:rPr>
                <w:b/>
                <w:i/>
              </w:rPr>
              <w:t>criterios de sostenib</w:t>
            </w:r>
            <w:r>
              <w:rPr>
                <w:b/>
                <w:i/>
              </w:rPr>
              <w:t>ilidad, salud y justicia social en distintos aspectos de este evento:</w:t>
            </w:r>
          </w:p>
          <w:p w:rsidR="000F2F28" w:rsidRDefault="000F2F28" w:rsidP="000F2F28"/>
          <w:p w:rsidR="000F2F28" w:rsidRDefault="000F2F28" w:rsidP="000F2F28">
            <w:pPr>
              <w:rPr>
                <w:b/>
              </w:rPr>
            </w:pPr>
            <w:r>
              <w:rPr>
                <w:b/>
              </w:rPr>
              <w:t xml:space="preserve">En relación al </w:t>
            </w:r>
            <w:proofErr w:type="spellStart"/>
            <w:r>
              <w:rPr>
                <w:b/>
              </w:rPr>
              <w:t>cátering</w:t>
            </w:r>
            <w:proofErr w:type="spellEnd"/>
            <w:r>
              <w:rPr>
                <w:b/>
              </w:rPr>
              <w:t>:</w:t>
            </w:r>
          </w:p>
          <w:p w:rsidR="000F2F28" w:rsidRPr="00506AF9" w:rsidRDefault="000F2F28" w:rsidP="000F2F28">
            <w:pPr>
              <w:rPr>
                <w:b/>
              </w:rPr>
            </w:pPr>
          </w:p>
          <w:p w:rsidR="000F2F28" w:rsidRDefault="000F2F28" w:rsidP="000F2F28">
            <w:pPr>
              <w:pStyle w:val="Prrafodelista"/>
              <w:numPr>
                <w:ilvl w:val="0"/>
                <w:numId w:val="1"/>
              </w:numPr>
            </w:pPr>
            <w:r>
              <w:t>El café, el té y el azúcar son de comercio justo</w:t>
            </w:r>
          </w:p>
          <w:p w:rsidR="000F2F28" w:rsidRDefault="000F2F28" w:rsidP="000F2F28">
            <w:pPr>
              <w:pStyle w:val="Prrafodelista"/>
            </w:pPr>
          </w:p>
          <w:p w:rsidR="000F2F28" w:rsidRDefault="000F2F28" w:rsidP="000F2F28">
            <w:pPr>
              <w:pStyle w:val="Prrafodelista"/>
              <w:numPr>
                <w:ilvl w:val="0"/>
                <w:numId w:val="1"/>
              </w:numPr>
            </w:pPr>
            <w:r>
              <w:t xml:space="preserve">Se han limitado los productos de bollería. No hay productos </w:t>
            </w:r>
            <w:proofErr w:type="spellStart"/>
            <w:r>
              <w:t>ultraprocesados</w:t>
            </w:r>
            <w:proofErr w:type="spellEnd"/>
            <w:r>
              <w:t>.</w:t>
            </w:r>
          </w:p>
          <w:p w:rsidR="000F2F28" w:rsidRDefault="000F2F28" w:rsidP="000F2F28">
            <w:pPr>
              <w:pStyle w:val="Prrafodelista"/>
            </w:pPr>
          </w:p>
          <w:p w:rsidR="000F2F28" w:rsidRDefault="000F2F28" w:rsidP="000F2F28">
            <w:pPr>
              <w:pStyle w:val="Prrafodelista"/>
              <w:numPr>
                <w:ilvl w:val="0"/>
                <w:numId w:val="1"/>
              </w:numPr>
            </w:pPr>
            <w:r>
              <w:t>Una alta proporción de la oferta es vegetariana o vegana.</w:t>
            </w:r>
          </w:p>
          <w:p w:rsidR="000F2F28" w:rsidRDefault="000F2F28" w:rsidP="000F2F28">
            <w:pPr>
              <w:pStyle w:val="Prrafodelista"/>
            </w:pPr>
          </w:p>
          <w:p w:rsidR="000F2F28" w:rsidRDefault="000F2F28" w:rsidP="000F2F28">
            <w:pPr>
              <w:pStyle w:val="Prrafodelista"/>
              <w:numPr>
                <w:ilvl w:val="0"/>
                <w:numId w:val="1"/>
              </w:numPr>
            </w:pPr>
            <w:r>
              <w:t>Las frutas y verduras son locales, frescas y de temporada. Los cítricos son de origen de la Comunidad Valenciana.</w:t>
            </w:r>
          </w:p>
          <w:p w:rsidR="000F2F28" w:rsidRDefault="000F2F28" w:rsidP="000F2F28">
            <w:pPr>
              <w:pStyle w:val="Prrafodelista"/>
            </w:pPr>
          </w:p>
          <w:p w:rsidR="000F2F28" w:rsidRDefault="000F2F28" w:rsidP="000F2F28">
            <w:pPr>
              <w:pStyle w:val="Prrafodelista"/>
              <w:numPr>
                <w:ilvl w:val="0"/>
                <w:numId w:val="1"/>
              </w:numPr>
            </w:pPr>
            <w:r>
              <w:t xml:space="preserve">Se ha incorporado productos de </w:t>
            </w:r>
            <w:r w:rsidR="00C45282">
              <w:t>producción</w:t>
            </w:r>
            <w:bookmarkStart w:id="0" w:name="_GoBack"/>
            <w:bookmarkEnd w:id="0"/>
            <w:r>
              <w:t xml:space="preserve"> ecológica.</w:t>
            </w:r>
          </w:p>
          <w:p w:rsidR="000F2F28" w:rsidRDefault="000F2F28" w:rsidP="000F2F28">
            <w:pPr>
              <w:pStyle w:val="Prrafodelista"/>
            </w:pPr>
          </w:p>
          <w:p w:rsidR="000F2F28" w:rsidRDefault="000F2F28" w:rsidP="000F2F28">
            <w:pPr>
              <w:pStyle w:val="Prrafodelista"/>
              <w:numPr>
                <w:ilvl w:val="0"/>
                <w:numId w:val="1"/>
              </w:numPr>
            </w:pPr>
            <w:r>
              <w:t>No se emplea agua en envase de plástico. Se ofrecerán los alimentos no consumidos para evitar el desperdicio.</w:t>
            </w:r>
          </w:p>
          <w:p w:rsidR="000F2F28" w:rsidRDefault="000F2F28" w:rsidP="000F2F28">
            <w:pPr>
              <w:pStyle w:val="Prrafodelista"/>
            </w:pPr>
          </w:p>
          <w:p w:rsidR="000F2F28" w:rsidRDefault="000F2F28" w:rsidP="000F2F28">
            <w:pPr>
              <w:rPr>
                <w:b/>
              </w:rPr>
            </w:pPr>
            <w:r>
              <w:rPr>
                <w:b/>
              </w:rPr>
              <w:t>En relación a la sede, alojamiento y al transporte</w:t>
            </w:r>
          </w:p>
          <w:p w:rsidR="000F2F28" w:rsidRDefault="000F2F28" w:rsidP="000F2F28">
            <w:pPr>
              <w:rPr>
                <w:b/>
              </w:rPr>
            </w:pPr>
          </w:p>
          <w:p w:rsidR="000F2F28" w:rsidRDefault="000F2F28" w:rsidP="000F2F28">
            <w:pPr>
              <w:pStyle w:val="Prrafodelista"/>
              <w:numPr>
                <w:ilvl w:val="0"/>
                <w:numId w:val="1"/>
              </w:numPr>
            </w:pPr>
            <w:r w:rsidRPr="00B70E27">
              <w:t xml:space="preserve">Se </w:t>
            </w:r>
            <w:r>
              <w:t>han tomado medidas para limitar en lo posible los desplazamientos en avión.</w:t>
            </w:r>
          </w:p>
          <w:p w:rsidR="000F2F28" w:rsidRDefault="000F2F28" w:rsidP="000F2F28">
            <w:pPr>
              <w:pStyle w:val="Prrafodelista"/>
            </w:pPr>
          </w:p>
          <w:p w:rsidR="000F2F28" w:rsidRDefault="000F2F28" w:rsidP="000F2F28">
            <w:pPr>
              <w:pStyle w:val="Prrafodelista"/>
              <w:numPr>
                <w:ilvl w:val="0"/>
                <w:numId w:val="1"/>
              </w:numPr>
            </w:pPr>
            <w:r>
              <w:t>Se ha recomendado opciones de alojamiento próximas al evento. Estas incluyen alojamientos gestionados por entidades de la economía social.</w:t>
            </w:r>
          </w:p>
          <w:p w:rsidR="000F2F28" w:rsidRDefault="000F2F28" w:rsidP="000F2F28">
            <w:pPr>
              <w:pStyle w:val="Prrafodelista"/>
            </w:pPr>
          </w:p>
          <w:p w:rsidR="000F2F28" w:rsidRPr="00B70E27" w:rsidRDefault="000F2F28" w:rsidP="000F2F28">
            <w:pPr>
              <w:pStyle w:val="Prrafodelista"/>
              <w:numPr>
                <w:ilvl w:val="0"/>
                <w:numId w:val="1"/>
              </w:numPr>
            </w:pPr>
            <w:r>
              <w:t>Se han indicado los estándares de sostenibilidad de los alojamientos.</w:t>
            </w:r>
          </w:p>
          <w:p w:rsidR="000F2F28" w:rsidRDefault="000F2F28" w:rsidP="000F2F28">
            <w:pPr>
              <w:rPr>
                <w:b/>
              </w:rPr>
            </w:pPr>
          </w:p>
          <w:p w:rsidR="000F2F28" w:rsidRDefault="000F2F28" w:rsidP="000F2F28">
            <w:pPr>
              <w:rPr>
                <w:b/>
              </w:rPr>
            </w:pPr>
            <w:r>
              <w:rPr>
                <w:b/>
              </w:rPr>
              <w:t>En relación al material empleado</w:t>
            </w:r>
          </w:p>
          <w:p w:rsidR="000F2F28" w:rsidRDefault="000F2F28" w:rsidP="000F2F28">
            <w:pPr>
              <w:rPr>
                <w:b/>
              </w:rPr>
            </w:pPr>
          </w:p>
          <w:p w:rsidR="000F2F28" w:rsidRDefault="000F2F28" w:rsidP="000F2F28">
            <w:pPr>
              <w:pStyle w:val="Prrafodelista"/>
              <w:numPr>
                <w:ilvl w:val="0"/>
                <w:numId w:val="1"/>
              </w:numPr>
            </w:pPr>
            <w:r w:rsidRPr="00B70E27">
              <w:t>Se ha tratado de minimizar la cantidad de material entregado. El empleado trata de cumplir criterios de sostenibilidad</w:t>
            </w:r>
            <w:r>
              <w:t>.</w:t>
            </w:r>
          </w:p>
          <w:p w:rsidR="000F2F28" w:rsidRDefault="000F2F28" w:rsidP="000F2F28"/>
          <w:p w:rsidR="000F2F28" w:rsidRDefault="000F2F28" w:rsidP="000F2F28">
            <w:pPr>
              <w:rPr>
                <w:b/>
              </w:rPr>
            </w:pPr>
            <w:r w:rsidRPr="00B478BB">
              <w:rPr>
                <w:b/>
              </w:rPr>
              <w:t xml:space="preserve">En relación a </w:t>
            </w:r>
            <w:r w:rsidR="00B00DDF">
              <w:rPr>
                <w:b/>
              </w:rPr>
              <w:t xml:space="preserve">las </w:t>
            </w:r>
            <w:r>
              <w:rPr>
                <w:b/>
              </w:rPr>
              <w:t>entidades proveedoras</w:t>
            </w:r>
            <w:r w:rsidRPr="00B478BB">
              <w:rPr>
                <w:b/>
              </w:rPr>
              <w:t>.</w:t>
            </w:r>
          </w:p>
          <w:p w:rsidR="000F2F28" w:rsidRPr="00B478BB" w:rsidRDefault="000F2F28" w:rsidP="000F2F28">
            <w:pPr>
              <w:rPr>
                <w:b/>
              </w:rPr>
            </w:pPr>
          </w:p>
          <w:p w:rsidR="000F2F28" w:rsidRDefault="000F2F28" w:rsidP="000F2F28">
            <w:pPr>
              <w:pStyle w:val="Prrafodelista"/>
              <w:numPr>
                <w:ilvl w:val="0"/>
                <w:numId w:val="1"/>
              </w:numPr>
            </w:pPr>
            <w:r>
              <w:t>Se ha tratado de optar por entidades de la economía social como proveedoras de todos los productos y servicios empleados.</w:t>
            </w:r>
          </w:p>
          <w:p w:rsidR="000F2F28" w:rsidRDefault="000F2F28"/>
          <w:p w:rsidR="000F2F28" w:rsidRPr="00B00DDF" w:rsidRDefault="000F2F28">
            <w:pPr>
              <w:rPr>
                <w:b/>
              </w:rPr>
            </w:pPr>
            <w:r w:rsidRPr="00B00DDF">
              <w:rPr>
                <w:b/>
              </w:rPr>
              <w:t>En relación a la perspectiva de género</w:t>
            </w:r>
          </w:p>
          <w:p w:rsidR="000F2F28" w:rsidRDefault="000F2F28"/>
          <w:p w:rsidR="000F2F28" w:rsidRDefault="000F2F28" w:rsidP="000F2F28">
            <w:pPr>
              <w:pStyle w:val="Prrafodelista"/>
              <w:numPr>
                <w:ilvl w:val="0"/>
                <w:numId w:val="1"/>
              </w:numPr>
            </w:pPr>
            <w:r>
              <w:t xml:space="preserve">Se ha </w:t>
            </w:r>
            <w:r w:rsidR="00B00DDF">
              <w:t xml:space="preserve">tratado de integrar criterios de igualdad, </w:t>
            </w:r>
            <w:r>
              <w:t xml:space="preserve">equidad y diversidad en </w:t>
            </w:r>
            <w:r w:rsidR="00B00DDF">
              <w:t>la participación en los principales espacios del evento, así como en toda la comunicación del evento.</w:t>
            </w:r>
          </w:p>
          <w:p w:rsidR="00B00DDF" w:rsidRDefault="00B00DDF" w:rsidP="001A0929"/>
        </w:tc>
      </w:tr>
    </w:tbl>
    <w:p w:rsidR="00B70E27" w:rsidRDefault="00B70E27" w:rsidP="001A0929"/>
    <w:sectPr w:rsidR="00B70E27" w:rsidSect="00B00DDF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02711"/>
    <w:multiLevelType w:val="hybridMultilevel"/>
    <w:tmpl w:val="8D28DF60"/>
    <w:lvl w:ilvl="0" w:tplc="470033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21"/>
    <w:rsid w:val="0005058F"/>
    <w:rsid w:val="000F2C0A"/>
    <w:rsid w:val="000F2F28"/>
    <w:rsid w:val="00196FC4"/>
    <w:rsid w:val="001A0929"/>
    <w:rsid w:val="00200890"/>
    <w:rsid w:val="002322F6"/>
    <w:rsid w:val="00234259"/>
    <w:rsid w:val="00292A97"/>
    <w:rsid w:val="003446D8"/>
    <w:rsid w:val="00506AF9"/>
    <w:rsid w:val="00691761"/>
    <w:rsid w:val="00787721"/>
    <w:rsid w:val="007A1A3D"/>
    <w:rsid w:val="008D3FCE"/>
    <w:rsid w:val="00963ADD"/>
    <w:rsid w:val="00B00DDF"/>
    <w:rsid w:val="00B478BB"/>
    <w:rsid w:val="00B70E27"/>
    <w:rsid w:val="00B82FC1"/>
    <w:rsid w:val="00C45282"/>
    <w:rsid w:val="00DF435F"/>
    <w:rsid w:val="00F374BF"/>
    <w:rsid w:val="00F6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6E47"/>
  <w15:chartTrackingRefBased/>
  <w15:docId w15:val="{4E712F94-5DDD-4C66-B934-45A94FB2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772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2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dcterms:created xsi:type="dcterms:W3CDTF">2024-10-25T13:23:00Z</dcterms:created>
  <dcterms:modified xsi:type="dcterms:W3CDTF">2024-12-13T12:46:00Z</dcterms:modified>
</cp:coreProperties>
</file>