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2"/>
        <w:gridCol w:w="992"/>
        <w:gridCol w:w="1843"/>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27937">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Pr>
                <w:rFonts w:ascii="Calibri" w:eastAsia="Times New Roman" w:hAnsi="Calibri" w:cs="Times New Roman"/>
                <w:b/>
                <w:bCs/>
                <w:color w:val="000000"/>
                <w:sz w:val="16"/>
                <w:szCs w:val="16"/>
                <w:lang w:val="en-GB" w:eastAsia="en-GB"/>
              </w:rPr>
              <w:t>Estudiante</w:t>
            </w:r>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Apellidos</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Nacionalidad</w:t>
            </w:r>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5C7522D6"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Género</w:t>
            </w:r>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Sector educativo</w:t>
            </w:r>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127937">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127937">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127937">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127937">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127937">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4"/>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14:paraId="69DC9FAF" w14:textId="77777777" w:rsidTr="00127937">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452"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384878D0" w:rsidR="00B57D80"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Pr="009D689D">
              <w:rPr>
                <w:rFonts w:ascii="Calibri" w:eastAsia="Times New Roman" w:hAnsi="Calibri" w:cs="Times New Roman"/>
                <w:b/>
                <w:bCs/>
                <w:color w:val="000000"/>
                <w:sz w:val="16"/>
                <w:szCs w:val="16"/>
                <w:lang w:val="es-ES" w:eastAsia="en-GB"/>
              </w:rPr>
              <w:t>cursos</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127937">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6"/>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127937">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127937">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7B8C3F3" w:rsidR="00C71E75" w:rsidRPr="003E1742" w:rsidRDefault="00284CE3" w:rsidP="00284CE3">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cursos 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127937">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978" w:type="dxa"/>
            <w:gridSpan w:val="2"/>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7718FE7B"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Después 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4ED1A14E"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(según la denominación del catálogo/de la descripción de cursos)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2246E28E"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cursos 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r>
              <w:rPr>
                <w:rFonts w:eastAsia="Times New Roman" w:cstheme="minorHAnsi"/>
                <w:color w:val="000000"/>
                <w:sz w:val="16"/>
                <w:szCs w:val="16"/>
                <w:lang w:val="es-ES" w:eastAsia="en-GB"/>
              </w:rPr>
              <w:t xml:space="preserve">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prácticas.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Compromiso</w:t>
            </w:r>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Fecha</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Estudiante</w:t>
            </w:r>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Estudiante</w:t>
            </w:r>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7543BD89"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C564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564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564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C564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088FBA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564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564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564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564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56D2D58"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27BC2FAC"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6C5D" w14:textId="77777777" w:rsidR="001E6FCD" w:rsidRDefault="001E6FCD" w:rsidP="00261299">
      <w:pPr>
        <w:spacing w:after="0" w:line="240" w:lineRule="auto"/>
      </w:pPr>
      <w:r>
        <w:separator/>
      </w:r>
    </w:p>
  </w:endnote>
  <w:endnote w:type="continuationSeparator" w:id="0">
    <w:p w14:paraId="3922914E" w14:textId="77777777" w:rsidR="001E6FCD" w:rsidRDefault="001E6FCD"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4C3EE186"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400D5317"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Catálogo de cursos</w:t>
      </w:r>
      <w:r w:rsidR="00AB7CC5">
        <w:rPr>
          <w:rFonts w:eastAsia="Times New Roman"/>
        </w:rPr>
        <w:t>: información detallada, manejable y actualizada sobre el entorno de aprendizaje de la institución, que deberá ser accesible a los estudiantes antes de su periodo de movilidad y durante su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cursos 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Default="004968C2" w:rsidP="005D325D">
      <w:pPr>
        <w:pStyle w:val="Textonotaalfinal"/>
        <w:ind w:left="284"/>
      </w:pPr>
      <w:r>
        <w:rPr>
          <w:rStyle w:val="Refdenotaalfinal"/>
        </w:rPr>
        <w:endnoteRef/>
      </w:r>
      <w:r>
        <w:t xml:space="preserve"> </w:t>
      </w:r>
      <w:r w:rsidR="006423DC" w:rsidRPr="005D325D">
        <w:rPr>
          <w:b/>
        </w:rPr>
        <w:t>N</w:t>
      </w:r>
      <w:r w:rsidR="006423DC" w:rsidRPr="005D325D">
        <w:rPr>
          <w:rFonts w:eastAsia="Times New Roman" w:cs="Times New Roman"/>
          <w:b/>
          <w:color w:val="000000"/>
          <w:lang w:val="es-ES" w:eastAsia="en-GB"/>
        </w:rPr>
        <w:t>ivel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2" w:history="1">
        <w:r w:rsidR="006423DC" w:rsidRPr="005D325D">
          <w:rPr>
            <w:rStyle w:val="Hipervnculo"/>
            <w:lang w:val="es-ES"/>
          </w:rPr>
          <w:t>http://europass.cedefop.europa.eu/en/resources/european-language-levels-cefr</w:t>
        </w:r>
      </w:hyperlink>
      <w:r w:rsidR="006423DC">
        <w:t>.</w:t>
      </w:r>
    </w:p>
    <w:p w14:paraId="602ABFBE" w14:textId="77777777" w:rsidR="005D325D" w:rsidRPr="004968C2" w:rsidRDefault="005D325D"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3BEC7B51"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álogo de cursos</w:t>
            </w:r>
            <w:r w:rsidR="009D689D"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r w:rsidR="009D689D">
              <w:rPr>
                <w:rFonts w:asciiTheme="minorHAnsi" w:hAnsiTheme="minorHAnsi" w:cstheme="minorHAnsi"/>
                <w:lang w:val="en-GB"/>
              </w:rPr>
              <w:t>Otro (especifique)</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C564D1">
          <w:rPr>
            <w:noProof/>
          </w:rPr>
          <w:t>1</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588FE" w14:textId="77777777" w:rsidR="001E6FCD" w:rsidRDefault="001E6FCD" w:rsidP="00261299">
      <w:pPr>
        <w:spacing w:after="0" w:line="240" w:lineRule="auto"/>
      </w:pPr>
      <w:r>
        <w:separator/>
      </w:r>
    </w:p>
  </w:footnote>
  <w:footnote w:type="continuationSeparator" w:id="0">
    <w:p w14:paraId="57D52B27" w14:textId="77777777" w:rsidR="001E6FCD" w:rsidRDefault="001E6FC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235EAE7E" w:rsidR="003E1742" w:rsidRDefault="00BF05B3" w:rsidP="00784E7F">
    <w:pPr>
      <w:pStyle w:val="Encabezado"/>
      <w:jc w:val="center"/>
    </w:pPr>
    <w:r w:rsidRPr="00A04811">
      <w:rPr>
        <w:noProof/>
        <w:lang w:val="es-ES" w:eastAsia="zh-CN"/>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w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zh-CN"/>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zh-CN"/>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zh-CN"/>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3E1742" w:rsidRDefault="003E1742">
    <w:pPr>
      <w:pStyle w:val="Encabezado"/>
    </w:pPr>
    <w:r>
      <w:rPr>
        <w:noProof/>
        <w:lang w:val="es-ES" w:eastAsia="zh-CN"/>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84CE3"/>
    <w:rsid w:val="0028621A"/>
    <w:rsid w:val="002903B5"/>
    <w:rsid w:val="002919FB"/>
    <w:rsid w:val="0029374C"/>
    <w:rsid w:val="002955C5"/>
    <w:rsid w:val="00295B98"/>
    <w:rsid w:val="002973C1"/>
    <w:rsid w:val="002A00C3"/>
    <w:rsid w:val="002A1F9F"/>
    <w:rsid w:val="002B319A"/>
    <w:rsid w:val="002B469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20765"/>
    <w:rsid w:val="00C25483"/>
    <w:rsid w:val="00C30B35"/>
    <w:rsid w:val="00C36988"/>
    <w:rsid w:val="00C40DF3"/>
    <w:rsid w:val="00C4379D"/>
    <w:rsid w:val="00C44440"/>
    <w:rsid w:val="00C45685"/>
    <w:rsid w:val="00C564D1"/>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0e52a87e-fa0e-4867-9149-5c43122db7fb"/>
    <ds:schemaRef ds:uri="http://purl.org/dc/dcmitype/"/>
  </ds:schemaRefs>
</ds:datastoreItem>
</file>

<file path=customXml/itemProps4.xml><?xml version="1.0" encoding="utf-8"?>
<ds:datastoreItem xmlns:ds="http://schemas.openxmlformats.org/officeDocument/2006/customXml" ds:itemID="{089A5737-7FAB-4D6F-9567-27BC2493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968</Words>
  <Characters>5328</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2</cp:revision>
  <cp:lastPrinted>2015-08-28T08:48:00Z</cp:lastPrinted>
  <dcterms:created xsi:type="dcterms:W3CDTF">2017-01-19T07:23:00Z</dcterms:created>
  <dcterms:modified xsi:type="dcterms:W3CDTF">2017-01-19T07:23:00Z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