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spacing w:before="4"/>
        <w:rPr>
          <w:rFonts w:ascii="Times New Roman"/>
          <w:sz w:val="15"/>
        </w:rPr>
      </w:pPr>
    </w:p>
    <w:p w:rsidR="001877B5" w:rsidRDefault="0070750A">
      <w:pPr>
        <w:pStyle w:val="Textoindependiente"/>
        <w:ind w:left="100"/>
        <w:rPr>
          <w:rFonts w:ascii="Times New Roman"/>
        </w:rPr>
      </w:pPr>
      <w:r>
        <w:rPr>
          <w:rFonts w:ascii="Times New Roman"/>
          <w:spacing w:val="-49"/>
        </w:rPr>
        <w:t xml:space="preserve"> </w:t>
      </w:r>
      <w:r>
        <w:rPr>
          <w:rFonts w:ascii="Times New Roman"/>
          <w:noProof/>
          <w:spacing w:val="-49"/>
          <w:lang w:val="es-ES" w:eastAsia="es-ES"/>
        </w:rPr>
        <mc:AlternateContent>
          <mc:Choice Requires="wps">
            <w:drawing>
              <wp:inline distT="0" distB="0" distL="0" distR="0">
                <wp:extent cx="5904230" cy="464820"/>
                <wp:effectExtent l="6350" t="12700" r="13970" b="8255"/>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64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77B5" w:rsidRDefault="0070750A">
                            <w:pPr>
                              <w:spacing w:before="19"/>
                              <w:ind w:left="4125" w:right="583" w:hanging="3538"/>
                              <w:rPr>
                                <w:b/>
                                <w:sz w:val="28"/>
                              </w:rPr>
                            </w:pPr>
                            <w:r>
                              <w:rPr>
                                <w:b/>
                                <w:sz w:val="28"/>
                              </w:rPr>
                              <w:t>Convenio de subvención Erasmus+ para la movilidad de personal para docencia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6" o:spid="_x0000_s1026" type="#_x0000_t202" style="width:464.9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" filled="f" strokeweight=".48pt">
                <v:textbox inset="0,0,0,0">
                  <w:txbxContent>
                    <w:p w:rsidR="001877B5" w:rsidRDefault="0070750A">
                      <w:pPr>
                        <w:spacing w:before="19"/>
                        <w:ind w:left="4125" w:right="583" w:hanging="3538"/>
                        <w:rPr>
                          <w:b/>
                          <w:sz w:val="28"/>
                        </w:rPr>
                      </w:pPr>
                      <w:r>
                        <w:rPr>
                          <w:b/>
                          <w:sz w:val="28"/>
                        </w:rPr>
                        <w:t>Convenio de subvención Erasmus+ para la movilidad de personal para docencia</w:t>
                      </w:r>
                    </w:p>
                  </w:txbxContent>
                </v:textbox>
                <w10:anchorlock/>
              </v:shape>
            </w:pict>
          </mc:Fallback>
        </mc:AlternateContent>
      </w:r>
    </w:p>
    <w:p w:rsidR="001877B5" w:rsidRDefault="001877B5">
      <w:pPr>
        <w:pStyle w:val="Textoindependiente"/>
        <w:rPr>
          <w:rFonts w:ascii="Times New Roman"/>
        </w:rPr>
      </w:pPr>
    </w:p>
    <w:p w:rsidR="001877B5" w:rsidRDefault="001877B5">
      <w:pPr>
        <w:pStyle w:val="Textoindependiente"/>
        <w:spacing w:before="6"/>
        <w:rPr>
          <w:rFonts w:ascii="Times New Roman"/>
          <w:sz w:val="16"/>
        </w:rPr>
      </w:pPr>
    </w:p>
    <w:p w:rsidR="001877B5" w:rsidRPr="001D2B7C" w:rsidRDefault="0070750A">
      <w:pPr>
        <w:pStyle w:val="Ttulo2"/>
        <w:spacing w:before="52"/>
        <w:rPr>
          <w:rFonts w:asciiTheme="minorHAnsi" w:hAnsiTheme="minorHAnsi" w:cstheme="minorHAnsi"/>
          <w:sz w:val="20"/>
          <w:szCs w:val="20"/>
        </w:rPr>
      </w:pPr>
      <w:r w:rsidRPr="001D2B7C">
        <w:rPr>
          <w:rFonts w:asciiTheme="minorHAnsi" w:hAnsiTheme="minorHAnsi" w:cstheme="minorHAnsi"/>
          <w:sz w:val="20"/>
          <w:szCs w:val="20"/>
        </w:rPr>
        <w:t>UNIVERSITAT DE VALÈNCIA (E VALENCI01)</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6350" r="6350" b="3175"/>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37" name="Line 35"/>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DCCA75" id="Group 34"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">
                <v:line id="Line 35"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w10:anchorlock/>
              </v:group>
            </w:pict>
          </mc:Fallback>
        </mc:AlternateContent>
      </w:r>
    </w:p>
    <w:p w:rsidR="001877B5" w:rsidRPr="001D2B7C" w:rsidRDefault="001877B5">
      <w:pPr>
        <w:pStyle w:val="Textoindependiente"/>
        <w:spacing w:before="7"/>
        <w:rPr>
          <w:rFonts w:asciiTheme="minorHAnsi" w:hAnsiTheme="minorHAnsi" w:cstheme="minorHAnsi"/>
          <w:b/>
          <w:sz w:val="14"/>
        </w:rPr>
      </w:pPr>
    </w:p>
    <w:p w:rsidR="001877B5" w:rsidRPr="001D2B7C" w:rsidRDefault="0070750A">
      <w:pPr>
        <w:spacing w:before="54"/>
        <w:ind w:left="218"/>
        <w:jc w:val="both"/>
        <w:rPr>
          <w:rFonts w:asciiTheme="minorHAnsi" w:hAnsiTheme="minorHAnsi" w:cstheme="minorHAnsi"/>
          <w:sz w:val="20"/>
          <w:szCs w:val="20"/>
        </w:rPr>
      </w:pPr>
      <w:r w:rsidRPr="001D2B7C">
        <w:rPr>
          <w:rFonts w:asciiTheme="minorHAnsi" w:hAnsiTheme="minorHAnsi" w:cstheme="minorHAnsi"/>
          <w:b/>
          <w:sz w:val="20"/>
          <w:szCs w:val="20"/>
        </w:rPr>
        <w:t xml:space="preserve">Dirección completa: </w:t>
      </w:r>
      <w:r w:rsidRPr="001D2B7C">
        <w:rPr>
          <w:rFonts w:asciiTheme="minorHAnsi" w:hAnsiTheme="minorHAnsi" w:cstheme="minorHAnsi"/>
          <w:sz w:val="20"/>
          <w:szCs w:val="20"/>
        </w:rPr>
        <w:t>Palau de Cerveró. Plaza Cisneros, 4. 46003 Valencia</w:t>
      </w:r>
    </w:p>
    <w:p w:rsidR="001877B5" w:rsidRPr="001D2B7C" w:rsidRDefault="0070750A">
      <w:pPr>
        <w:ind w:left="218"/>
        <w:jc w:val="both"/>
        <w:rPr>
          <w:rFonts w:asciiTheme="minorHAnsi" w:hAnsiTheme="minorHAnsi" w:cstheme="minorHAnsi"/>
          <w:sz w:val="20"/>
          <w:szCs w:val="20"/>
        </w:rPr>
      </w:pPr>
      <w:r w:rsidRPr="001D2B7C">
        <w:rPr>
          <w:rFonts w:asciiTheme="minorHAnsi" w:hAnsiTheme="minorHAnsi" w:cstheme="minorHAnsi"/>
          <w:b/>
          <w:sz w:val="20"/>
          <w:szCs w:val="20"/>
        </w:rPr>
        <w:t xml:space="preserve">Número de teléfono: </w:t>
      </w:r>
      <w:r w:rsidRPr="001D2B7C">
        <w:rPr>
          <w:rFonts w:asciiTheme="minorHAnsi" w:hAnsiTheme="minorHAnsi" w:cstheme="minorHAnsi"/>
          <w:sz w:val="20"/>
          <w:szCs w:val="20"/>
        </w:rPr>
        <w:t xml:space="preserve">+34 96 </w:t>
      </w:r>
      <w:r w:rsidR="00215B36" w:rsidRPr="001D2B7C">
        <w:rPr>
          <w:rFonts w:asciiTheme="minorHAnsi" w:hAnsiTheme="minorHAnsi" w:cstheme="minorHAnsi"/>
          <w:sz w:val="20"/>
          <w:szCs w:val="20"/>
        </w:rPr>
        <w:t>3926297</w:t>
      </w:r>
    </w:p>
    <w:p w:rsidR="001877B5" w:rsidRPr="001D2B7C" w:rsidRDefault="0070750A">
      <w:pPr>
        <w:ind w:left="218"/>
        <w:jc w:val="both"/>
        <w:rPr>
          <w:rFonts w:asciiTheme="minorHAnsi" w:hAnsiTheme="minorHAnsi" w:cstheme="minorHAnsi"/>
          <w:sz w:val="20"/>
          <w:szCs w:val="20"/>
        </w:rPr>
      </w:pPr>
      <w:r w:rsidRPr="001D2B7C">
        <w:rPr>
          <w:rFonts w:asciiTheme="minorHAnsi" w:hAnsiTheme="minorHAnsi" w:cstheme="minorHAnsi"/>
          <w:b/>
          <w:sz w:val="20"/>
          <w:szCs w:val="20"/>
        </w:rPr>
        <w:t>D</w:t>
      </w:r>
      <w:r w:rsidR="00776BDC" w:rsidRPr="001D2B7C">
        <w:rPr>
          <w:rFonts w:asciiTheme="minorHAnsi" w:hAnsiTheme="minorHAnsi" w:cstheme="minorHAnsi"/>
          <w:b/>
          <w:sz w:val="20"/>
          <w:szCs w:val="20"/>
        </w:rPr>
        <w:t>irección de correo electrónico:</w:t>
      </w:r>
      <w:hyperlink r:id="rId8" w:history="1">
        <w:r w:rsidR="00776BDC" w:rsidRPr="001D2B7C">
          <w:rPr>
            <w:rStyle w:val="Hipervnculo"/>
            <w:rFonts w:asciiTheme="minorHAnsi" w:hAnsiTheme="minorHAnsi" w:cstheme="minorHAnsi"/>
            <w:sz w:val="20"/>
            <w:szCs w:val="20"/>
          </w:rPr>
          <w:t>ka107@uv.es</w:t>
        </w:r>
      </w:hyperlink>
    </w:p>
    <w:p w:rsidR="001877B5" w:rsidRPr="001D2B7C" w:rsidRDefault="0070750A">
      <w:pPr>
        <w:spacing w:before="122"/>
        <w:ind w:left="218"/>
        <w:jc w:val="both"/>
        <w:rPr>
          <w:rFonts w:asciiTheme="minorHAnsi" w:hAnsiTheme="minorHAnsi" w:cstheme="minorHAnsi"/>
          <w:sz w:val="20"/>
          <w:szCs w:val="20"/>
        </w:rPr>
      </w:pPr>
      <w:r w:rsidRPr="001D2B7C">
        <w:rPr>
          <w:rFonts w:asciiTheme="minorHAnsi" w:hAnsiTheme="minorHAnsi" w:cstheme="minorHAnsi"/>
          <w:sz w:val="20"/>
          <w:szCs w:val="20"/>
        </w:rPr>
        <w:t>En lo sucesivo denominada “la institución”</w:t>
      </w:r>
    </w:p>
    <w:p w:rsidR="001877B5" w:rsidRPr="001D2B7C" w:rsidRDefault="0070750A">
      <w:pPr>
        <w:pStyle w:val="Ttulo3"/>
        <w:spacing w:before="119"/>
        <w:ind w:right="269"/>
        <w:rPr>
          <w:rFonts w:asciiTheme="minorHAnsi" w:hAnsiTheme="minorHAnsi" w:cstheme="minorHAnsi"/>
          <w:sz w:val="20"/>
          <w:szCs w:val="20"/>
        </w:rPr>
      </w:pPr>
      <w:r w:rsidRPr="001D2B7C">
        <w:rPr>
          <w:rFonts w:asciiTheme="minorHAnsi" w:hAnsiTheme="minorHAnsi" w:cstheme="minorHAnsi"/>
          <w:sz w:val="20"/>
          <w:szCs w:val="20"/>
        </w:rPr>
        <w:t>Representada a efectos de la firma de este convenio por el Vicerector d'Internac</w:t>
      </w:r>
      <w:r w:rsidR="00250E06">
        <w:rPr>
          <w:rFonts w:asciiTheme="minorHAnsi" w:hAnsiTheme="minorHAnsi" w:cstheme="minorHAnsi"/>
          <w:sz w:val="20"/>
          <w:szCs w:val="20"/>
        </w:rPr>
        <w:t>ionalització i Cooperació, Carlo</w:t>
      </w:r>
      <w:r w:rsidRPr="001D2B7C">
        <w:rPr>
          <w:rFonts w:asciiTheme="minorHAnsi" w:hAnsiTheme="minorHAnsi" w:cstheme="minorHAnsi"/>
          <w:sz w:val="20"/>
          <w:szCs w:val="20"/>
        </w:rPr>
        <w:t>s Padilla Carmona, de una parte, y</w:t>
      </w: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sz w:val="24"/>
        </w:rPr>
      </w:pPr>
    </w:p>
    <w:p w:rsidR="001877B5" w:rsidRPr="001D2B7C" w:rsidRDefault="001877B5">
      <w:pPr>
        <w:pStyle w:val="Textoindependiente"/>
        <w:spacing w:before="2"/>
        <w:rPr>
          <w:rFonts w:asciiTheme="minorHAnsi" w:hAnsiTheme="minorHAnsi" w:cstheme="minorHAnsi"/>
          <w:sz w:val="25"/>
        </w:rPr>
      </w:pPr>
    </w:p>
    <w:p w:rsidR="001877B5" w:rsidRPr="001D2B7C" w:rsidRDefault="0070750A">
      <w:pPr>
        <w:spacing w:before="1" w:after="22"/>
        <w:ind w:left="218"/>
        <w:jc w:val="both"/>
        <w:rPr>
          <w:rFonts w:asciiTheme="minorHAnsi" w:hAnsiTheme="minorHAnsi" w:cstheme="minorHAnsi"/>
          <w:b/>
          <w:sz w:val="24"/>
        </w:rPr>
      </w:pPr>
      <w:r w:rsidRPr="001D2B7C">
        <w:rPr>
          <w:rFonts w:asciiTheme="minorHAnsi" w:hAnsiTheme="minorHAnsi" w:cstheme="minorHAnsi"/>
          <w:b/>
          <w:sz w:val="24"/>
        </w:rPr>
        <w:t>Sr./Sra. (nombre del participante):</w:t>
      </w:r>
    </w:p>
    <w:p w:rsidR="001877B5" w:rsidRPr="001D2B7C" w:rsidRDefault="0070750A">
      <w:pPr>
        <w:pStyle w:val="Textoindependiente"/>
        <w:spacing w:line="20" w:lineRule="exact"/>
        <w:ind w:left="184"/>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3900" cy="6350"/>
                <wp:effectExtent l="3175" t="6350" r="3175" b="6350"/>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6350"/>
                          <a:chOff x="0" y="0"/>
                          <a:chExt cx="9140" cy="10"/>
                        </a:xfrm>
                      </wpg:grpSpPr>
                      <wps:wsp>
                        <wps:cNvPr id="35" name="Line 33"/>
                        <wps:cNvCnPr>
                          <a:cxnSpLocks noChangeShapeType="1"/>
                        </wps:cNvCnPr>
                        <wps:spPr bwMode="auto">
                          <a:xfrm>
                            <a:off x="5" y="5"/>
                            <a:ext cx="91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08115" id="Group 32" o:spid="_x0000_s1026" style="width:457pt;height:.5pt;mso-position-horizontal-relative:char;mso-position-vertical-relative:line" coordsize="9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">
                <v:line id="Line 33" o:spid="_x0000_s1027" style="position:absolute;visibility:visible;mso-wrap-style:square" from="5,5" to="9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u1RsYAAADbAAAADwAAAGRycy9kb3ducmV2LnhtbESPW0sDMRSE34X+h3AKfZE226qtrM0W&#10;KbToi2Iv4uNhc/bm5mRJ0nb11xtB8HGYmW+Y5ao3rTiT87VlBdNJAoI4t7rmUsFhvxnfg/ABWWNr&#10;mRR8kYdVNrhaYqrthd/ovAuliBD2KSqoQuhSKX1ekUE/sR1x9ArrDIYoXSm1w0uEm1bOkmQuDdYc&#10;FyrsaF1R/rk7GQX5+/WieG5e8dvV02P4aOTt9qVQajTsHx9ABOrDf/iv/aQV3Nz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rtUbGAAAA2wAAAA8AAAAAAAAA&#10;AAAAAAAAoQIAAGRycy9kb3ducmV2LnhtbFBLBQYAAAAABAAEAPkAAACUAwAAAAA=&#10;" strokeweight=".16969mm"/>
                <w10:anchorlock/>
              </v:group>
            </w:pict>
          </mc:Fallback>
        </mc:AlternateContent>
      </w:r>
    </w:p>
    <w:p w:rsidR="001877B5" w:rsidRPr="001D2B7C" w:rsidRDefault="0070750A">
      <w:pPr>
        <w:pStyle w:val="Textoindependiente"/>
        <w:spacing w:before="103"/>
        <w:ind w:left="218"/>
        <w:jc w:val="both"/>
        <w:rPr>
          <w:rFonts w:asciiTheme="minorHAnsi" w:hAnsiTheme="minorHAnsi" w:cstheme="minorHAnsi"/>
        </w:rPr>
      </w:pPr>
      <w:r w:rsidRPr="001D2B7C">
        <w:rPr>
          <w:rFonts w:asciiTheme="minorHAnsi" w:hAnsiTheme="minorHAnsi" w:cstheme="minorHAnsi"/>
          <w:shd w:val="clear" w:color="auto" w:fill="C1C1C1"/>
        </w:rPr>
        <w:t>(Los espacios sombreados serán rellenados por la Universitat de València)</w:t>
      </w:r>
    </w:p>
    <w:p w:rsidR="001877B5" w:rsidRPr="001D2B7C" w:rsidRDefault="001877B5">
      <w:pPr>
        <w:pStyle w:val="Textoindependiente"/>
        <w:spacing w:before="9"/>
        <w:rPr>
          <w:rFonts w:asciiTheme="minorHAnsi" w:hAnsiTheme="minorHAnsi" w:cstheme="minorHAnsi"/>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1877B5" w:rsidRPr="001D2B7C">
        <w:trPr>
          <w:trHeight w:hRule="exact" w:val="254"/>
        </w:trPr>
        <w:tc>
          <w:tcPr>
            <w:tcW w:w="4606" w:type="dxa"/>
          </w:tcPr>
          <w:p w:rsidR="001877B5" w:rsidRPr="001D2B7C" w:rsidRDefault="0070750A">
            <w:pPr>
              <w:pStyle w:val="TableParagraph"/>
              <w:spacing w:before="1"/>
              <w:rPr>
                <w:rFonts w:asciiTheme="minorHAnsi" w:hAnsiTheme="minorHAnsi" w:cstheme="minorHAnsi"/>
                <w:b/>
                <w:sz w:val="20"/>
              </w:rPr>
            </w:pPr>
            <w:r w:rsidRPr="001D2B7C">
              <w:rPr>
                <w:rFonts w:asciiTheme="minorHAnsi" w:hAnsiTheme="minorHAnsi" w:cstheme="minorHAnsi"/>
                <w:b/>
                <w:sz w:val="20"/>
              </w:rPr>
              <w:t>Antigüedad en el puesto:</w:t>
            </w:r>
          </w:p>
        </w:tc>
        <w:tc>
          <w:tcPr>
            <w:tcW w:w="4606" w:type="dxa"/>
          </w:tcPr>
          <w:p w:rsidR="001877B5" w:rsidRPr="001D2B7C" w:rsidRDefault="0070750A">
            <w:pPr>
              <w:pStyle w:val="TableParagraph"/>
              <w:tabs>
                <w:tab w:val="left" w:pos="2968"/>
              </w:tabs>
              <w:spacing w:before="1"/>
              <w:rPr>
                <w:rFonts w:asciiTheme="minorHAnsi" w:hAnsiTheme="minorHAnsi" w:cstheme="minorHAnsi"/>
                <w:b/>
                <w:sz w:val="20"/>
              </w:rPr>
            </w:pPr>
            <w:r w:rsidRPr="001D2B7C">
              <w:rPr>
                <w:rFonts w:asciiTheme="minorHAnsi" w:hAnsiTheme="minorHAnsi" w:cstheme="minorHAnsi"/>
                <w:b/>
                <w:sz w:val="20"/>
              </w:rPr>
              <w:t>Nacionalidad:</w:t>
            </w:r>
            <w:r w:rsidRPr="001D2B7C">
              <w:rPr>
                <w:rFonts w:asciiTheme="minorHAnsi" w:hAnsiTheme="minorHAnsi" w:cstheme="minorHAnsi"/>
                <w:b/>
                <w:sz w:val="20"/>
              </w:rPr>
              <w:tab/>
              <w:t>DNI:</w:t>
            </w:r>
          </w:p>
        </w:tc>
      </w:tr>
      <w:tr w:rsidR="001877B5" w:rsidRPr="001D2B7C">
        <w:trPr>
          <w:trHeight w:hRule="exact" w:val="254"/>
        </w:trPr>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Dirección completa:</w:t>
            </w:r>
          </w:p>
        </w:tc>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Departamento:</w:t>
            </w:r>
          </w:p>
        </w:tc>
      </w:tr>
      <w:tr w:rsidR="001877B5" w:rsidRPr="001D2B7C">
        <w:trPr>
          <w:trHeight w:hRule="exact" w:val="254"/>
        </w:trPr>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Teléfono:</w:t>
            </w:r>
          </w:p>
        </w:tc>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Correo electrónico:</w:t>
            </w:r>
          </w:p>
        </w:tc>
      </w:tr>
      <w:tr w:rsidR="001877B5" w:rsidRPr="001D2B7C">
        <w:trPr>
          <w:trHeight w:hRule="exact" w:val="254"/>
        </w:trPr>
        <w:tc>
          <w:tcPr>
            <w:tcW w:w="4606" w:type="dxa"/>
          </w:tcPr>
          <w:p w:rsidR="001877B5" w:rsidRPr="001D2B7C" w:rsidRDefault="0070750A">
            <w:pPr>
              <w:pStyle w:val="TableParagraph"/>
              <w:tabs>
                <w:tab w:val="left" w:pos="2186"/>
              </w:tabs>
              <w:spacing w:line="243" w:lineRule="exact"/>
              <w:rPr>
                <w:rFonts w:asciiTheme="minorHAnsi" w:hAnsiTheme="minorHAnsi" w:cstheme="minorHAnsi"/>
                <w:sz w:val="20"/>
              </w:rPr>
            </w:pPr>
            <w:r w:rsidRPr="001D2B7C">
              <w:rPr>
                <w:rFonts w:asciiTheme="minorHAnsi" w:hAnsiTheme="minorHAnsi" w:cstheme="minorHAnsi"/>
                <w:b/>
                <w:sz w:val="20"/>
              </w:rPr>
              <w:t xml:space="preserve">Género: </w:t>
            </w:r>
            <w:r w:rsidRPr="001D2B7C">
              <w:rPr>
                <w:rFonts w:asciiTheme="minorHAnsi" w:hAnsiTheme="minorHAnsi" w:cstheme="minorHAnsi"/>
                <w:b/>
                <w:spacing w:val="43"/>
                <w:sz w:val="20"/>
              </w:rPr>
              <w:t xml:space="preserve"> </w:t>
            </w:r>
            <w:r w:rsidRPr="001D2B7C">
              <w:rPr>
                <w:rFonts w:asciiTheme="minorHAnsi" w:hAnsiTheme="minorHAnsi" w:cstheme="minorHAnsi"/>
                <w:sz w:val="20"/>
              </w:rPr>
              <w:t>□</w:t>
            </w:r>
            <w:r w:rsidRPr="001D2B7C">
              <w:rPr>
                <w:rFonts w:asciiTheme="minorHAnsi" w:hAnsiTheme="minorHAnsi" w:cstheme="minorHAnsi"/>
                <w:spacing w:val="-1"/>
                <w:sz w:val="20"/>
              </w:rPr>
              <w:t xml:space="preserve"> </w:t>
            </w:r>
            <w:r w:rsidRPr="001D2B7C">
              <w:rPr>
                <w:rFonts w:asciiTheme="minorHAnsi" w:hAnsiTheme="minorHAnsi" w:cstheme="minorHAnsi"/>
                <w:sz w:val="20"/>
              </w:rPr>
              <w:t>Masculino</w:t>
            </w:r>
            <w:r w:rsidRPr="001D2B7C">
              <w:rPr>
                <w:rFonts w:asciiTheme="minorHAnsi" w:hAnsiTheme="minorHAnsi" w:cstheme="minorHAnsi"/>
                <w:sz w:val="20"/>
              </w:rPr>
              <w:tab/>
              <w:t>□</w:t>
            </w:r>
            <w:r w:rsidRPr="001D2B7C">
              <w:rPr>
                <w:rFonts w:asciiTheme="minorHAnsi" w:hAnsiTheme="minorHAnsi" w:cstheme="minorHAnsi"/>
                <w:spacing w:val="-6"/>
                <w:sz w:val="20"/>
              </w:rPr>
              <w:t xml:space="preserve"> </w:t>
            </w:r>
            <w:r w:rsidRPr="001D2B7C">
              <w:rPr>
                <w:rFonts w:asciiTheme="minorHAnsi" w:hAnsiTheme="minorHAnsi" w:cstheme="minorHAnsi"/>
                <w:sz w:val="20"/>
              </w:rPr>
              <w:t>Femenino</w:t>
            </w:r>
          </w:p>
        </w:tc>
        <w:tc>
          <w:tcPr>
            <w:tcW w:w="4606" w:type="dxa"/>
          </w:tcPr>
          <w:p w:rsidR="001877B5" w:rsidRPr="001D2B7C" w:rsidRDefault="0070750A">
            <w:pPr>
              <w:pStyle w:val="TableParagraph"/>
              <w:spacing w:line="243" w:lineRule="exact"/>
              <w:rPr>
                <w:rFonts w:asciiTheme="minorHAnsi" w:hAnsiTheme="minorHAnsi" w:cstheme="minorHAnsi"/>
                <w:sz w:val="20"/>
              </w:rPr>
            </w:pPr>
            <w:r w:rsidRPr="001D2B7C">
              <w:rPr>
                <w:rFonts w:asciiTheme="minorHAnsi" w:hAnsiTheme="minorHAnsi" w:cstheme="minorHAnsi"/>
                <w:b/>
                <w:sz w:val="20"/>
              </w:rPr>
              <w:t xml:space="preserve">Curso académico: </w:t>
            </w:r>
            <w:r w:rsidRPr="001D2B7C">
              <w:rPr>
                <w:rFonts w:asciiTheme="minorHAnsi" w:hAnsiTheme="minorHAnsi" w:cstheme="minorHAnsi"/>
                <w:sz w:val="20"/>
              </w:rPr>
              <w:t>2017-2018</w:t>
            </w:r>
          </w:p>
        </w:tc>
      </w:tr>
    </w:tbl>
    <w:p w:rsidR="001877B5" w:rsidRPr="001D2B7C" w:rsidRDefault="001877B5">
      <w:pPr>
        <w:pStyle w:val="Textoindependiente"/>
        <w:spacing w:before="3"/>
        <w:rPr>
          <w:rFonts w:asciiTheme="minorHAnsi" w:hAnsiTheme="minorHAnsi" w:cstheme="minorHAnsi"/>
          <w:sz w:val="21"/>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5"/>
      </w:tblGrid>
      <w:tr w:rsidR="001877B5" w:rsidRPr="001D2B7C">
        <w:trPr>
          <w:trHeight w:hRule="exact" w:val="254"/>
        </w:trPr>
        <w:tc>
          <w:tcPr>
            <w:tcW w:w="2376" w:type="dxa"/>
            <w:shd w:val="clear" w:color="auto" w:fill="C0C0C0"/>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Participante con</w:t>
            </w:r>
          </w:p>
        </w:tc>
        <w:tc>
          <w:tcPr>
            <w:tcW w:w="6835" w:type="dxa"/>
            <w:shd w:val="clear" w:color="auto" w:fill="C0C0C0"/>
          </w:tcPr>
          <w:p w:rsidR="001877B5" w:rsidRPr="001D2B7C" w:rsidRDefault="0070750A">
            <w:pPr>
              <w:pStyle w:val="TableParagraph"/>
              <w:spacing w:line="243" w:lineRule="exact"/>
              <w:rPr>
                <w:rFonts w:asciiTheme="minorHAnsi" w:hAnsiTheme="minorHAnsi" w:cstheme="minorHAnsi"/>
                <w:sz w:val="20"/>
              </w:rPr>
            </w:pPr>
            <w:r w:rsidRPr="001D2B7C">
              <w:rPr>
                <w:rFonts w:asciiTheme="minorHAnsi" w:hAnsiTheme="minorHAnsi" w:cstheme="minorHAnsi"/>
                <w:sz w:val="20"/>
              </w:rPr>
              <w:t> Una ayuda financiera de fondos Erasmus+ de la UE</w:t>
            </w:r>
          </w:p>
        </w:tc>
      </w:tr>
      <w:tr w:rsidR="001877B5" w:rsidRPr="001D2B7C">
        <w:trPr>
          <w:trHeight w:hRule="exact" w:val="254"/>
        </w:trPr>
        <w:tc>
          <w:tcPr>
            <w:tcW w:w="2376" w:type="dxa"/>
            <w:shd w:val="clear" w:color="auto" w:fill="C0C0C0"/>
          </w:tcPr>
          <w:p w:rsidR="001877B5" w:rsidRPr="001D2B7C" w:rsidRDefault="001877B5">
            <w:pPr>
              <w:rPr>
                <w:rFonts w:asciiTheme="minorHAnsi" w:hAnsiTheme="minorHAnsi" w:cstheme="minorHAnsi"/>
              </w:rPr>
            </w:pPr>
          </w:p>
        </w:tc>
        <w:tc>
          <w:tcPr>
            <w:tcW w:w="6835" w:type="dxa"/>
            <w:shd w:val="clear" w:color="auto" w:fill="C0C0C0"/>
          </w:tcPr>
          <w:p w:rsidR="001877B5" w:rsidRPr="001D2B7C" w:rsidRDefault="0070750A">
            <w:pPr>
              <w:pStyle w:val="TableParagraph"/>
              <w:spacing w:line="243" w:lineRule="exact"/>
              <w:rPr>
                <w:rFonts w:asciiTheme="minorHAnsi" w:hAnsiTheme="minorHAnsi" w:cstheme="minorHAnsi"/>
                <w:sz w:val="20"/>
              </w:rPr>
            </w:pPr>
            <w:r w:rsidRPr="001D2B7C">
              <w:rPr>
                <w:rFonts w:asciiTheme="minorHAnsi" w:hAnsiTheme="minorHAnsi" w:cstheme="minorHAnsi"/>
                <w:sz w:val="20"/>
              </w:rPr>
              <w:t> Una beca cero de fondos de la UE</w:t>
            </w:r>
          </w:p>
        </w:tc>
      </w:tr>
      <w:tr w:rsidR="001877B5" w:rsidRPr="001D2B7C">
        <w:trPr>
          <w:trHeight w:hRule="exact" w:val="497"/>
        </w:trPr>
        <w:tc>
          <w:tcPr>
            <w:tcW w:w="2376" w:type="dxa"/>
            <w:shd w:val="clear" w:color="auto" w:fill="C0C0C0"/>
          </w:tcPr>
          <w:p w:rsidR="001877B5" w:rsidRPr="001D2B7C" w:rsidRDefault="001877B5">
            <w:pPr>
              <w:rPr>
                <w:rFonts w:asciiTheme="minorHAnsi" w:hAnsiTheme="minorHAnsi" w:cstheme="minorHAnsi"/>
              </w:rPr>
            </w:pPr>
          </w:p>
        </w:tc>
        <w:tc>
          <w:tcPr>
            <w:tcW w:w="6835" w:type="dxa"/>
            <w:shd w:val="clear" w:color="auto" w:fill="C0C0C0"/>
          </w:tcPr>
          <w:p w:rsidR="001877B5" w:rsidRPr="001D2B7C" w:rsidRDefault="0070750A">
            <w:pPr>
              <w:pStyle w:val="TableParagraph"/>
              <w:rPr>
                <w:rFonts w:asciiTheme="minorHAnsi" w:hAnsiTheme="minorHAnsi" w:cstheme="minorHAnsi"/>
                <w:sz w:val="20"/>
              </w:rPr>
            </w:pPr>
            <w:r w:rsidRPr="001D2B7C">
              <w:rPr>
                <w:rFonts w:asciiTheme="minorHAnsi" w:hAnsiTheme="minorHAnsi" w:cstheme="minorHAnsi"/>
                <w:sz w:val="20"/>
              </w:rPr>
              <w:t> Una ayuda financiera de fondos de la UE combinada con días con beca cero de fondos de la EU</w:t>
            </w:r>
          </w:p>
        </w:tc>
      </w:tr>
    </w:tbl>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spacing w:before="10"/>
        <w:rPr>
          <w:rFonts w:asciiTheme="minorHAnsi" w:hAnsiTheme="minorHAnsi" w:cstheme="minorHAnsi"/>
          <w:sz w:val="13"/>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6552"/>
      </w:tblGrid>
      <w:tr w:rsidR="001877B5" w:rsidRPr="001D2B7C">
        <w:trPr>
          <w:trHeight w:hRule="exact" w:val="254"/>
        </w:trPr>
        <w:tc>
          <w:tcPr>
            <w:tcW w:w="2659" w:type="dxa"/>
            <w:shd w:val="clear" w:color="auto" w:fill="C0C0C0"/>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La ayuda financiera incluye:</w:t>
            </w:r>
          </w:p>
        </w:tc>
        <w:tc>
          <w:tcPr>
            <w:tcW w:w="6552" w:type="dxa"/>
            <w:shd w:val="clear" w:color="auto" w:fill="C0C0C0"/>
          </w:tcPr>
          <w:p w:rsidR="001877B5" w:rsidRPr="001D2B7C" w:rsidRDefault="0070750A">
            <w:pPr>
              <w:pStyle w:val="TableParagraph"/>
              <w:spacing w:line="243" w:lineRule="exact"/>
              <w:rPr>
                <w:rFonts w:asciiTheme="minorHAnsi" w:hAnsiTheme="minorHAnsi" w:cstheme="minorHAnsi"/>
                <w:sz w:val="20"/>
              </w:rPr>
            </w:pPr>
            <w:r w:rsidRPr="001D2B7C">
              <w:rPr>
                <w:rFonts w:asciiTheme="minorHAnsi" w:hAnsiTheme="minorHAnsi" w:cstheme="minorHAnsi"/>
                <w:sz w:val="20"/>
              </w:rPr>
              <w:t> Una ayuda por necesidades especiales</w:t>
            </w:r>
          </w:p>
        </w:tc>
      </w:tr>
    </w:tbl>
    <w:p w:rsidR="001877B5" w:rsidRPr="001D2B7C" w:rsidRDefault="001877B5">
      <w:pPr>
        <w:pStyle w:val="Textoindependiente"/>
        <w:rPr>
          <w:rFonts w:asciiTheme="minorHAnsi" w:hAnsiTheme="minorHAnsi" w:cstheme="minorHAnsi"/>
          <w:sz w:val="22"/>
        </w:rPr>
      </w:pPr>
    </w:p>
    <w:p w:rsidR="001877B5" w:rsidRPr="001D2B7C" w:rsidRDefault="001877B5">
      <w:pPr>
        <w:pStyle w:val="Textoindependiente"/>
        <w:spacing w:before="3"/>
        <w:rPr>
          <w:rFonts w:asciiTheme="minorHAnsi" w:hAnsiTheme="minorHAnsi" w:cstheme="minorHAnsi"/>
          <w:sz w:val="24"/>
        </w:rPr>
      </w:pPr>
    </w:p>
    <w:p w:rsidR="001877B5" w:rsidRPr="001D2B7C" w:rsidRDefault="0070750A">
      <w:pPr>
        <w:pStyle w:val="Ttulo3"/>
        <w:ind w:right="252"/>
        <w:jc w:val="both"/>
        <w:rPr>
          <w:rFonts w:asciiTheme="minorHAnsi" w:hAnsiTheme="minorHAnsi" w:cstheme="minorHAnsi"/>
          <w:sz w:val="20"/>
          <w:szCs w:val="20"/>
        </w:rPr>
      </w:pPr>
      <w:r w:rsidRPr="001D2B7C">
        <w:rPr>
          <w:rFonts w:asciiTheme="minorHAnsi" w:hAnsiTheme="minorHAnsi" w:cstheme="minorHAnsi"/>
          <w:sz w:val="20"/>
          <w:szCs w:val="20"/>
        </w:rPr>
        <w:t xml:space="preserve">En lo sucesivo denominado “el participante”, de otra parte, han acordado las </w:t>
      </w:r>
      <w:r w:rsidRPr="001D2B7C">
        <w:rPr>
          <w:rFonts w:asciiTheme="minorHAnsi" w:hAnsiTheme="minorHAnsi" w:cstheme="minorHAnsi"/>
          <w:b/>
          <w:sz w:val="20"/>
          <w:szCs w:val="20"/>
        </w:rPr>
        <w:t xml:space="preserve">Condiciones Particulares y los Anexos </w:t>
      </w:r>
      <w:r w:rsidRPr="001D2B7C">
        <w:rPr>
          <w:rFonts w:asciiTheme="minorHAnsi" w:hAnsiTheme="minorHAnsi" w:cstheme="minorHAnsi"/>
          <w:sz w:val="20"/>
          <w:szCs w:val="20"/>
        </w:rPr>
        <w:t>que se mencionan a continuación, que forman una parte integrante de este convenio (“el</w:t>
      </w:r>
      <w:r w:rsidRPr="001D2B7C">
        <w:rPr>
          <w:rFonts w:asciiTheme="minorHAnsi" w:hAnsiTheme="minorHAnsi" w:cstheme="minorHAnsi"/>
          <w:spacing w:val="-13"/>
          <w:sz w:val="20"/>
          <w:szCs w:val="20"/>
        </w:rPr>
        <w:t xml:space="preserve"> </w:t>
      </w:r>
      <w:r w:rsidRPr="001D2B7C">
        <w:rPr>
          <w:rFonts w:asciiTheme="minorHAnsi" w:hAnsiTheme="minorHAnsi" w:cstheme="minorHAnsi"/>
          <w:sz w:val="20"/>
          <w:szCs w:val="20"/>
        </w:rPr>
        <w:t>convenio”):</w:t>
      </w:r>
    </w:p>
    <w:p w:rsidR="00776BDC" w:rsidRPr="001D2B7C" w:rsidRDefault="00776BDC">
      <w:pPr>
        <w:pStyle w:val="Ttulo3"/>
        <w:ind w:right="252"/>
        <w:jc w:val="both"/>
        <w:rPr>
          <w:rFonts w:asciiTheme="minorHAnsi" w:hAnsiTheme="minorHAnsi" w:cstheme="minorHAnsi"/>
          <w:sz w:val="20"/>
          <w:szCs w:val="20"/>
        </w:rPr>
      </w:pPr>
    </w:p>
    <w:p w:rsidR="001877B5" w:rsidRPr="001D2B7C" w:rsidRDefault="0070750A" w:rsidP="00776BDC">
      <w:pPr>
        <w:pStyle w:val="Prrafodelista"/>
        <w:numPr>
          <w:ilvl w:val="0"/>
          <w:numId w:val="7"/>
        </w:numPr>
        <w:tabs>
          <w:tab w:val="left" w:pos="1341"/>
        </w:tabs>
        <w:spacing w:before="0"/>
        <w:ind w:right="4820"/>
        <w:rPr>
          <w:rFonts w:asciiTheme="minorHAnsi" w:hAnsiTheme="minorHAnsi" w:cstheme="minorHAnsi"/>
          <w:sz w:val="20"/>
          <w:szCs w:val="20"/>
        </w:rPr>
      </w:pPr>
      <w:r w:rsidRPr="001D2B7C">
        <w:rPr>
          <w:rFonts w:asciiTheme="minorHAnsi" w:hAnsiTheme="minorHAnsi" w:cstheme="minorHAnsi"/>
          <w:sz w:val="20"/>
          <w:szCs w:val="20"/>
        </w:rPr>
        <w:t>Acuerdo de movilidad de</w:t>
      </w:r>
      <w:r w:rsidRPr="001D2B7C">
        <w:rPr>
          <w:rFonts w:asciiTheme="minorHAnsi" w:hAnsiTheme="minorHAnsi" w:cstheme="minorHAnsi"/>
          <w:spacing w:val="-5"/>
          <w:sz w:val="20"/>
          <w:szCs w:val="20"/>
        </w:rPr>
        <w:t xml:space="preserve"> </w:t>
      </w:r>
      <w:r w:rsidRPr="001D2B7C">
        <w:rPr>
          <w:rFonts w:asciiTheme="minorHAnsi" w:hAnsiTheme="minorHAnsi" w:cstheme="minorHAnsi"/>
          <w:sz w:val="20"/>
          <w:szCs w:val="20"/>
        </w:rPr>
        <w:t>personal</w:t>
      </w:r>
    </w:p>
    <w:p w:rsidR="001877B5" w:rsidRPr="001D2B7C" w:rsidRDefault="0070750A">
      <w:pPr>
        <w:pStyle w:val="Prrafodelista"/>
        <w:numPr>
          <w:ilvl w:val="0"/>
          <w:numId w:val="7"/>
        </w:numPr>
        <w:tabs>
          <w:tab w:val="left" w:pos="1341"/>
          <w:tab w:val="left" w:pos="1920"/>
        </w:tabs>
        <w:spacing w:before="0"/>
        <w:ind w:right="4820"/>
        <w:rPr>
          <w:rFonts w:asciiTheme="minorHAnsi" w:hAnsiTheme="minorHAnsi" w:cstheme="minorHAnsi"/>
          <w:sz w:val="20"/>
          <w:szCs w:val="20"/>
        </w:rPr>
      </w:pPr>
      <w:r w:rsidRPr="001D2B7C">
        <w:rPr>
          <w:rFonts w:asciiTheme="minorHAnsi" w:hAnsiTheme="minorHAnsi" w:cstheme="minorHAnsi"/>
          <w:sz w:val="20"/>
          <w:szCs w:val="20"/>
        </w:rPr>
        <w:t>Condiciones</w:t>
      </w:r>
      <w:r w:rsidRPr="001D2B7C">
        <w:rPr>
          <w:rFonts w:asciiTheme="minorHAnsi" w:hAnsiTheme="minorHAnsi" w:cstheme="minorHAnsi"/>
          <w:spacing w:val="-4"/>
          <w:sz w:val="20"/>
          <w:szCs w:val="20"/>
        </w:rPr>
        <w:t xml:space="preserve"> </w:t>
      </w:r>
      <w:r w:rsidRPr="001D2B7C">
        <w:rPr>
          <w:rFonts w:asciiTheme="minorHAnsi" w:hAnsiTheme="minorHAnsi" w:cstheme="minorHAnsi"/>
          <w:sz w:val="20"/>
          <w:szCs w:val="20"/>
        </w:rPr>
        <w:t>Generales</w:t>
      </w: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spacing w:before="4"/>
        <w:rPr>
          <w:rFonts w:asciiTheme="minorHAnsi" w:hAnsiTheme="minorHAnsi" w:cstheme="minorHAnsi"/>
          <w:sz w:val="27"/>
        </w:rPr>
      </w:pPr>
    </w:p>
    <w:p w:rsidR="001877B5" w:rsidRPr="001D2B7C" w:rsidRDefault="0070750A">
      <w:pPr>
        <w:spacing w:before="95"/>
        <w:ind w:right="37"/>
        <w:jc w:val="center"/>
        <w:rPr>
          <w:rFonts w:asciiTheme="minorHAnsi" w:hAnsiTheme="minorHAnsi" w:cstheme="minorHAnsi"/>
          <w:sz w:val="16"/>
        </w:rPr>
      </w:pPr>
      <w:r w:rsidRPr="001D2B7C">
        <w:rPr>
          <w:rFonts w:asciiTheme="minorHAnsi" w:hAnsiTheme="minorHAnsi" w:cstheme="minorHAnsi"/>
          <w:sz w:val="16"/>
        </w:rPr>
        <w:t>1</w:t>
      </w:r>
    </w:p>
    <w:p w:rsidR="001877B5" w:rsidRPr="001D2B7C" w:rsidRDefault="001877B5">
      <w:pPr>
        <w:jc w:val="center"/>
        <w:rPr>
          <w:rFonts w:asciiTheme="minorHAnsi" w:hAnsiTheme="minorHAnsi" w:cstheme="minorHAnsi"/>
          <w:sz w:val="16"/>
        </w:rPr>
        <w:sectPr w:rsidR="001877B5" w:rsidRPr="001D2B7C">
          <w:headerReference w:type="default" r:id="rId9"/>
          <w:type w:val="continuous"/>
          <w:pgSz w:w="11910" w:h="16850"/>
          <w:pgMar w:top="1600" w:right="1160" w:bottom="280" w:left="1200" w:header="720" w:footer="720" w:gutter="0"/>
          <w:cols w:space="720"/>
        </w:sect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spacing w:before="5"/>
        <w:rPr>
          <w:rFonts w:asciiTheme="minorHAnsi" w:hAnsiTheme="minorHAnsi" w:cstheme="minorHAnsi"/>
          <w:sz w:val="17"/>
        </w:rPr>
      </w:pPr>
    </w:p>
    <w:p w:rsidR="001877B5" w:rsidRPr="001D2B7C" w:rsidRDefault="0070750A">
      <w:pPr>
        <w:pStyle w:val="Ttulo1"/>
        <w:spacing w:before="44"/>
        <w:ind w:firstLine="0"/>
        <w:rPr>
          <w:rFonts w:asciiTheme="minorHAnsi" w:hAnsiTheme="minorHAnsi" w:cstheme="minorHAnsi"/>
        </w:rPr>
      </w:pPr>
      <w:r w:rsidRPr="001D2B7C">
        <w:rPr>
          <w:rFonts w:asciiTheme="minorHAnsi" w:hAnsiTheme="minorHAnsi" w:cstheme="minorHAnsi"/>
        </w:rPr>
        <w:t>CONDICIONES PARTICULARES</w:t>
      </w:r>
    </w:p>
    <w:p w:rsidR="001877B5" w:rsidRPr="001D2B7C" w:rsidRDefault="001877B5">
      <w:pPr>
        <w:pStyle w:val="Textoindependiente"/>
        <w:spacing w:before="9"/>
        <w:rPr>
          <w:rFonts w:asciiTheme="minorHAnsi" w:hAnsiTheme="minorHAnsi" w:cstheme="minorHAnsi"/>
          <w:b/>
          <w:sz w:val="37"/>
        </w:rPr>
      </w:pPr>
    </w:p>
    <w:p w:rsidR="001877B5" w:rsidRPr="001D2B7C" w:rsidRDefault="0070750A">
      <w:pPr>
        <w:pStyle w:val="Ttulo3"/>
        <w:ind w:left="138"/>
        <w:rPr>
          <w:rFonts w:asciiTheme="minorHAnsi" w:hAnsiTheme="minorHAnsi" w:cstheme="minorHAnsi"/>
          <w:sz w:val="20"/>
          <w:szCs w:val="20"/>
        </w:rPr>
      </w:pPr>
      <w:r w:rsidRPr="001D2B7C">
        <w:rPr>
          <w:rFonts w:asciiTheme="minorHAnsi" w:hAnsiTheme="minorHAnsi" w:cstheme="minorHAnsi"/>
          <w:sz w:val="20"/>
          <w:szCs w:val="20"/>
        </w:rPr>
        <w:t>Lo dispuesto en las Condiciones Particulares prevalecerá sobre lo dispuesto en los Anexos.</w:t>
      </w:r>
    </w:p>
    <w:p w:rsidR="001877B5" w:rsidRPr="001D2B7C" w:rsidRDefault="001877B5">
      <w:pPr>
        <w:pStyle w:val="Textoindependiente"/>
        <w:rPr>
          <w:rFonts w:asciiTheme="minorHAnsi" w:hAnsiTheme="minorHAnsi" w:cstheme="minorHAnsi"/>
        </w:rPr>
      </w:pPr>
    </w:p>
    <w:p w:rsidR="001877B5" w:rsidRPr="001D2B7C" w:rsidRDefault="0070750A">
      <w:pPr>
        <w:pStyle w:val="Ttulo4"/>
        <w:spacing w:before="198" w:after="18"/>
        <w:rPr>
          <w:rFonts w:asciiTheme="minorHAnsi" w:hAnsiTheme="minorHAnsi" w:cstheme="minorHAnsi"/>
        </w:rPr>
      </w:pPr>
      <w:r w:rsidRPr="001D2B7C">
        <w:rPr>
          <w:rFonts w:asciiTheme="minorHAnsi" w:hAnsiTheme="minorHAnsi" w:cstheme="minorHAnsi"/>
        </w:rPr>
        <w:t>CLÁUSULA 1 – OBJETO DEL CONVENIO</w:t>
      </w:r>
    </w:p>
    <w:p w:rsidR="001877B5" w:rsidRPr="001D2B7C" w:rsidRDefault="0070750A">
      <w:pPr>
        <w:pStyle w:val="Textoindependiente"/>
        <w:spacing w:line="20" w:lineRule="exact"/>
        <w:ind w:left="10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0" r="6350" b="9525"/>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33" name="Line 31"/>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403F5" id="Group 30"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">
                <v:line id="Line 31"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w10:anchorlock/>
              </v:group>
            </w:pict>
          </mc:Fallback>
        </mc:AlternateContent>
      </w:r>
    </w:p>
    <w:p w:rsidR="001877B5" w:rsidRPr="001D2B7C" w:rsidRDefault="0070750A">
      <w:pPr>
        <w:pStyle w:val="Prrafodelista"/>
        <w:numPr>
          <w:ilvl w:val="1"/>
          <w:numId w:val="6"/>
        </w:numPr>
        <w:tabs>
          <w:tab w:val="left" w:pos="496"/>
        </w:tabs>
        <w:spacing w:before="114"/>
        <w:ind w:right="352" w:hanging="357"/>
        <w:rPr>
          <w:rFonts w:asciiTheme="minorHAnsi" w:hAnsiTheme="minorHAnsi" w:cstheme="minorHAnsi"/>
          <w:sz w:val="20"/>
        </w:rPr>
      </w:pPr>
      <w:r w:rsidRPr="001D2B7C">
        <w:rPr>
          <w:rFonts w:asciiTheme="minorHAnsi" w:hAnsiTheme="minorHAnsi" w:cstheme="minorHAnsi"/>
          <w:sz w:val="20"/>
        </w:rPr>
        <w:t>La institución proporcionará apoyo al participante para realizar una actividad de movilidad para docencia en el marco del Programa</w:t>
      </w:r>
      <w:r w:rsidRPr="001D2B7C">
        <w:rPr>
          <w:rFonts w:asciiTheme="minorHAnsi" w:hAnsiTheme="minorHAnsi" w:cstheme="minorHAnsi"/>
          <w:spacing w:val="-14"/>
          <w:sz w:val="20"/>
        </w:rPr>
        <w:t xml:space="preserve"> </w:t>
      </w:r>
      <w:r w:rsidRPr="001D2B7C">
        <w:rPr>
          <w:rFonts w:asciiTheme="minorHAnsi" w:hAnsiTheme="minorHAnsi" w:cstheme="minorHAnsi"/>
          <w:sz w:val="20"/>
        </w:rPr>
        <w:t>Erasmus+.</w:t>
      </w:r>
    </w:p>
    <w:p w:rsidR="001877B5" w:rsidRPr="001D2B7C" w:rsidRDefault="0070750A">
      <w:pPr>
        <w:pStyle w:val="Prrafodelista"/>
        <w:numPr>
          <w:ilvl w:val="1"/>
          <w:numId w:val="6"/>
        </w:numPr>
        <w:tabs>
          <w:tab w:val="left" w:pos="496"/>
        </w:tabs>
        <w:spacing w:before="118"/>
        <w:ind w:right="354" w:hanging="357"/>
        <w:rPr>
          <w:rFonts w:asciiTheme="minorHAnsi" w:hAnsiTheme="minorHAnsi" w:cstheme="minorHAnsi"/>
          <w:sz w:val="20"/>
        </w:rPr>
      </w:pPr>
      <w:r w:rsidRPr="001D2B7C">
        <w:rPr>
          <w:rFonts w:asciiTheme="minorHAnsi" w:hAnsiTheme="minorHAnsi" w:cstheme="minorHAnsi"/>
          <w:sz w:val="20"/>
        </w:rPr>
        <w:t>El participante acepta la ayuda financiera especificada en la cláusula 3 y se compromete a realizar la actividad</w:t>
      </w:r>
      <w:r w:rsidRPr="001D2B7C">
        <w:rPr>
          <w:rFonts w:asciiTheme="minorHAnsi" w:hAnsiTheme="minorHAnsi" w:cstheme="minorHAnsi"/>
          <w:spacing w:val="-4"/>
          <w:sz w:val="20"/>
        </w:rPr>
        <w:t xml:space="preserve"> </w:t>
      </w:r>
      <w:r w:rsidRPr="001D2B7C">
        <w:rPr>
          <w:rFonts w:asciiTheme="minorHAnsi" w:hAnsiTheme="minorHAnsi" w:cstheme="minorHAnsi"/>
          <w:sz w:val="20"/>
        </w:rPr>
        <w:t>de</w:t>
      </w:r>
      <w:r w:rsidRPr="001D2B7C">
        <w:rPr>
          <w:rFonts w:asciiTheme="minorHAnsi" w:hAnsiTheme="minorHAnsi" w:cstheme="minorHAnsi"/>
          <w:spacing w:val="-5"/>
          <w:sz w:val="20"/>
        </w:rPr>
        <w:t xml:space="preserve"> </w:t>
      </w:r>
      <w:r w:rsidRPr="001D2B7C">
        <w:rPr>
          <w:rFonts w:asciiTheme="minorHAnsi" w:hAnsiTheme="minorHAnsi" w:cstheme="minorHAnsi"/>
          <w:sz w:val="20"/>
        </w:rPr>
        <w:t>movilidad</w:t>
      </w:r>
      <w:r w:rsidRPr="001D2B7C">
        <w:rPr>
          <w:rFonts w:asciiTheme="minorHAnsi" w:hAnsiTheme="minorHAnsi" w:cstheme="minorHAnsi"/>
          <w:spacing w:val="-4"/>
          <w:sz w:val="20"/>
        </w:rPr>
        <w:t xml:space="preserve"> </w:t>
      </w:r>
      <w:r w:rsidRPr="001D2B7C">
        <w:rPr>
          <w:rFonts w:asciiTheme="minorHAnsi" w:hAnsiTheme="minorHAnsi" w:cstheme="minorHAnsi"/>
          <w:sz w:val="20"/>
        </w:rPr>
        <w:t>para</w:t>
      </w:r>
      <w:r w:rsidRPr="001D2B7C">
        <w:rPr>
          <w:rFonts w:asciiTheme="minorHAnsi" w:hAnsiTheme="minorHAnsi" w:cstheme="minorHAnsi"/>
          <w:spacing w:val="-5"/>
          <w:sz w:val="20"/>
        </w:rPr>
        <w:t xml:space="preserve"> </w:t>
      </w:r>
      <w:r w:rsidRPr="001D2B7C">
        <w:rPr>
          <w:rFonts w:asciiTheme="minorHAnsi" w:hAnsiTheme="minorHAnsi" w:cstheme="minorHAnsi"/>
          <w:sz w:val="20"/>
        </w:rPr>
        <w:t>docencia</w:t>
      </w:r>
      <w:r w:rsidRPr="001D2B7C">
        <w:rPr>
          <w:rFonts w:asciiTheme="minorHAnsi" w:hAnsiTheme="minorHAnsi" w:cstheme="minorHAnsi"/>
          <w:spacing w:val="-5"/>
          <w:sz w:val="20"/>
        </w:rPr>
        <w:t xml:space="preserve"> </w:t>
      </w:r>
      <w:r w:rsidRPr="001D2B7C">
        <w:rPr>
          <w:rFonts w:asciiTheme="minorHAnsi" w:hAnsiTheme="minorHAnsi" w:cstheme="minorHAnsi"/>
          <w:sz w:val="20"/>
        </w:rPr>
        <w:t>tal</w:t>
      </w:r>
      <w:r w:rsidRPr="001D2B7C">
        <w:rPr>
          <w:rFonts w:asciiTheme="minorHAnsi" w:hAnsiTheme="minorHAnsi" w:cstheme="minorHAnsi"/>
          <w:spacing w:val="-5"/>
          <w:sz w:val="20"/>
        </w:rPr>
        <w:t xml:space="preserve"> </w:t>
      </w:r>
      <w:r w:rsidRPr="001D2B7C">
        <w:rPr>
          <w:rFonts w:asciiTheme="minorHAnsi" w:hAnsiTheme="minorHAnsi" w:cstheme="minorHAnsi"/>
          <w:sz w:val="20"/>
        </w:rPr>
        <w:t>como</w:t>
      </w:r>
      <w:r w:rsidRPr="001D2B7C">
        <w:rPr>
          <w:rFonts w:asciiTheme="minorHAnsi" w:hAnsiTheme="minorHAnsi" w:cstheme="minorHAnsi"/>
          <w:spacing w:val="-2"/>
          <w:sz w:val="20"/>
        </w:rPr>
        <w:t xml:space="preserve"> </w:t>
      </w:r>
      <w:r w:rsidRPr="001D2B7C">
        <w:rPr>
          <w:rFonts w:asciiTheme="minorHAnsi" w:hAnsiTheme="minorHAnsi" w:cstheme="minorHAnsi"/>
          <w:sz w:val="20"/>
        </w:rPr>
        <w:t>se</w:t>
      </w:r>
      <w:r w:rsidRPr="001D2B7C">
        <w:rPr>
          <w:rFonts w:asciiTheme="minorHAnsi" w:hAnsiTheme="minorHAnsi" w:cstheme="minorHAnsi"/>
          <w:spacing w:val="-5"/>
          <w:sz w:val="20"/>
        </w:rPr>
        <w:t xml:space="preserve"> </w:t>
      </w:r>
      <w:r w:rsidRPr="001D2B7C">
        <w:rPr>
          <w:rFonts w:asciiTheme="minorHAnsi" w:hAnsiTheme="minorHAnsi" w:cstheme="minorHAnsi"/>
          <w:sz w:val="20"/>
        </w:rPr>
        <w:t>describe</w:t>
      </w:r>
      <w:r w:rsidRPr="001D2B7C">
        <w:rPr>
          <w:rFonts w:asciiTheme="minorHAnsi" w:hAnsiTheme="minorHAnsi" w:cstheme="minorHAnsi"/>
          <w:spacing w:val="-3"/>
          <w:sz w:val="20"/>
        </w:rPr>
        <w:t xml:space="preserve"> </w:t>
      </w:r>
      <w:r w:rsidRPr="001D2B7C">
        <w:rPr>
          <w:rFonts w:asciiTheme="minorHAnsi" w:hAnsiTheme="minorHAnsi" w:cstheme="minorHAnsi"/>
          <w:sz w:val="20"/>
        </w:rPr>
        <w:t>en</w:t>
      </w:r>
      <w:r w:rsidRPr="001D2B7C">
        <w:rPr>
          <w:rFonts w:asciiTheme="minorHAnsi" w:hAnsiTheme="minorHAnsi" w:cstheme="minorHAnsi"/>
          <w:spacing w:val="-4"/>
          <w:sz w:val="20"/>
        </w:rPr>
        <w:t xml:space="preserve"> </w:t>
      </w:r>
      <w:r w:rsidRPr="001D2B7C">
        <w:rPr>
          <w:rFonts w:asciiTheme="minorHAnsi" w:hAnsiTheme="minorHAnsi" w:cstheme="minorHAnsi"/>
          <w:sz w:val="20"/>
        </w:rPr>
        <w:t>el</w:t>
      </w:r>
      <w:r w:rsidRPr="001D2B7C">
        <w:rPr>
          <w:rFonts w:asciiTheme="minorHAnsi" w:hAnsiTheme="minorHAnsi" w:cstheme="minorHAnsi"/>
          <w:spacing w:val="-5"/>
          <w:sz w:val="20"/>
        </w:rPr>
        <w:t xml:space="preserve"> </w:t>
      </w:r>
      <w:r w:rsidRPr="001D2B7C">
        <w:rPr>
          <w:rFonts w:asciiTheme="minorHAnsi" w:hAnsiTheme="minorHAnsi" w:cstheme="minorHAnsi"/>
          <w:sz w:val="20"/>
        </w:rPr>
        <w:t>acuerdo</w:t>
      </w:r>
      <w:r w:rsidRPr="001D2B7C">
        <w:rPr>
          <w:rFonts w:asciiTheme="minorHAnsi" w:hAnsiTheme="minorHAnsi" w:cstheme="minorHAnsi"/>
          <w:spacing w:val="-5"/>
          <w:sz w:val="20"/>
        </w:rPr>
        <w:t xml:space="preserve"> </w:t>
      </w:r>
      <w:r w:rsidRPr="001D2B7C">
        <w:rPr>
          <w:rFonts w:asciiTheme="minorHAnsi" w:hAnsiTheme="minorHAnsi" w:cstheme="minorHAnsi"/>
          <w:sz w:val="20"/>
        </w:rPr>
        <w:t>de</w:t>
      </w:r>
      <w:r w:rsidRPr="001D2B7C">
        <w:rPr>
          <w:rFonts w:asciiTheme="minorHAnsi" w:hAnsiTheme="minorHAnsi" w:cstheme="minorHAnsi"/>
          <w:spacing w:val="-5"/>
          <w:sz w:val="20"/>
        </w:rPr>
        <w:t xml:space="preserve"> </w:t>
      </w:r>
      <w:r w:rsidRPr="001D2B7C">
        <w:rPr>
          <w:rFonts w:asciiTheme="minorHAnsi" w:hAnsiTheme="minorHAnsi" w:cstheme="minorHAnsi"/>
          <w:sz w:val="20"/>
        </w:rPr>
        <w:t>movilidad</w:t>
      </w:r>
      <w:r w:rsidRPr="001D2B7C">
        <w:rPr>
          <w:rFonts w:asciiTheme="minorHAnsi" w:hAnsiTheme="minorHAnsi" w:cstheme="minorHAnsi"/>
          <w:spacing w:val="-4"/>
          <w:sz w:val="20"/>
        </w:rPr>
        <w:t xml:space="preserve"> </w:t>
      </w:r>
      <w:r w:rsidRPr="001D2B7C">
        <w:rPr>
          <w:rFonts w:asciiTheme="minorHAnsi" w:hAnsiTheme="minorHAnsi" w:cstheme="minorHAnsi"/>
          <w:sz w:val="20"/>
        </w:rPr>
        <w:t>para</w:t>
      </w:r>
      <w:r w:rsidRPr="001D2B7C">
        <w:rPr>
          <w:rFonts w:asciiTheme="minorHAnsi" w:hAnsiTheme="minorHAnsi" w:cstheme="minorHAnsi"/>
          <w:spacing w:val="-5"/>
          <w:sz w:val="20"/>
        </w:rPr>
        <w:t xml:space="preserve"> </w:t>
      </w:r>
      <w:r w:rsidRPr="001D2B7C">
        <w:rPr>
          <w:rFonts w:asciiTheme="minorHAnsi" w:hAnsiTheme="minorHAnsi" w:cstheme="minorHAnsi"/>
          <w:sz w:val="20"/>
        </w:rPr>
        <w:t>docencia.</w:t>
      </w:r>
    </w:p>
    <w:p w:rsidR="001877B5" w:rsidRPr="001D2B7C" w:rsidRDefault="0070750A">
      <w:pPr>
        <w:pStyle w:val="Prrafodelista"/>
        <w:numPr>
          <w:ilvl w:val="1"/>
          <w:numId w:val="6"/>
        </w:numPr>
        <w:tabs>
          <w:tab w:val="left" w:pos="496"/>
        </w:tabs>
        <w:ind w:right="356" w:hanging="357"/>
        <w:rPr>
          <w:rFonts w:asciiTheme="minorHAnsi" w:hAnsiTheme="minorHAnsi" w:cstheme="minorHAnsi"/>
          <w:sz w:val="20"/>
        </w:rPr>
      </w:pPr>
      <w:r w:rsidRPr="001D2B7C">
        <w:rPr>
          <w:rFonts w:asciiTheme="minorHAnsi" w:hAnsiTheme="minorHAnsi" w:cstheme="minorHAnsi"/>
          <w:sz w:val="20"/>
        </w:rPr>
        <w:t>Las enmiendas al convenio se solicitarán y acordarán por ambas partes mediante una notificación formal por carta o correo</w:t>
      </w:r>
      <w:r w:rsidRPr="001D2B7C">
        <w:rPr>
          <w:rFonts w:asciiTheme="minorHAnsi" w:hAnsiTheme="minorHAnsi" w:cstheme="minorHAnsi"/>
          <w:spacing w:val="-16"/>
          <w:sz w:val="20"/>
        </w:rPr>
        <w:t xml:space="preserve"> </w:t>
      </w:r>
      <w:r w:rsidRPr="001D2B7C">
        <w:rPr>
          <w:rFonts w:asciiTheme="minorHAnsi" w:hAnsiTheme="minorHAnsi" w:cstheme="minorHAnsi"/>
          <w:sz w:val="20"/>
        </w:rPr>
        <w:t>electrónico.</w:t>
      </w:r>
    </w:p>
    <w:p w:rsidR="001877B5" w:rsidRPr="001D2B7C" w:rsidRDefault="001877B5">
      <w:pPr>
        <w:pStyle w:val="Textoindependiente"/>
        <w:spacing w:before="1"/>
        <w:rPr>
          <w:rFonts w:asciiTheme="minorHAnsi" w:hAnsiTheme="minorHAnsi" w:cstheme="minorHAnsi"/>
          <w:sz w:val="19"/>
        </w:rPr>
      </w:pPr>
    </w:p>
    <w:p w:rsidR="001877B5" w:rsidRPr="001D2B7C" w:rsidRDefault="0070750A">
      <w:pPr>
        <w:pStyle w:val="Ttulo4"/>
        <w:spacing w:after="18"/>
        <w:rPr>
          <w:rFonts w:asciiTheme="minorHAnsi" w:hAnsiTheme="minorHAnsi" w:cstheme="minorHAnsi"/>
        </w:rPr>
      </w:pPr>
      <w:r w:rsidRPr="001D2B7C">
        <w:rPr>
          <w:rFonts w:asciiTheme="minorHAnsi" w:hAnsiTheme="minorHAnsi" w:cstheme="minorHAnsi"/>
        </w:rPr>
        <w:t>CLÁUSULA 2 – ENTRADA EN VIGOR Y DURACIÓN DE LA MOVILIDAD</w:t>
      </w:r>
    </w:p>
    <w:p w:rsidR="001877B5" w:rsidRPr="001D2B7C" w:rsidRDefault="0070750A">
      <w:pPr>
        <w:pStyle w:val="Textoindependiente"/>
        <w:spacing w:line="20" w:lineRule="exact"/>
        <w:ind w:left="10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3175" r="6350" b="6350"/>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31" name="Line 29"/>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F09F2" id="Group 28"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">
                <v:line id="Line 29"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w10:anchorlock/>
              </v:group>
            </w:pict>
          </mc:Fallback>
        </mc:AlternateContent>
      </w:r>
    </w:p>
    <w:p w:rsidR="001877B5" w:rsidRPr="001D2B7C" w:rsidRDefault="0070750A">
      <w:pPr>
        <w:pStyle w:val="Prrafodelista"/>
        <w:numPr>
          <w:ilvl w:val="1"/>
          <w:numId w:val="5"/>
        </w:numPr>
        <w:tabs>
          <w:tab w:val="left" w:pos="704"/>
          <w:tab w:val="left" w:pos="705"/>
        </w:tabs>
        <w:spacing w:before="114"/>
        <w:ind w:hanging="566"/>
        <w:rPr>
          <w:rFonts w:asciiTheme="minorHAnsi" w:hAnsiTheme="minorHAnsi" w:cstheme="minorHAnsi"/>
          <w:sz w:val="20"/>
        </w:rPr>
      </w:pPr>
      <w:r w:rsidRPr="001D2B7C">
        <w:rPr>
          <w:rFonts w:asciiTheme="minorHAnsi" w:hAnsiTheme="minorHAnsi" w:cstheme="minorHAnsi"/>
          <w:noProof/>
          <w:lang w:val="es-ES" w:eastAsia="es-ES"/>
        </w:rPr>
        <mc:AlternateContent>
          <mc:Choice Requires="wpg">
            <w:drawing>
              <wp:anchor distT="0" distB="0" distL="114300" distR="114300" simplePos="0" relativeHeight="503307176" behindDoc="1" locked="0" layoutInCell="1" allowOverlap="1">
                <wp:simplePos x="0" y="0"/>
                <wp:positionH relativeFrom="page">
                  <wp:posOffset>3269615</wp:posOffset>
                </wp:positionH>
                <wp:positionV relativeFrom="paragraph">
                  <wp:posOffset>304800</wp:posOffset>
                </wp:positionV>
                <wp:extent cx="678180" cy="154305"/>
                <wp:effectExtent l="2540" t="3175" r="0" b="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154305"/>
                          <a:chOff x="5149" y="480"/>
                          <a:chExt cx="1068" cy="243"/>
                        </a:xfrm>
                      </wpg:grpSpPr>
                      <wps:wsp>
                        <wps:cNvPr id="28" name="Rectangle 27"/>
                        <wps:cNvSpPr>
                          <a:spLocks noChangeArrowheads="1"/>
                        </wps:cNvSpPr>
                        <wps:spPr bwMode="auto">
                          <a:xfrm>
                            <a:off x="5155" y="480"/>
                            <a:ext cx="1061" cy="24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6"/>
                        <wps:cNvCnPr>
                          <a:cxnSpLocks noChangeShapeType="1"/>
                        </wps:cNvCnPr>
                        <wps:spPr bwMode="auto">
                          <a:xfrm>
                            <a:off x="5155" y="698"/>
                            <a:ext cx="199"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FAD65" id="Group 25" o:spid="_x0000_s1026" style="position:absolute;margin-left:257.45pt;margin-top:24pt;width:53.4pt;height:12.15pt;z-index:-9304;mso-position-horizontal-relative:page" coordorigin="5149,480" coordsize="10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">
                <v:rect id="Rectangle 27" o:spid="_x0000_s1027" style="position:absolute;left:5155;top:480;width:1061;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0/b8A&#10;AADbAAAADwAAAGRycy9kb3ducmV2LnhtbERPS2vCQBC+F/oflin0VjdGkRJdRQpVb+KDnofsmESz&#10;s2F31PTfuwfB48f3ni1616obhdh4NjAcZKCIS28brgwcD79f36CiIFtsPZOBf4qwmL+/zbCw/s47&#10;uu2lUimEY4EGapGu0DqWNTmMA98RJ+7kg0NJMFTaBryncNfqPMsm2mHDqaHGjn5qKi/7qzOgD5Mg&#10;l9F4dN5JzJfuulpvyz9jPj/65RSUUC8v8dO9sQbyNDZ9ST9Az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vT9vwAAANsAAAAPAAAAAAAAAAAAAAAAAJgCAABkcnMvZG93bnJl&#10;di54bWxQSwUGAAAAAAQABAD1AAAAhAMAAAAA&#10;" fillcolor="silver" stroked="f"/>
                <v:line id="Line 26" o:spid="_x0000_s1028" style="position:absolute;visibility:visible;mso-wrap-style:square" from="5155,698" to="535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Od0cMAAADbAAAADwAAAGRycy9kb3ducmV2LnhtbESPQWvCQBSE74L/YXlCb7pRaNHoKiKU&#10;CqGI0Yu3Z/aZDWbfhuwa03/fLRQ8DjPzDbPa9LYWHbW+cqxgOklAEBdOV1wqOJ8+x3MQPiBrrB2T&#10;gh/ysFkPBytMtXvykbo8lCJC2KeowITQpFL6wpBFP3ENcfRurrUYomxLqVt8Rrit5SxJPqTFiuOC&#10;wYZ2hop7/rAKrtnlfLy/Z+Hru1tkB4n9Nj8Ypd5G/XYJIlAfXuH/9l4rmC3g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jndHDAAAA2wAAAA8AAAAAAAAAAAAA&#10;AAAAoQIAAGRycy9kb3ducmV2LnhtbFBLBQYAAAAABAAEAPkAAACRAwAAAAA=&#10;" strokeweight=".22817mm"/>
                <w10:wrap anchorx="page"/>
              </v:group>
            </w:pict>
          </mc:Fallback>
        </mc:AlternateContent>
      </w:r>
      <w:r w:rsidRPr="001D2B7C">
        <w:rPr>
          <w:rFonts w:asciiTheme="minorHAnsi" w:hAnsiTheme="minorHAnsi" w:cstheme="minorHAnsi"/>
          <w:noProof/>
          <w:lang w:val="es-ES" w:eastAsia="es-ES"/>
        </w:rPr>
        <mc:AlternateContent>
          <mc:Choice Requires="wpg">
            <w:drawing>
              <wp:anchor distT="0" distB="0" distL="114300" distR="114300" simplePos="0" relativeHeight="503307200" behindDoc="1" locked="0" layoutInCell="1" allowOverlap="1">
                <wp:simplePos x="0" y="0"/>
                <wp:positionH relativeFrom="page">
                  <wp:posOffset>4721860</wp:posOffset>
                </wp:positionH>
                <wp:positionV relativeFrom="paragraph">
                  <wp:posOffset>304800</wp:posOffset>
                </wp:positionV>
                <wp:extent cx="738505" cy="154305"/>
                <wp:effectExtent l="6985" t="3175" r="6985" b="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05" cy="154305"/>
                          <a:chOff x="7436" y="480"/>
                          <a:chExt cx="1163" cy="243"/>
                        </a:xfrm>
                      </wpg:grpSpPr>
                      <wps:wsp>
                        <wps:cNvPr id="25" name="Rectangle 24"/>
                        <wps:cNvSpPr>
                          <a:spLocks noChangeArrowheads="1"/>
                        </wps:cNvSpPr>
                        <wps:spPr bwMode="auto">
                          <a:xfrm>
                            <a:off x="7442" y="480"/>
                            <a:ext cx="1150" cy="24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23"/>
                        <wps:cNvSpPr>
                          <a:spLocks/>
                        </wps:cNvSpPr>
                        <wps:spPr bwMode="auto">
                          <a:xfrm>
                            <a:off x="7442" y="698"/>
                            <a:ext cx="1150" cy="2"/>
                          </a:xfrm>
                          <a:custGeom>
                            <a:avLst/>
                            <a:gdLst>
                              <a:gd name="T0" fmla="+- 0 7442 7442"/>
                              <a:gd name="T1" fmla="*/ T0 w 1150"/>
                              <a:gd name="T2" fmla="+- 0 7642 7442"/>
                              <a:gd name="T3" fmla="*/ T2 w 1150"/>
                              <a:gd name="T4" fmla="+- 0 8196 7442"/>
                              <a:gd name="T5" fmla="*/ T4 w 1150"/>
                              <a:gd name="T6" fmla="+- 0 8393 7442"/>
                              <a:gd name="T7" fmla="*/ T6 w 1150"/>
                              <a:gd name="T8" fmla="+- 0 8395 7442"/>
                              <a:gd name="T9" fmla="*/ T8 w 1150"/>
                              <a:gd name="T10" fmla="+- 0 8592 7442"/>
                              <a:gd name="T11" fmla="*/ T10 w 1150"/>
                            </a:gdLst>
                            <a:ahLst/>
                            <a:cxnLst>
                              <a:cxn ang="0">
                                <a:pos x="T1" y="0"/>
                              </a:cxn>
                              <a:cxn ang="0">
                                <a:pos x="T3" y="0"/>
                              </a:cxn>
                              <a:cxn ang="0">
                                <a:pos x="T5" y="0"/>
                              </a:cxn>
                              <a:cxn ang="0">
                                <a:pos x="T7" y="0"/>
                              </a:cxn>
                              <a:cxn ang="0">
                                <a:pos x="T9" y="0"/>
                              </a:cxn>
                              <a:cxn ang="0">
                                <a:pos x="T11" y="0"/>
                              </a:cxn>
                            </a:cxnLst>
                            <a:rect l="0" t="0" r="r" b="b"/>
                            <a:pathLst>
                              <a:path w="1150">
                                <a:moveTo>
                                  <a:pt x="0" y="0"/>
                                </a:moveTo>
                                <a:lnTo>
                                  <a:pt x="200" y="0"/>
                                </a:lnTo>
                                <a:moveTo>
                                  <a:pt x="754" y="0"/>
                                </a:moveTo>
                                <a:lnTo>
                                  <a:pt x="951" y="0"/>
                                </a:lnTo>
                                <a:moveTo>
                                  <a:pt x="953" y="0"/>
                                </a:moveTo>
                                <a:lnTo>
                                  <a:pt x="1150"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61D45" id="Group 22" o:spid="_x0000_s1026" style="position:absolute;margin-left:371.8pt;margin-top:24pt;width:58.15pt;height:12.15pt;z-index:-9280;mso-position-horizontal-relative:page" coordorigin="7436,480" coordsize="116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">
                <v:rect id="Rectangle 24" o:spid="_x0000_s1027" style="position:absolute;left:7442;top:480;width:115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bY8MA&#10;AADbAAAADwAAAGRycy9kb3ducmV2LnhtbESPS2sCQRCE7wH/w9BCbnHW1UhYHUUCedzEBzk3O+3u&#10;6k7PMtPq5t9nBCHHoqq+ohar3rXqSiE2ng2MRxko4tLbhisDh/3HyxuoKMgWW89k4JcirJaDpwUW&#10;1t94S9edVCpBOBZooBbpCq1jWZPDOPIdcfKOPjiUJEOlbcBbgrtW51k20w4bTgs1dvReU3neXZwB&#10;vZ8FOU+mk9NWYr52l8+vTfljzPOwX89BCfXyH360v62B/B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NbY8MAAADbAAAADwAAAAAAAAAAAAAAAACYAgAAZHJzL2Rv&#10;d25yZXYueG1sUEsFBgAAAAAEAAQA9QAAAIgDAAAAAA==&#10;" fillcolor="silver" stroked="f"/>
                <v:shape id="AutoShape 23" o:spid="_x0000_s1028" style="position:absolute;left:7442;top:698;width:1150;height:2;visibility:visible;mso-wrap-style:square;v-text-anchor:top" coordsize="1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HecQA&#10;AADbAAAADwAAAGRycy9kb3ducmV2LnhtbESPS2vCQBSF90L/w3AL3dVJLRWJTkIpBrqTWKV1d83c&#10;JqGZOyEzefjvO4Lg8nAeH2eTTqYRA3WutqzgZR6BIC6srrlUcPjKnlcgnEfW2FgmBRdykCYPsw3G&#10;2o6c07D3pQgj7GJUUHnfxlK6oiKDbm5b4uD92s6gD7Irpe5wDOOmkYsoWkqDNQdChS19VFT87XsT&#10;IDpfHbNtf96WY6t/vk8nfN29KfX0OL2vQXia/D18a39qBYslXL+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Sx3nEAAAA2wAAAA8AAAAAAAAAAAAAAAAAmAIAAGRycy9k&#10;b3ducmV2LnhtbFBLBQYAAAAABAAEAPUAAACJAwAAAAA=&#10;" path="m,l200,m754,l951,t2,l1150,e" filled="f" strokeweight=".22817mm">
                  <v:path arrowok="t" o:connecttype="custom" o:connectlocs="0,0;200,0;754,0;951,0;953,0;1150,0" o:connectangles="0,0,0,0,0,0"/>
                </v:shape>
                <w10:wrap anchorx="page"/>
              </v:group>
            </w:pict>
          </mc:Fallback>
        </mc:AlternateContent>
      </w:r>
      <w:r w:rsidRPr="001D2B7C">
        <w:rPr>
          <w:rFonts w:asciiTheme="minorHAnsi" w:hAnsiTheme="minorHAnsi" w:cstheme="minorHAnsi"/>
          <w:sz w:val="20"/>
        </w:rPr>
        <w:t>El</w:t>
      </w:r>
      <w:r w:rsidRPr="001D2B7C">
        <w:rPr>
          <w:rFonts w:asciiTheme="minorHAnsi" w:hAnsiTheme="minorHAnsi" w:cstheme="minorHAnsi"/>
          <w:spacing w:val="-3"/>
          <w:sz w:val="20"/>
        </w:rPr>
        <w:t xml:space="preserve"> </w:t>
      </w:r>
      <w:r w:rsidRPr="001D2B7C">
        <w:rPr>
          <w:rFonts w:asciiTheme="minorHAnsi" w:hAnsiTheme="minorHAnsi" w:cstheme="minorHAnsi"/>
          <w:sz w:val="20"/>
        </w:rPr>
        <w:t>convenio</w:t>
      </w:r>
      <w:r w:rsidRPr="001D2B7C">
        <w:rPr>
          <w:rFonts w:asciiTheme="minorHAnsi" w:hAnsiTheme="minorHAnsi" w:cstheme="minorHAnsi"/>
          <w:spacing w:val="-3"/>
          <w:sz w:val="20"/>
        </w:rPr>
        <w:t xml:space="preserve"> </w:t>
      </w:r>
      <w:r w:rsidRPr="001D2B7C">
        <w:rPr>
          <w:rFonts w:asciiTheme="minorHAnsi" w:hAnsiTheme="minorHAnsi" w:cstheme="minorHAnsi"/>
          <w:sz w:val="20"/>
        </w:rPr>
        <w:t>entrará</w:t>
      </w:r>
      <w:r w:rsidRPr="001D2B7C">
        <w:rPr>
          <w:rFonts w:asciiTheme="minorHAnsi" w:hAnsiTheme="minorHAnsi" w:cstheme="minorHAnsi"/>
          <w:spacing w:val="-2"/>
          <w:sz w:val="20"/>
        </w:rPr>
        <w:t xml:space="preserve"> </w:t>
      </w:r>
      <w:r w:rsidRPr="001D2B7C">
        <w:rPr>
          <w:rFonts w:asciiTheme="minorHAnsi" w:hAnsiTheme="minorHAnsi" w:cstheme="minorHAnsi"/>
          <w:sz w:val="20"/>
        </w:rPr>
        <w:t>en</w:t>
      </w:r>
      <w:r w:rsidRPr="001D2B7C">
        <w:rPr>
          <w:rFonts w:asciiTheme="minorHAnsi" w:hAnsiTheme="minorHAnsi" w:cstheme="minorHAnsi"/>
          <w:spacing w:val="-2"/>
          <w:sz w:val="20"/>
        </w:rPr>
        <w:t xml:space="preserve"> </w:t>
      </w:r>
      <w:r w:rsidRPr="001D2B7C">
        <w:rPr>
          <w:rFonts w:asciiTheme="minorHAnsi" w:hAnsiTheme="minorHAnsi" w:cstheme="minorHAnsi"/>
          <w:sz w:val="20"/>
        </w:rPr>
        <w:t>vigor</w:t>
      </w:r>
      <w:r w:rsidRPr="001D2B7C">
        <w:rPr>
          <w:rFonts w:asciiTheme="minorHAnsi" w:hAnsiTheme="minorHAnsi" w:cstheme="minorHAnsi"/>
          <w:spacing w:val="-3"/>
          <w:sz w:val="20"/>
        </w:rPr>
        <w:t xml:space="preserve"> </w:t>
      </w:r>
      <w:r w:rsidRPr="001D2B7C">
        <w:rPr>
          <w:rFonts w:asciiTheme="minorHAnsi" w:hAnsiTheme="minorHAnsi" w:cstheme="minorHAnsi"/>
          <w:sz w:val="20"/>
        </w:rPr>
        <w:t>a partir</w:t>
      </w:r>
      <w:r w:rsidRPr="001D2B7C">
        <w:rPr>
          <w:rFonts w:asciiTheme="minorHAnsi" w:hAnsiTheme="minorHAnsi" w:cstheme="minorHAnsi"/>
          <w:spacing w:val="-3"/>
          <w:sz w:val="20"/>
        </w:rPr>
        <w:t xml:space="preserve"> </w:t>
      </w:r>
      <w:r w:rsidRPr="001D2B7C">
        <w:rPr>
          <w:rFonts w:asciiTheme="minorHAnsi" w:hAnsiTheme="minorHAnsi" w:cstheme="minorHAnsi"/>
          <w:sz w:val="20"/>
        </w:rPr>
        <w:t>de</w:t>
      </w:r>
      <w:r w:rsidRPr="001D2B7C">
        <w:rPr>
          <w:rFonts w:asciiTheme="minorHAnsi" w:hAnsiTheme="minorHAnsi" w:cstheme="minorHAnsi"/>
          <w:spacing w:val="-4"/>
          <w:sz w:val="20"/>
        </w:rPr>
        <w:t xml:space="preserve"> </w:t>
      </w:r>
      <w:r w:rsidRPr="001D2B7C">
        <w:rPr>
          <w:rFonts w:asciiTheme="minorHAnsi" w:hAnsiTheme="minorHAnsi" w:cstheme="minorHAnsi"/>
          <w:sz w:val="20"/>
        </w:rPr>
        <w:t>su</w:t>
      </w:r>
      <w:r w:rsidRPr="001D2B7C">
        <w:rPr>
          <w:rFonts w:asciiTheme="minorHAnsi" w:hAnsiTheme="minorHAnsi" w:cstheme="minorHAnsi"/>
          <w:spacing w:val="-2"/>
          <w:sz w:val="20"/>
        </w:rPr>
        <w:t xml:space="preserve"> </w:t>
      </w:r>
      <w:r w:rsidRPr="001D2B7C">
        <w:rPr>
          <w:rFonts w:asciiTheme="minorHAnsi" w:hAnsiTheme="minorHAnsi" w:cstheme="minorHAnsi"/>
          <w:sz w:val="20"/>
        </w:rPr>
        <w:t>firma</w:t>
      </w:r>
      <w:r w:rsidRPr="001D2B7C">
        <w:rPr>
          <w:rFonts w:asciiTheme="minorHAnsi" w:hAnsiTheme="minorHAnsi" w:cstheme="minorHAnsi"/>
          <w:spacing w:val="-2"/>
          <w:sz w:val="20"/>
        </w:rPr>
        <w:t xml:space="preserve"> </w:t>
      </w:r>
      <w:r w:rsidRPr="001D2B7C">
        <w:rPr>
          <w:rFonts w:asciiTheme="minorHAnsi" w:hAnsiTheme="minorHAnsi" w:cstheme="minorHAnsi"/>
          <w:sz w:val="20"/>
        </w:rPr>
        <w:t>por</w:t>
      </w:r>
      <w:r w:rsidRPr="001D2B7C">
        <w:rPr>
          <w:rFonts w:asciiTheme="minorHAnsi" w:hAnsiTheme="minorHAnsi" w:cstheme="minorHAnsi"/>
          <w:spacing w:val="-3"/>
          <w:sz w:val="20"/>
        </w:rPr>
        <w:t xml:space="preserve"> </w:t>
      </w:r>
      <w:r w:rsidRPr="001D2B7C">
        <w:rPr>
          <w:rFonts w:asciiTheme="minorHAnsi" w:hAnsiTheme="minorHAnsi" w:cstheme="minorHAnsi"/>
          <w:sz w:val="20"/>
        </w:rPr>
        <w:t>la</w:t>
      </w:r>
      <w:r w:rsidRPr="001D2B7C">
        <w:rPr>
          <w:rFonts w:asciiTheme="minorHAnsi" w:hAnsiTheme="minorHAnsi" w:cstheme="minorHAnsi"/>
          <w:spacing w:val="-2"/>
          <w:sz w:val="20"/>
        </w:rPr>
        <w:t xml:space="preserve"> </w:t>
      </w:r>
      <w:r w:rsidRPr="001D2B7C">
        <w:rPr>
          <w:rFonts w:asciiTheme="minorHAnsi" w:hAnsiTheme="minorHAnsi" w:cstheme="minorHAnsi"/>
          <w:sz w:val="20"/>
        </w:rPr>
        <w:t>última</w:t>
      </w:r>
      <w:r w:rsidRPr="001D2B7C">
        <w:rPr>
          <w:rFonts w:asciiTheme="minorHAnsi" w:hAnsiTheme="minorHAnsi" w:cstheme="minorHAnsi"/>
          <w:spacing w:val="-2"/>
          <w:sz w:val="20"/>
        </w:rPr>
        <w:t xml:space="preserve"> </w:t>
      </w:r>
      <w:r w:rsidRPr="001D2B7C">
        <w:rPr>
          <w:rFonts w:asciiTheme="minorHAnsi" w:hAnsiTheme="minorHAnsi" w:cstheme="minorHAnsi"/>
          <w:sz w:val="20"/>
        </w:rPr>
        <w:t>de</w:t>
      </w:r>
      <w:r w:rsidRPr="001D2B7C">
        <w:rPr>
          <w:rFonts w:asciiTheme="minorHAnsi" w:hAnsiTheme="minorHAnsi" w:cstheme="minorHAnsi"/>
          <w:spacing w:val="-4"/>
          <w:sz w:val="20"/>
        </w:rPr>
        <w:t xml:space="preserve"> </w:t>
      </w:r>
      <w:r w:rsidRPr="001D2B7C">
        <w:rPr>
          <w:rFonts w:asciiTheme="minorHAnsi" w:hAnsiTheme="minorHAnsi" w:cstheme="minorHAnsi"/>
          <w:sz w:val="20"/>
        </w:rPr>
        <w:t>las</w:t>
      </w:r>
      <w:r w:rsidRPr="001D2B7C">
        <w:rPr>
          <w:rFonts w:asciiTheme="minorHAnsi" w:hAnsiTheme="minorHAnsi" w:cstheme="minorHAnsi"/>
          <w:spacing w:val="-4"/>
          <w:sz w:val="20"/>
        </w:rPr>
        <w:t xml:space="preserve"> </w:t>
      </w:r>
      <w:r w:rsidRPr="001D2B7C">
        <w:rPr>
          <w:rFonts w:asciiTheme="minorHAnsi" w:hAnsiTheme="minorHAnsi" w:cstheme="minorHAnsi"/>
          <w:sz w:val="20"/>
        </w:rPr>
        <w:t>dos</w:t>
      </w:r>
      <w:r w:rsidRPr="001D2B7C">
        <w:rPr>
          <w:rFonts w:asciiTheme="minorHAnsi" w:hAnsiTheme="minorHAnsi" w:cstheme="minorHAnsi"/>
          <w:spacing w:val="-4"/>
          <w:sz w:val="20"/>
        </w:rPr>
        <w:t xml:space="preserve"> </w:t>
      </w:r>
      <w:r w:rsidRPr="001D2B7C">
        <w:rPr>
          <w:rFonts w:asciiTheme="minorHAnsi" w:hAnsiTheme="minorHAnsi" w:cstheme="minorHAnsi"/>
          <w:sz w:val="20"/>
        </w:rPr>
        <w:t>partes.</w:t>
      </w:r>
    </w:p>
    <w:p w:rsidR="001877B5" w:rsidRPr="001D2B7C" w:rsidRDefault="001877B5">
      <w:pPr>
        <w:rPr>
          <w:rFonts w:asciiTheme="minorHAnsi" w:hAnsiTheme="minorHAnsi" w:cstheme="minorHAnsi"/>
          <w:sz w:val="20"/>
        </w:rPr>
        <w:sectPr w:rsidR="001877B5" w:rsidRPr="001D2B7C">
          <w:footerReference w:type="default" r:id="rId10"/>
          <w:pgSz w:w="11910" w:h="16850"/>
          <w:pgMar w:top="1600" w:right="1060" w:bottom="800" w:left="1280" w:header="720" w:footer="618" w:gutter="0"/>
          <w:pgNumType w:start="2"/>
          <w:cols w:space="720"/>
        </w:sectPr>
      </w:pPr>
    </w:p>
    <w:p w:rsidR="001877B5" w:rsidRPr="001D2B7C" w:rsidRDefault="0070750A">
      <w:pPr>
        <w:pStyle w:val="Prrafodelista"/>
        <w:numPr>
          <w:ilvl w:val="1"/>
          <w:numId w:val="5"/>
        </w:numPr>
        <w:tabs>
          <w:tab w:val="left" w:pos="704"/>
          <w:tab w:val="left" w:pos="705"/>
        </w:tabs>
        <w:ind w:hanging="566"/>
        <w:rPr>
          <w:rFonts w:asciiTheme="minorHAnsi" w:hAnsiTheme="minorHAnsi" w:cstheme="minorHAnsi"/>
          <w:sz w:val="20"/>
        </w:rPr>
      </w:pPr>
      <w:r w:rsidRPr="001D2B7C">
        <w:rPr>
          <w:rFonts w:asciiTheme="minorHAnsi" w:hAnsiTheme="minorHAnsi" w:cstheme="minorHAnsi"/>
          <w:sz w:val="20"/>
        </w:rPr>
        <w:t xml:space="preserve">El periodo de movilidad </w:t>
      </w:r>
      <w:r w:rsidRPr="001D2B7C">
        <w:rPr>
          <w:rFonts w:asciiTheme="minorHAnsi" w:hAnsiTheme="minorHAnsi" w:cstheme="minorHAnsi"/>
          <w:b/>
          <w:sz w:val="20"/>
        </w:rPr>
        <w:t>comenzará</w:t>
      </w:r>
      <w:r w:rsidRPr="001D2B7C">
        <w:rPr>
          <w:rFonts w:asciiTheme="minorHAnsi" w:hAnsiTheme="minorHAnsi" w:cstheme="minorHAnsi"/>
          <w:b/>
          <w:spacing w:val="33"/>
          <w:sz w:val="20"/>
        </w:rPr>
        <w:t xml:space="preserve"> </w:t>
      </w:r>
      <w:r w:rsidRPr="001D2B7C">
        <w:rPr>
          <w:rFonts w:asciiTheme="minorHAnsi" w:hAnsiTheme="minorHAnsi" w:cstheme="minorHAnsi"/>
          <w:sz w:val="20"/>
        </w:rPr>
        <w:t>el</w:t>
      </w:r>
    </w:p>
    <w:p w:rsidR="001877B5" w:rsidRPr="001D2B7C" w:rsidRDefault="0070750A">
      <w:pPr>
        <w:pStyle w:val="Textoindependiente"/>
        <w:tabs>
          <w:tab w:val="left" w:pos="891"/>
        </w:tabs>
        <w:spacing w:before="120"/>
        <w:ind w:left="138"/>
        <w:rPr>
          <w:rFonts w:asciiTheme="minorHAnsi" w:hAnsiTheme="minorHAnsi" w:cstheme="minorHAnsi"/>
        </w:rPr>
      </w:pPr>
      <w:r w:rsidRPr="001D2B7C">
        <w:rPr>
          <w:rFonts w:asciiTheme="minorHAnsi" w:hAnsiTheme="minorHAnsi" w:cstheme="minorHAnsi"/>
        </w:rPr>
        <w:t xml:space="preserve">/   </w:t>
      </w:r>
      <w:r w:rsidRPr="001D2B7C">
        <w:rPr>
          <w:rFonts w:asciiTheme="minorHAnsi" w:hAnsiTheme="minorHAnsi" w:cstheme="minorHAnsi"/>
          <w:spacing w:val="17"/>
        </w:rPr>
        <w:t xml:space="preserve"> </w:t>
      </w:r>
      <w:r w:rsidRPr="001D2B7C">
        <w:rPr>
          <w:rFonts w:asciiTheme="minorHAnsi" w:hAnsiTheme="minorHAnsi" w:cstheme="minorHAnsi"/>
        </w:rPr>
        <w:t>/</w:t>
      </w:r>
      <w:r w:rsidRPr="001D2B7C">
        <w:rPr>
          <w:rFonts w:asciiTheme="minorHAnsi" w:hAnsiTheme="minorHAnsi" w:cstheme="minorHAnsi"/>
          <w:u w:val="single"/>
        </w:rPr>
        <w:t xml:space="preserve"> </w:t>
      </w:r>
      <w:r w:rsidRPr="001D2B7C">
        <w:rPr>
          <w:rFonts w:asciiTheme="minorHAnsi" w:hAnsiTheme="minorHAnsi" w:cstheme="minorHAnsi"/>
          <w:u w:val="single"/>
        </w:rPr>
        <w:tab/>
      </w:r>
    </w:p>
    <w:p w:rsidR="001877B5" w:rsidRPr="001D2B7C" w:rsidRDefault="0070750A">
      <w:pPr>
        <w:pStyle w:val="Ttulo4"/>
        <w:spacing w:before="120"/>
        <w:ind w:left="67"/>
        <w:rPr>
          <w:rFonts w:asciiTheme="minorHAnsi" w:hAnsiTheme="minorHAnsi" w:cstheme="minorHAnsi"/>
          <w:b w:val="0"/>
        </w:rPr>
      </w:pPr>
      <w:r w:rsidRPr="001D2B7C">
        <w:rPr>
          <w:rFonts w:asciiTheme="minorHAnsi" w:hAnsiTheme="minorHAnsi" w:cstheme="minorHAnsi"/>
        </w:rPr>
        <w:t xml:space="preserve">y finalizará </w:t>
      </w:r>
      <w:r w:rsidRPr="001D2B7C">
        <w:rPr>
          <w:rFonts w:asciiTheme="minorHAnsi" w:hAnsiTheme="minorHAnsi" w:cstheme="minorHAnsi"/>
          <w:b w:val="0"/>
        </w:rPr>
        <w:t>el</w:t>
      </w:r>
    </w:p>
    <w:p w:rsidR="001877B5" w:rsidRPr="001D2B7C" w:rsidRDefault="0070750A">
      <w:pPr>
        <w:pStyle w:val="Textoindependiente"/>
        <w:tabs>
          <w:tab w:val="left" w:pos="512"/>
        </w:tabs>
        <w:spacing w:before="120"/>
        <w:ind w:left="138"/>
        <w:rPr>
          <w:rFonts w:asciiTheme="minorHAnsi" w:hAnsiTheme="minorHAnsi" w:cstheme="minorHAnsi"/>
        </w:rPr>
      </w:pPr>
      <w:r w:rsidRPr="001D2B7C">
        <w:rPr>
          <w:rFonts w:asciiTheme="minorHAnsi" w:hAnsiTheme="minorHAnsi" w:cstheme="minorHAnsi"/>
        </w:rPr>
        <w:t>/</w:t>
      </w:r>
      <w:r w:rsidRPr="001D2B7C">
        <w:rPr>
          <w:rFonts w:asciiTheme="minorHAnsi" w:hAnsiTheme="minorHAnsi" w:cstheme="minorHAnsi"/>
          <w:u w:val="single"/>
        </w:rPr>
        <w:t xml:space="preserve"> </w:t>
      </w:r>
      <w:r w:rsidRPr="001D2B7C">
        <w:rPr>
          <w:rFonts w:asciiTheme="minorHAnsi" w:hAnsiTheme="minorHAnsi" w:cstheme="minorHAnsi"/>
          <w:u w:val="single"/>
        </w:rPr>
        <w:tab/>
      </w:r>
      <w:r w:rsidRPr="001D2B7C">
        <w:rPr>
          <w:rFonts w:asciiTheme="minorHAnsi" w:hAnsiTheme="minorHAnsi" w:cstheme="minorHAnsi"/>
          <w:w w:val="95"/>
        </w:rPr>
        <w:t>_/</w:t>
      </w:r>
    </w:p>
    <w:p w:rsidR="001877B5" w:rsidRPr="001D2B7C" w:rsidRDefault="0070750A">
      <w:pPr>
        <w:pStyle w:val="Textoindependiente"/>
        <w:spacing w:before="120"/>
        <w:ind w:left="138"/>
        <w:rPr>
          <w:rFonts w:asciiTheme="minorHAnsi" w:hAnsiTheme="minorHAnsi" w:cstheme="minorHAnsi"/>
        </w:rPr>
      </w:pPr>
      <w:r w:rsidRPr="001D2B7C">
        <w:rPr>
          <w:rFonts w:asciiTheme="minorHAnsi" w:hAnsiTheme="minorHAnsi" w:cstheme="minorHAnsi"/>
        </w:rPr>
        <w:t>.  La fecha de inicio  del</w:t>
      </w:r>
    </w:p>
    <w:p w:rsidR="001877B5" w:rsidRPr="001D2B7C" w:rsidRDefault="001877B5">
      <w:pPr>
        <w:rPr>
          <w:rFonts w:asciiTheme="minorHAnsi" w:hAnsiTheme="minorHAnsi" w:cstheme="minorHAnsi"/>
        </w:rPr>
        <w:sectPr w:rsidR="001877B5" w:rsidRPr="001D2B7C">
          <w:type w:val="continuous"/>
          <w:pgSz w:w="11910" w:h="16850"/>
          <w:pgMar w:top="1600" w:right="1060" w:bottom="280" w:left="1280" w:header="720" w:footer="720" w:gutter="0"/>
          <w:cols w:num="5" w:space="720" w:equalWidth="0">
            <w:col w:w="3820" w:space="116"/>
            <w:col w:w="893" w:space="40"/>
            <w:col w:w="1184" w:space="171"/>
            <w:col w:w="690" w:space="260"/>
            <w:col w:w="2396"/>
          </w:cols>
        </w:sectPr>
      </w:pPr>
    </w:p>
    <w:p w:rsidR="00665A71" w:rsidRPr="001D2B7C" w:rsidRDefault="0070750A" w:rsidP="008D2B07">
      <w:pPr>
        <w:pStyle w:val="Textoindependiente"/>
        <w:ind w:left="704" w:right="354"/>
        <w:jc w:val="both"/>
        <w:rPr>
          <w:rFonts w:asciiTheme="minorHAnsi" w:hAnsiTheme="minorHAnsi" w:cstheme="minorHAnsi"/>
        </w:rPr>
      </w:pPr>
      <w:r w:rsidRPr="001D2B7C">
        <w:rPr>
          <w:rFonts w:asciiTheme="minorHAnsi" w:hAnsiTheme="minorHAnsi" w:cstheme="minorHAnsi"/>
        </w:rPr>
        <w:t xml:space="preserve">período de movilidad será el primer día en el que el participante necesite estar presente en la institución de acogida. Y la fecha de finalización será la del último día en que el participante necesite estar presente en la institución de acogida. </w:t>
      </w:r>
      <w:r w:rsidR="008D2B07" w:rsidRPr="001D2B7C">
        <w:rPr>
          <w:rFonts w:asciiTheme="minorHAnsi" w:hAnsiTheme="minorHAnsi" w:cstheme="minorHAnsi"/>
        </w:rPr>
        <w:t>El día de viaje inmediatamente anterior al primer día de la actividad en el extranjero [y/o] el día de viaje inmediatamente posterior al último día de la actividad en el extranjero se añadirá a la duración del período de movilidad y será tenido en cuenta para el cálculo de la ayuda individual.</w:t>
      </w:r>
    </w:p>
    <w:p w:rsidR="00443A81" w:rsidRDefault="00443A81" w:rsidP="00443A81">
      <w:pPr>
        <w:pStyle w:val="Prrafodelista"/>
        <w:numPr>
          <w:ilvl w:val="1"/>
          <w:numId w:val="5"/>
        </w:numPr>
        <w:tabs>
          <w:tab w:val="left" w:pos="705"/>
        </w:tabs>
        <w:spacing w:before="0"/>
        <w:ind w:right="355"/>
        <w:jc w:val="both"/>
        <w:rPr>
          <w:sz w:val="20"/>
        </w:rPr>
      </w:pPr>
      <w:r>
        <w:rPr>
          <w:sz w:val="20"/>
        </w:rPr>
        <w:t>El participante recibirá una Ayuda financiera de fondos Erasmus+ de la UE para 5 días de actividad y de 2 días de viaje si le correspondiera según las fechas de la movilidad realizada.</w:t>
      </w:r>
    </w:p>
    <w:p w:rsidR="001877B5" w:rsidRPr="001D2B7C" w:rsidRDefault="0070750A">
      <w:pPr>
        <w:pStyle w:val="Prrafodelista"/>
        <w:numPr>
          <w:ilvl w:val="1"/>
          <w:numId w:val="5"/>
        </w:numPr>
        <w:tabs>
          <w:tab w:val="left" w:pos="705"/>
        </w:tabs>
        <w:spacing w:before="0"/>
        <w:ind w:right="355" w:hanging="566"/>
        <w:jc w:val="both"/>
        <w:rPr>
          <w:rFonts w:asciiTheme="minorHAnsi" w:hAnsiTheme="minorHAnsi" w:cstheme="minorHAnsi"/>
          <w:sz w:val="20"/>
        </w:rPr>
      </w:pPr>
      <w:bookmarkStart w:id="0" w:name="_GoBack"/>
      <w:bookmarkEnd w:id="0"/>
      <w:r w:rsidRPr="001D2B7C">
        <w:rPr>
          <w:rFonts w:asciiTheme="minorHAnsi" w:hAnsiTheme="minorHAnsi" w:cstheme="minorHAnsi"/>
          <w:sz w:val="20"/>
        </w:rPr>
        <w:t xml:space="preserve">La duración total del período de movilidad no podrá ser superior a 2 meses con una duración mínima de </w:t>
      </w:r>
      <w:r w:rsidR="00776BDC" w:rsidRPr="001D2B7C">
        <w:rPr>
          <w:rFonts w:asciiTheme="minorHAnsi" w:hAnsiTheme="minorHAnsi" w:cstheme="minorHAnsi"/>
          <w:sz w:val="20"/>
        </w:rPr>
        <w:t>5</w:t>
      </w:r>
      <w:r w:rsidRPr="001D2B7C">
        <w:rPr>
          <w:rFonts w:asciiTheme="minorHAnsi" w:hAnsiTheme="minorHAnsi" w:cstheme="minorHAnsi"/>
          <w:sz w:val="20"/>
        </w:rPr>
        <w:t xml:space="preserve"> días por cada acción de movilidad. Se ha de respetar un mínimo de 8 horas de docencia semanal. Para periodos de movilidad que superen la semana completa, el mínimo de horas docentes por semana</w:t>
      </w:r>
      <w:r w:rsidRPr="001D2B7C">
        <w:rPr>
          <w:rFonts w:asciiTheme="minorHAnsi" w:hAnsiTheme="minorHAnsi" w:cstheme="minorHAnsi"/>
          <w:spacing w:val="-4"/>
          <w:sz w:val="20"/>
        </w:rPr>
        <w:t xml:space="preserve"> </w:t>
      </w:r>
      <w:r w:rsidRPr="001D2B7C">
        <w:rPr>
          <w:rFonts w:asciiTheme="minorHAnsi" w:hAnsiTheme="minorHAnsi" w:cstheme="minorHAnsi"/>
          <w:sz w:val="20"/>
        </w:rPr>
        <w:t>incompleta</w:t>
      </w:r>
      <w:r w:rsidRPr="001D2B7C">
        <w:rPr>
          <w:rFonts w:asciiTheme="minorHAnsi" w:hAnsiTheme="minorHAnsi" w:cstheme="minorHAnsi"/>
          <w:spacing w:val="-4"/>
          <w:sz w:val="20"/>
        </w:rPr>
        <w:t xml:space="preserve"> </w:t>
      </w:r>
      <w:r w:rsidRPr="001D2B7C">
        <w:rPr>
          <w:rFonts w:asciiTheme="minorHAnsi" w:hAnsiTheme="minorHAnsi" w:cstheme="minorHAnsi"/>
          <w:sz w:val="20"/>
        </w:rPr>
        <w:t>deberá</w:t>
      </w:r>
      <w:r w:rsidRPr="001D2B7C">
        <w:rPr>
          <w:rFonts w:asciiTheme="minorHAnsi" w:hAnsiTheme="minorHAnsi" w:cstheme="minorHAnsi"/>
          <w:spacing w:val="-2"/>
          <w:sz w:val="20"/>
        </w:rPr>
        <w:t xml:space="preserve"> </w:t>
      </w:r>
      <w:r w:rsidRPr="001D2B7C">
        <w:rPr>
          <w:rFonts w:asciiTheme="minorHAnsi" w:hAnsiTheme="minorHAnsi" w:cstheme="minorHAnsi"/>
          <w:sz w:val="20"/>
        </w:rPr>
        <w:t>ser</w:t>
      </w:r>
      <w:r w:rsidRPr="001D2B7C">
        <w:rPr>
          <w:rFonts w:asciiTheme="minorHAnsi" w:hAnsiTheme="minorHAnsi" w:cstheme="minorHAnsi"/>
          <w:spacing w:val="-5"/>
          <w:sz w:val="20"/>
        </w:rPr>
        <w:t xml:space="preserve"> </w:t>
      </w:r>
      <w:r w:rsidRPr="001D2B7C">
        <w:rPr>
          <w:rFonts w:asciiTheme="minorHAnsi" w:hAnsiTheme="minorHAnsi" w:cstheme="minorHAnsi"/>
          <w:sz w:val="20"/>
        </w:rPr>
        <w:t>proporcional</w:t>
      </w:r>
      <w:r w:rsidRPr="001D2B7C">
        <w:rPr>
          <w:rFonts w:asciiTheme="minorHAnsi" w:hAnsiTheme="minorHAnsi" w:cstheme="minorHAnsi"/>
          <w:spacing w:val="-5"/>
          <w:sz w:val="20"/>
        </w:rPr>
        <w:t xml:space="preserve"> </w:t>
      </w:r>
      <w:r w:rsidRPr="001D2B7C">
        <w:rPr>
          <w:rFonts w:asciiTheme="minorHAnsi" w:hAnsiTheme="minorHAnsi" w:cstheme="minorHAnsi"/>
          <w:sz w:val="20"/>
        </w:rPr>
        <w:t>a</w:t>
      </w:r>
      <w:r w:rsidRPr="001D2B7C">
        <w:rPr>
          <w:rFonts w:asciiTheme="minorHAnsi" w:hAnsiTheme="minorHAnsi" w:cstheme="minorHAnsi"/>
          <w:spacing w:val="-4"/>
          <w:sz w:val="20"/>
        </w:rPr>
        <w:t xml:space="preserve"> </w:t>
      </w:r>
      <w:r w:rsidRPr="001D2B7C">
        <w:rPr>
          <w:rFonts w:asciiTheme="minorHAnsi" w:hAnsiTheme="minorHAnsi" w:cstheme="minorHAnsi"/>
          <w:sz w:val="20"/>
        </w:rPr>
        <w:t>la</w:t>
      </w:r>
      <w:r w:rsidRPr="001D2B7C">
        <w:rPr>
          <w:rFonts w:asciiTheme="minorHAnsi" w:hAnsiTheme="minorHAnsi" w:cstheme="minorHAnsi"/>
          <w:spacing w:val="-4"/>
          <w:sz w:val="20"/>
        </w:rPr>
        <w:t xml:space="preserve"> </w:t>
      </w:r>
      <w:r w:rsidRPr="001D2B7C">
        <w:rPr>
          <w:rFonts w:asciiTheme="minorHAnsi" w:hAnsiTheme="minorHAnsi" w:cstheme="minorHAnsi"/>
          <w:sz w:val="20"/>
        </w:rPr>
        <w:t>duración</w:t>
      </w:r>
      <w:r w:rsidRPr="001D2B7C">
        <w:rPr>
          <w:rFonts w:asciiTheme="minorHAnsi" w:hAnsiTheme="minorHAnsi" w:cstheme="minorHAnsi"/>
          <w:spacing w:val="-7"/>
          <w:sz w:val="20"/>
        </w:rPr>
        <w:t xml:space="preserve"> </w:t>
      </w:r>
      <w:r w:rsidRPr="001D2B7C">
        <w:rPr>
          <w:rFonts w:asciiTheme="minorHAnsi" w:hAnsiTheme="minorHAnsi" w:cstheme="minorHAnsi"/>
          <w:sz w:val="20"/>
        </w:rPr>
        <w:t>de</w:t>
      </w:r>
      <w:r w:rsidRPr="001D2B7C">
        <w:rPr>
          <w:rFonts w:asciiTheme="minorHAnsi" w:hAnsiTheme="minorHAnsi" w:cstheme="minorHAnsi"/>
          <w:spacing w:val="-6"/>
          <w:sz w:val="20"/>
        </w:rPr>
        <w:t xml:space="preserve"> </w:t>
      </w:r>
      <w:r w:rsidRPr="001D2B7C">
        <w:rPr>
          <w:rFonts w:asciiTheme="minorHAnsi" w:hAnsiTheme="minorHAnsi" w:cstheme="minorHAnsi"/>
          <w:sz w:val="20"/>
        </w:rPr>
        <w:t>dicha</w:t>
      </w:r>
      <w:r w:rsidRPr="001D2B7C">
        <w:rPr>
          <w:rFonts w:asciiTheme="minorHAnsi" w:hAnsiTheme="minorHAnsi" w:cstheme="minorHAnsi"/>
          <w:spacing w:val="-4"/>
          <w:sz w:val="20"/>
        </w:rPr>
        <w:t xml:space="preserve"> </w:t>
      </w:r>
      <w:r w:rsidRPr="001D2B7C">
        <w:rPr>
          <w:rFonts w:asciiTheme="minorHAnsi" w:hAnsiTheme="minorHAnsi" w:cstheme="minorHAnsi"/>
          <w:sz w:val="20"/>
        </w:rPr>
        <w:t>semana.</w:t>
      </w:r>
    </w:p>
    <w:p w:rsidR="001877B5" w:rsidRPr="001D2B7C" w:rsidRDefault="0070750A">
      <w:pPr>
        <w:pStyle w:val="Prrafodelista"/>
        <w:numPr>
          <w:ilvl w:val="1"/>
          <w:numId w:val="5"/>
        </w:numPr>
        <w:tabs>
          <w:tab w:val="left" w:pos="705"/>
        </w:tabs>
        <w:ind w:right="353" w:hanging="566"/>
        <w:jc w:val="both"/>
        <w:rPr>
          <w:rFonts w:asciiTheme="minorHAnsi" w:hAnsiTheme="minorHAnsi" w:cstheme="minorHAnsi"/>
          <w:sz w:val="20"/>
        </w:rPr>
      </w:pPr>
      <w:r w:rsidRPr="001D2B7C">
        <w:rPr>
          <w:rFonts w:asciiTheme="minorHAnsi" w:hAnsiTheme="minorHAnsi" w:cstheme="minorHAnsi"/>
          <w:sz w:val="20"/>
        </w:rPr>
        <w:t>El participante podrá remitir cualquier solicitud relativa a la ampliación del período de movilidad dentro del plazo establecido en la cláusula 2.4. Si la institución aceptara la ampliación de la duración del  período</w:t>
      </w:r>
      <w:r w:rsidRPr="001D2B7C">
        <w:rPr>
          <w:rFonts w:asciiTheme="minorHAnsi" w:hAnsiTheme="minorHAnsi" w:cstheme="minorHAnsi"/>
          <w:spacing w:val="-5"/>
          <w:sz w:val="20"/>
        </w:rPr>
        <w:t xml:space="preserve"> </w:t>
      </w:r>
      <w:r w:rsidRPr="001D2B7C">
        <w:rPr>
          <w:rFonts w:asciiTheme="minorHAnsi" w:hAnsiTheme="minorHAnsi" w:cstheme="minorHAnsi"/>
          <w:sz w:val="20"/>
        </w:rPr>
        <w:t>de</w:t>
      </w:r>
      <w:r w:rsidRPr="001D2B7C">
        <w:rPr>
          <w:rFonts w:asciiTheme="minorHAnsi" w:hAnsiTheme="minorHAnsi" w:cstheme="minorHAnsi"/>
          <w:spacing w:val="-6"/>
          <w:sz w:val="20"/>
        </w:rPr>
        <w:t xml:space="preserve"> </w:t>
      </w:r>
      <w:r w:rsidRPr="001D2B7C">
        <w:rPr>
          <w:rFonts w:asciiTheme="minorHAnsi" w:hAnsiTheme="minorHAnsi" w:cstheme="minorHAnsi"/>
          <w:sz w:val="20"/>
        </w:rPr>
        <w:t>movilidad,</w:t>
      </w:r>
      <w:r w:rsidRPr="001D2B7C">
        <w:rPr>
          <w:rFonts w:asciiTheme="minorHAnsi" w:hAnsiTheme="minorHAnsi" w:cstheme="minorHAnsi"/>
          <w:spacing w:val="-4"/>
          <w:sz w:val="20"/>
        </w:rPr>
        <w:t xml:space="preserve"> </w:t>
      </w:r>
      <w:r w:rsidRPr="001D2B7C">
        <w:rPr>
          <w:rFonts w:asciiTheme="minorHAnsi" w:hAnsiTheme="minorHAnsi" w:cstheme="minorHAnsi"/>
          <w:sz w:val="20"/>
        </w:rPr>
        <w:t>el</w:t>
      </w:r>
      <w:r w:rsidRPr="001D2B7C">
        <w:rPr>
          <w:rFonts w:asciiTheme="minorHAnsi" w:hAnsiTheme="minorHAnsi" w:cstheme="minorHAnsi"/>
          <w:spacing w:val="-5"/>
          <w:sz w:val="20"/>
        </w:rPr>
        <w:t xml:space="preserve"> </w:t>
      </w:r>
      <w:r w:rsidRPr="001D2B7C">
        <w:rPr>
          <w:rFonts w:asciiTheme="minorHAnsi" w:hAnsiTheme="minorHAnsi" w:cstheme="minorHAnsi"/>
          <w:sz w:val="20"/>
        </w:rPr>
        <w:t>convenio</w:t>
      </w:r>
      <w:r w:rsidRPr="001D2B7C">
        <w:rPr>
          <w:rFonts w:asciiTheme="minorHAnsi" w:hAnsiTheme="minorHAnsi" w:cstheme="minorHAnsi"/>
          <w:spacing w:val="-4"/>
          <w:sz w:val="20"/>
        </w:rPr>
        <w:t xml:space="preserve"> </w:t>
      </w:r>
      <w:r w:rsidRPr="001D2B7C">
        <w:rPr>
          <w:rFonts w:asciiTheme="minorHAnsi" w:hAnsiTheme="minorHAnsi" w:cstheme="minorHAnsi"/>
          <w:sz w:val="20"/>
        </w:rPr>
        <w:t>deberá</w:t>
      </w:r>
      <w:r w:rsidRPr="001D2B7C">
        <w:rPr>
          <w:rFonts w:asciiTheme="minorHAnsi" w:hAnsiTheme="minorHAnsi" w:cstheme="minorHAnsi"/>
          <w:spacing w:val="-5"/>
          <w:sz w:val="20"/>
        </w:rPr>
        <w:t xml:space="preserve"> </w:t>
      </w:r>
      <w:r w:rsidRPr="001D2B7C">
        <w:rPr>
          <w:rFonts w:asciiTheme="minorHAnsi" w:hAnsiTheme="minorHAnsi" w:cstheme="minorHAnsi"/>
          <w:sz w:val="20"/>
        </w:rPr>
        <w:t>ser</w:t>
      </w:r>
      <w:r w:rsidRPr="001D2B7C">
        <w:rPr>
          <w:rFonts w:asciiTheme="minorHAnsi" w:hAnsiTheme="minorHAnsi" w:cstheme="minorHAnsi"/>
          <w:spacing w:val="-5"/>
          <w:sz w:val="20"/>
        </w:rPr>
        <w:t xml:space="preserve"> </w:t>
      </w:r>
      <w:r w:rsidRPr="001D2B7C">
        <w:rPr>
          <w:rFonts w:asciiTheme="minorHAnsi" w:hAnsiTheme="minorHAnsi" w:cstheme="minorHAnsi"/>
          <w:sz w:val="20"/>
        </w:rPr>
        <w:t>oportunamente</w:t>
      </w:r>
      <w:r w:rsidRPr="001D2B7C">
        <w:rPr>
          <w:rFonts w:asciiTheme="minorHAnsi" w:hAnsiTheme="minorHAnsi" w:cstheme="minorHAnsi"/>
          <w:spacing w:val="-6"/>
          <w:sz w:val="20"/>
        </w:rPr>
        <w:t xml:space="preserve"> </w:t>
      </w:r>
      <w:r w:rsidRPr="001D2B7C">
        <w:rPr>
          <w:rFonts w:asciiTheme="minorHAnsi" w:hAnsiTheme="minorHAnsi" w:cstheme="minorHAnsi"/>
          <w:sz w:val="20"/>
        </w:rPr>
        <w:t>enmendado.</w:t>
      </w:r>
    </w:p>
    <w:p w:rsidR="001877B5" w:rsidRPr="001D2B7C" w:rsidRDefault="0070750A">
      <w:pPr>
        <w:pStyle w:val="Prrafodelista"/>
        <w:numPr>
          <w:ilvl w:val="1"/>
          <w:numId w:val="5"/>
        </w:numPr>
        <w:tabs>
          <w:tab w:val="left" w:pos="705"/>
        </w:tabs>
        <w:spacing w:before="117"/>
        <w:ind w:right="357" w:hanging="566"/>
        <w:jc w:val="both"/>
        <w:rPr>
          <w:rFonts w:asciiTheme="minorHAnsi" w:hAnsiTheme="minorHAnsi" w:cstheme="minorHAnsi"/>
          <w:sz w:val="20"/>
        </w:rPr>
      </w:pPr>
      <w:r w:rsidRPr="001D2B7C">
        <w:rPr>
          <w:rFonts w:asciiTheme="minorHAnsi" w:hAnsiTheme="minorHAnsi" w:cstheme="minorHAnsi"/>
          <w:sz w:val="20"/>
        </w:rPr>
        <w:t>El Certificado de estancia deberá proporcionar las fechas reales de comienzo y finalización del período de</w:t>
      </w:r>
      <w:r w:rsidRPr="001D2B7C">
        <w:rPr>
          <w:rFonts w:asciiTheme="minorHAnsi" w:hAnsiTheme="minorHAnsi" w:cstheme="minorHAnsi"/>
          <w:spacing w:val="-9"/>
          <w:sz w:val="20"/>
        </w:rPr>
        <w:t xml:space="preserve"> </w:t>
      </w:r>
      <w:r w:rsidRPr="001D2B7C">
        <w:rPr>
          <w:rFonts w:asciiTheme="minorHAnsi" w:hAnsiTheme="minorHAnsi" w:cstheme="minorHAnsi"/>
          <w:sz w:val="20"/>
        </w:rPr>
        <w:t>movilidad.</w:t>
      </w:r>
    </w:p>
    <w:p w:rsidR="001877B5" w:rsidRPr="001D2B7C" w:rsidRDefault="001877B5">
      <w:pPr>
        <w:pStyle w:val="Textoindependiente"/>
        <w:rPr>
          <w:rFonts w:asciiTheme="minorHAnsi" w:hAnsiTheme="minorHAnsi" w:cstheme="minorHAnsi"/>
        </w:rPr>
      </w:pPr>
    </w:p>
    <w:p w:rsidR="001877B5" w:rsidRPr="001D2B7C" w:rsidRDefault="0070750A">
      <w:pPr>
        <w:pStyle w:val="Ttulo4"/>
        <w:spacing w:before="123" w:after="18"/>
        <w:rPr>
          <w:rFonts w:asciiTheme="minorHAnsi" w:hAnsiTheme="minorHAnsi" w:cstheme="minorHAnsi"/>
        </w:rPr>
      </w:pPr>
      <w:r w:rsidRPr="001D2B7C">
        <w:rPr>
          <w:rFonts w:asciiTheme="minorHAnsi" w:hAnsiTheme="minorHAnsi" w:cstheme="minorHAnsi"/>
        </w:rPr>
        <w:t>CLÁUSULA 3 – AYUDA FINANCIERA</w:t>
      </w:r>
    </w:p>
    <w:p w:rsidR="001877B5" w:rsidRPr="001D2B7C" w:rsidRDefault="0070750A">
      <w:pPr>
        <w:pStyle w:val="Textoindependiente"/>
        <w:spacing w:line="20" w:lineRule="exact"/>
        <w:ind w:left="10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5080" r="6350" b="4445"/>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23" name="Line 18"/>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5E9EF" id="Group 17"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">
                <v:line id="Line 18"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anchorlock/>
              </v:group>
            </w:pict>
          </mc:Fallback>
        </mc:AlternateContent>
      </w:r>
    </w:p>
    <w:p w:rsidR="001877B5" w:rsidRPr="001D2B7C" w:rsidRDefault="00913284">
      <w:pPr>
        <w:pStyle w:val="Textoindependiente"/>
        <w:spacing w:before="8"/>
        <w:rPr>
          <w:rFonts w:asciiTheme="minorHAnsi" w:hAnsiTheme="minorHAnsi" w:cstheme="minorHAnsi"/>
          <w:b/>
          <w:sz w:val="14"/>
        </w:rPr>
      </w:pPr>
      <w:r w:rsidRPr="001D2B7C">
        <w:rPr>
          <w:rFonts w:asciiTheme="minorHAnsi" w:hAnsiTheme="minorHAnsi" w:cstheme="minorHAnsi"/>
          <w:noProof/>
          <w:lang w:val="es-ES" w:eastAsia="es-ES"/>
        </w:rPr>
        <mc:AlternateContent>
          <mc:Choice Requires="wpg">
            <w:drawing>
              <wp:anchor distT="0" distB="0" distL="114300" distR="114300" simplePos="0" relativeHeight="1264" behindDoc="0" locked="0" layoutInCell="1" allowOverlap="1">
                <wp:simplePos x="0" y="0"/>
                <wp:positionH relativeFrom="page">
                  <wp:posOffset>5208905</wp:posOffset>
                </wp:positionH>
                <wp:positionV relativeFrom="paragraph">
                  <wp:posOffset>163195</wp:posOffset>
                </wp:positionV>
                <wp:extent cx="255905" cy="154305"/>
                <wp:effectExtent l="8890" t="0" r="1905" b="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154305"/>
                          <a:chOff x="8204" y="-244"/>
                          <a:chExt cx="403" cy="243"/>
                        </a:xfrm>
                      </wpg:grpSpPr>
                      <wps:wsp>
                        <wps:cNvPr id="17" name="Rectangle 13"/>
                        <wps:cNvSpPr>
                          <a:spLocks noChangeArrowheads="1"/>
                        </wps:cNvSpPr>
                        <wps:spPr bwMode="auto">
                          <a:xfrm>
                            <a:off x="8210" y="-244"/>
                            <a:ext cx="396" cy="242"/>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8210" y="-25"/>
                            <a:ext cx="2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92C9D" id="Group 11" o:spid="_x0000_s1026" style="position:absolute;margin-left:410.15pt;margin-top:12.85pt;width:20.15pt;height:12.15pt;z-index:1264;mso-position-horizontal-relative:page" coordorigin="8204,-244" coordsize="4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">
                <v:rect id="Rectangle 13" o:spid="_x0000_s1027" style="position:absolute;left:8210;top:-244;width:39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1VsEA&#10;AADbAAAADwAAAGRycy9kb3ducmV2LnhtbERPTWvCQBC9F/wPyxR6KXWjBysxGxGlINhLYw89TnfH&#10;JDQ7E7Krxn/fFQq9zeN9TrEefacuNIRW2MBsmoEituJarg18Ht9elqBCRHbYCZOBGwVYl5OHAnMn&#10;V/6gSxVrlUI45GigibHPtQ62IY9hKj1x4k4yeIwJDrV2A15TuO/0PMsW2mPLqaHBnrYN2Z/q7A3s&#10;3rdf+D1/tvEg+42IXdaussY8PY6bFahIY/wX/7n3Ls1/hfsv6QBd/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dVbBAAAA2wAAAA8AAAAAAAAAAAAAAAAAmAIAAGRycy9kb3du&#10;cmV2LnhtbFBLBQYAAAAABAAEAPUAAACGAwAAAAA=&#10;" fillcolor="#a7a8a7" stroked="f"/>
                <v:line id="Line 12" o:spid="_x0000_s1028" style="position:absolute;visibility:visible;mso-wrap-style:square" from="8210,-25" to="85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Py98QAAADbAAAADwAAAGRycy9kb3ducmV2LnhtbESPQWvCQBCF74X+h2UK3uqmhUobXUUK&#10;xUIQMfXS2zQ7ZoPZ2ZBdY/z3zkHobYb35r1vFqvRt2qgPjaBDbxMM1DEVbAN1wYOP1/P76BiQrbY&#10;BiYDV4qwWj4+LDC34cJ7GspUKwnhmKMBl1KXax0rRx7jNHTEoh1D7zHJ2tfa9niRcN/q1yybaY8N&#10;S4PDjj4dVafy7A38Fb+H/emtSJvt8FHsNI7rcueMmTyN6zmoRGP6N9+vv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L3xAAAANsAAAAPAAAAAAAAAAAA&#10;AAAAAKECAABkcnMvZG93bnJldi54bWxQSwUGAAAAAAQABAD5AAAAkgMAAAAA&#10;" strokeweight=".22817mm"/>
                <w10:wrap anchorx="page"/>
              </v:group>
            </w:pict>
          </mc:Fallback>
        </mc:AlternateContent>
      </w:r>
    </w:p>
    <w:p w:rsidR="001877B5" w:rsidRPr="001D2B7C" w:rsidRDefault="001877B5">
      <w:pPr>
        <w:rPr>
          <w:rFonts w:asciiTheme="minorHAnsi" w:hAnsiTheme="minorHAnsi" w:cstheme="minorHAnsi"/>
          <w:sz w:val="14"/>
        </w:rPr>
        <w:sectPr w:rsidR="001877B5" w:rsidRPr="001D2B7C">
          <w:type w:val="continuous"/>
          <w:pgSz w:w="11910" w:h="16850"/>
          <w:pgMar w:top="1600" w:right="1060" w:bottom="280" w:left="1280" w:header="720" w:footer="720" w:gutter="0"/>
          <w:cols w:space="720"/>
        </w:sectPr>
      </w:pPr>
    </w:p>
    <w:p w:rsidR="001877B5" w:rsidRPr="001D2B7C" w:rsidRDefault="00913284">
      <w:pPr>
        <w:pStyle w:val="Prrafodelista"/>
        <w:numPr>
          <w:ilvl w:val="1"/>
          <w:numId w:val="4"/>
        </w:numPr>
        <w:tabs>
          <w:tab w:val="left" w:pos="743"/>
          <w:tab w:val="left" w:pos="744"/>
        </w:tabs>
        <w:spacing w:before="59"/>
        <w:ind w:hanging="566"/>
        <w:jc w:val="left"/>
        <w:rPr>
          <w:rFonts w:asciiTheme="minorHAnsi" w:hAnsiTheme="minorHAnsi" w:cstheme="minorHAnsi"/>
          <w:sz w:val="20"/>
        </w:rPr>
      </w:pPr>
      <w:r w:rsidRPr="001D2B7C">
        <w:rPr>
          <w:rFonts w:asciiTheme="minorHAnsi" w:hAnsiTheme="minorHAnsi" w:cstheme="minorHAnsi"/>
          <w:noProof/>
          <w:lang w:val="es-ES" w:eastAsia="es-ES"/>
        </w:rPr>
        <mc:AlternateContent>
          <mc:Choice Requires="wpg">
            <w:drawing>
              <wp:anchor distT="0" distB="0" distL="114300" distR="114300" simplePos="0" relativeHeight="1240" behindDoc="0" locked="0" layoutInCell="1" allowOverlap="1">
                <wp:simplePos x="0" y="0"/>
                <wp:positionH relativeFrom="page">
                  <wp:posOffset>2465705</wp:posOffset>
                </wp:positionH>
                <wp:positionV relativeFrom="paragraph">
                  <wp:posOffset>49530</wp:posOffset>
                </wp:positionV>
                <wp:extent cx="383540" cy="154305"/>
                <wp:effectExtent l="8255"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154305"/>
                          <a:chOff x="3913" y="-244"/>
                          <a:chExt cx="604" cy="243"/>
                        </a:xfrm>
                      </wpg:grpSpPr>
                      <wps:wsp>
                        <wps:cNvPr id="20" name="Rectangle 16"/>
                        <wps:cNvSpPr>
                          <a:spLocks noChangeArrowheads="1"/>
                        </wps:cNvSpPr>
                        <wps:spPr bwMode="auto">
                          <a:xfrm>
                            <a:off x="3919" y="-244"/>
                            <a:ext cx="598" cy="242"/>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5"/>
                        <wps:cNvCnPr>
                          <a:cxnSpLocks noChangeShapeType="1"/>
                        </wps:cNvCnPr>
                        <wps:spPr bwMode="auto">
                          <a:xfrm>
                            <a:off x="3919" y="-25"/>
                            <a:ext cx="2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26A96" id="Group 14" o:spid="_x0000_s1026" style="position:absolute;margin-left:194.15pt;margin-top:3.9pt;width:30.2pt;height:12.15pt;z-index:1240;mso-position-horizontal-relative:page" coordorigin="3913,-244" coordsize="60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">
                <v:rect id="Rectangle 16" o:spid="_x0000_s1027" style="position:absolute;left:3919;top:-244;width:59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nn78A&#10;AADbAAAADwAAAGRycy9kb3ducmV2LnhtbERPTWvCQBC9F/wPywheim7MoUh0FVEEwV6aevA47o5J&#10;MDsTsqum/757KPT4eN+rzeBb9aQ+NMIG5rMMFLEV13Bl4Px9mC5AhYjssBUmAz8UYLMeva2wcPLi&#10;L3qWsVIphEOBBuoYu0LrYGvyGGbSESfuJr3HmGBfadfjK4X7VudZ9qE9NpwaauxoV5O9lw9vYP+5&#10;u+A1f7fxJMetiF1UrrTGTMbDdgkq0hD/xX/uozOQp/XpS/oBe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iyefvwAAANsAAAAPAAAAAAAAAAAAAAAAAJgCAABkcnMvZG93bnJl&#10;di54bWxQSwUGAAAAAAQABAD1AAAAhAMAAAAA&#10;" fillcolor="#a7a8a7" stroked="f"/>
                <v:line id="Line 15" o:spid="_x0000_s1028" style="position:absolute;visibility:visible;mso-wrap-style:square" from="3919,-25" to="42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R18MAAADbAAAADwAAAGRycy9kb3ducmV2LnhtbESPQWvCQBSE7wX/w/IEb3WjoNTUVUQo&#10;LQQRoxdvr9lnNph9G7LbGP+9Kwg9DjPzDbNc97YWHbW+cqxgMk5AEBdOV1wqOB2/3j9A+ICssXZM&#10;Cu7kYb0avC0x1e7GB+ryUIoIYZ+iAhNCk0rpC0MW/dg1xNG7uNZiiLItpW7xFuG2ltMkmUuLFccF&#10;gw1tDRXX/M8q+M3Op8N1loXvXbfI9hL7Tb43So2G/eYTRKA+/Idf7R+tYDqB55f4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VkdfDAAAA2wAAAA8AAAAAAAAAAAAA&#10;AAAAoQIAAGRycy9kb3ducmV2LnhtbFBLBQYAAAAABAAEAPkAAACRAwAAAAA=&#10;" strokeweight=".22817mm"/>
                <w10:wrap anchorx="page"/>
              </v:group>
            </w:pict>
          </mc:Fallback>
        </mc:AlternateContent>
      </w:r>
      <w:r w:rsidR="0070750A" w:rsidRPr="001D2B7C">
        <w:rPr>
          <w:rFonts w:asciiTheme="minorHAnsi" w:hAnsiTheme="minorHAnsi" w:cstheme="minorHAnsi"/>
          <w:sz w:val="20"/>
        </w:rPr>
        <w:t>El participante</w:t>
      </w:r>
      <w:r w:rsidR="0070750A" w:rsidRPr="001D2B7C">
        <w:rPr>
          <w:rFonts w:asciiTheme="minorHAnsi" w:hAnsiTheme="minorHAnsi" w:cstheme="minorHAnsi"/>
          <w:spacing w:val="-4"/>
          <w:sz w:val="20"/>
        </w:rPr>
        <w:t xml:space="preserve"> </w:t>
      </w:r>
      <w:r w:rsidR="0070750A" w:rsidRPr="001D2B7C">
        <w:rPr>
          <w:rFonts w:asciiTheme="minorHAnsi" w:hAnsiTheme="minorHAnsi" w:cstheme="minorHAnsi"/>
          <w:sz w:val="20"/>
        </w:rPr>
        <w:t>recibirá</w:t>
      </w:r>
    </w:p>
    <w:p w:rsidR="001877B5" w:rsidRPr="001D2B7C" w:rsidRDefault="0070750A">
      <w:pPr>
        <w:pStyle w:val="Textoindependiente"/>
        <w:spacing w:before="59"/>
        <w:ind w:left="138"/>
        <w:rPr>
          <w:rFonts w:asciiTheme="minorHAnsi" w:hAnsiTheme="minorHAnsi" w:cstheme="minorHAnsi"/>
        </w:rPr>
      </w:pPr>
      <w:r w:rsidRPr="001D2B7C">
        <w:rPr>
          <w:rFonts w:asciiTheme="minorHAnsi" w:hAnsiTheme="minorHAnsi" w:cstheme="minorHAnsi"/>
        </w:rPr>
        <w:t>EUR correspondiente a la ayuda individual y</w:t>
      </w:r>
    </w:p>
    <w:p w:rsidR="001877B5" w:rsidRPr="001D2B7C" w:rsidRDefault="0070750A">
      <w:pPr>
        <w:pStyle w:val="Textoindependiente"/>
        <w:spacing w:before="59"/>
        <w:ind w:left="138"/>
        <w:rPr>
          <w:rFonts w:asciiTheme="minorHAnsi" w:hAnsiTheme="minorHAnsi" w:cstheme="minorHAnsi"/>
        </w:rPr>
      </w:pPr>
      <w:r w:rsidRPr="001D2B7C">
        <w:rPr>
          <w:rFonts w:asciiTheme="minorHAnsi" w:hAnsiTheme="minorHAnsi" w:cstheme="minorHAnsi"/>
        </w:rPr>
        <w:t>EUR correspondiente</w:t>
      </w:r>
    </w:p>
    <w:p w:rsidR="001877B5" w:rsidRPr="001D2B7C" w:rsidRDefault="001877B5">
      <w:pPr>
        <w:rPr>
          <w:rFonts w:asciiTheme="minorHAnsi" w:hAnsiTheme="minorHAnsi" w:cstheme="minorHAnsi"/>
        </w:rPr>
        <w:sectPr w:rsidR="001877B5" w:rsidRPr="001D2B7C">
          <w:type w:val="continuous"/>
          <w:pgSz w:w="11910" w:h="16850"/>
          <w:pgMar w:top="1600" w:right="1060" w:bottom="280" w:left="1280" w:header="720" w:footer="720" w:gutter="0"/>
          <w:cols w:num="3" w:space="720" w:equalWidth="0">
            <w:col w:w="2589" w:space="510"/>
            <w:col w:w="3730" w:space="513"/>
            <w:col w:w="2228"/>
          </w:cols>
        </w:sectPr>
      </w:pPr>
    </w:p>
    <w:p w:rsidR="001877B5" w:rsidRPr="001D2B7C" w:rsidRDefault="0070750A">
      <w:pPr>
        <w:pStyle w:val="Textoindependiente"/>
        <w:tabs>
          <w:tab w:val="left" w:pos="5348"/>
        </w:tabs>
        <w:spacing w:line="242" w:lineRule="exact"/>
        <w:ind w:left="704"/>
        <w:rPr>
          <w:rFonts w:asciiTheme="minorHAnsi" w:hAnsiTheme="minorHAnsi" w:cstheme="minorHAnsi"/>
        </w:rPr>
      </w:pPr>
      <w:r w:rsidRPr="001D2B7C">
        <w:rPr>
          <w:rFonts w:asciiTheme="minorHAnsi" w:hAnsiTheme="minorHAnsi" w:cstheme="minorHAnsi"/>
          <w:noProof/>
          <w:lang w:val="es-ES" w:eastAsia="es-ES"/>
        </w:rPr>
        <mc:AlternateContent>
          <mc:Choice Requires="wpg">
            <w:drawing>
              <wp:anchor distT="0" distB="0" distL="114300" distR="114300" simplePos="0" relativeHeight="503307296" behindDoc="1" locked="0" layoutInCell="1" allowOverlap="1">
                <wp:simplePos x="0" y="0"/>
                <wp:positionH relativeFrom="page">
                  <wp:posOffset>3987165</wp:posOffset>
                </wp:positionH>
                <wp:positionV relativeFrom="paragraph">
                  <wp:posOffset>-1270</wp:posOffset>
                </wp:positionV>
                <wp:extent cx="197485" cy="154305"/>
                <wp:effectExtent l="5715" t="0" r="635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54305"/>
                          <a:chOff x="6279" y="-2"/>
                          <a:chExt cx="311" cy="243"/>
                        </a:xfrm>
                      </wpg:grpSpPr>
                      <wps:wsp>
                        <wps:cNvPr id="14" name="Rectangle 10"/>
                        <wps:cNvSpPr>
                          <a:spLocks noChangeArrowheads="1"/>
                        </wps:cNvSpPr>
                        <wps:spPr bwMode="auto">
                          <a:xfrm>
                            <a:off x="6286" y="-2"/>
                            <a:ext cx="298" cy="242"/>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9"/>
                        <wps:cNvCnPr>
                          <a:cxnSpLocks noChangeShapeType="1"/>
                        </wps:cNvCnPr>
                        <wps:spPr bwMode="auto">
                          <a:xfrm>
                            <a:off x="6286" y="217"/>
                            <a:ext cx="298"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21035" id="Group 8" o:spid="_x0000_s1026" style="position:absolute;margin-left:313.95pt;margin-top:-.1pt;width:15.55pt;height:12.15pt;z-index:-9184;mso-position-horizontal-relative:page" coordorigin="6279,-2" coordsize="31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">
                <v:rect id="Rectangle 10" o:spid="_x0000_s1027" style="position:absolute;left:6286;top:-2;width:29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rIcEA&#10;AADbAAAADwAAAGRycy9kb3ducmV2LnhtbERPTWvCQBC9F/wPyxR6KXWjSJGYjYhSEOylsYcep7tj&#10;EpqdCdlV47/vCoXe5vE+p1iPvlMXGkIrbGA2zUARW3Et1wY+j28vS1AhIjvshMnAjQKsy8lDgbmT&#10;K3/QpYq1SiEccjTQxNjnWgfbkMcwlZ44cScZPMYEh1q7Aa8p3Hd6nmWv2mPLqaHBnrYN2Z/q7A3s&#10;3rdf+D1/tvEg+42IXdaussY8PY6bFahIY/wX/7n3Ls1fwP2XdI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c6yHBAAAA2wAAAA8AAAAAAAAAAAAAAAAAmAIAAGRycy9kb3du&#10;cmV2LnhtbFBLBQYAAAAABAAEAPUAAACGAwAAAAA=&#10;" fillcolor="#a7a8a7" stroked="f"/>
                <v:line id="Line 9" o:spid="_x0000_s1028" style="position:absolute;visibility:visible;mso-wrap-style:square" from="6286,217" to="658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JdacIAAADbAAAADwAAAGRycy9kb3ducmV2LnhtbERPTWvCQBC9C/6HZQredNOCpU3diAhF&#10;IRQx9eJtzE6zIdnZkF1j+u+7gtDbPN7nrNajbcVAva8dK3heJCCIS6drrhScvj/nbyB8QNbYOiYF&#10;v+RhnU0nK0y1u/GRhiJUIoawT1GBCaFLpfSlIYt+4TriyP243mKIsK+k7vEWw20rX5LkVVqsOTYY&#10;7GhrqGyKq1Vwyc+nY7PMw+5reM8PEsdNcTBKzZ7GzQeIQGP4Fz/cex3nL+H+Szx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JdacIAAADbAAAADwAAAAAAAAAAAAAA&#10;AAChAgAAZHJzL2Rvd25yZXYueG1sUEsFBgAAAAAEAAQA+QAAAJADAAAAAA==&#10;" strokeweight=".22817mm"/>
                <w10:wrap anchorx="page"/>
              </v:group>
            </w:pict>
          </mc:Fallback>
        </mc:AlternateContent>
      </w:r>
      <w:r w:rsidRPr="001D2B7C">
        <w:rPr>
          <w:rFonts w:asciiTheme="minorHAnsi" w:hAnsiTheme="minorHAnsi" w:cstheme="minorHAnsi"/>
        </w:rPr>
        <w:t>al viaje.  El importe de la ayuda individual</w:t>
      </w:r>
      <w:r w:rsidRPr="001D2B7C">
        <w:rPr>
          <w:rFonts w:asciiTheme="minorHAnsi" w:hAnsiTheme="minorHAnsi" w:cstheme="minorHAnsi"/>
          <w:spacing w:val="-24"/>
        </w:rPr>
        <w:t xml:space="preserve"> </w:t>
      </w:r>
      <w:r w:rsidRPr="001D2B7C">
        <w:rPr>
          <w:rFonts w:asciiTheme="minorHAnsi" w:hAnsiTheme="minorHAnsi" w:cstheme="minorHAnsi"/>
        </w:rPr>
        <w:t>asciende</w:t>
      </w:r>
      <w:r w:rsidRPr="001D2B7C">
        <w:rPr>
          <w:rFonts w:asciiTheme="minorHAnsi" w:hAnsiTheme="minorHAnsi" w:cstheme="minorHAnsi"/>
          <w:spacing w:val="-4"/>
        </w:rPr>
        <w:t xml:space="preserve"> </w:t>
      </w:r>
      <w:r w:rsidRPr="001D2B7C">
        <w:rPr>
          <w:rFonts w:asciiTheme="minorHAnsi" w:hAnsiTheme="minorHAnsi" w:cstheme="minorHAnsi"/>
        </w:rPr>
        <w:t>a</w:t>
      </w:r>
      <w:r w:rsidR="00DA5F9B" w:rsidRPr="001D2B7C">
        <w:rPr>
          <w:rFonts w:asciiTheme="minorHAnsi" w:hAnsiTheme="minorHAnsi" w:cstheme="minorHAnsi"/>
        </w:rPr>
        <w:t xml:space="preserve"> </w:t>
      </w:r>
      <w:r w:rsidR="0014191D" w:rsidRPr="001D2B7C">
        <w:rPr>
          <w:rFonts w:asciiTheme="minorHAnsi" w:hAnsiTheme="minorHAnsi" w:cstheme="minorHAnsi"/>
        </w:rPr>
        <w:t xml:space="preserve">160 </w:t>
      </w:r>
      <w:r w:rsidRPr="001D2B7C">
        <w:rPr>
          <w:rFonts w:asciiTheme="minorHAnsi" w:hAnsiTheme="minorHAnsi" w:cstheme="minorHAnsi"/>
        </w:rPr>
        <w:t>EUR al día.</w:t>
      </w:r>
    </w:p>
    <w:p w:rsidR="001877B5" w:rsidRPr="001D2B7C" w:rsidRDefault="0070750A">
      <w:pPr>
        <w:pStyle w:val="Textoindependiente"/>
        <w:ind w:left="704" w:right="356"/>
        <w:jc w:val="both"/>
        <w:rPr>
          <w:rFonts w:asciiTheme="minorHAnsi" w:hAnsiTheme="minorHAnsi" w:cstheme="minorHAnsi"/>
        </w:rPr>
      </w:pPr>
      <w:r w:rsidRPr="001D2B7C">
        <w:rPr>
          <w:rFonts w:asciiTheme="minorHAnsi" w:hAnsiTheme="minorHAnsi" w:cstheme="minorHAnsi"/>
        </w:rPr>
        <w:t>El importe final del período de movilidad se determinará multiplicando el número de días de la movilidad especificado en la cláusula 2.3 por el importe diario de la ayuda individual del país de acogida y</w:t>
      </w:r>
      <w:r w:rsidRPr="001D2B7C">
        <w:rPr>
          <w:rFonts w:asciiTheme="minorHAnsi" w:hAnsiTheme="minorHAnsi" w:cstheme="minorHAnsi"/>
          <w:spacing w:val="-3"/>
        </w:rPr>
        <w:t xml:space="preserve"> </w:t>
      </w:r>
      <w:r w:rsidRPr="001D2B7C">
        <w:rPr>
          <w:rFonts w:asciiTheme="minorHAnsi" w:hAnsiTheme="minorHAnsi" w:cstheme="minorHAnsi"/>
        </w:rPr>
        <w:t>añadiendo</w:t>
      </w:r>
      <w:r w:rsidRPr="001D2B7C">
        <w:rPr>
          <w:rFonts w:asciiTheme="minorHAnsi" w:hAnsiTheme="minorHAnsi" w:cstheme="minorHAnsi"/>
          <w:spacing w:val="-4"/>
        </w:rPr>
        <w:t xml:space="preserve"> </w:t>
      </w:r>
      <w:r w:rsidRPr="001D2B7C">
        <w:rPr>
          <w:rFonts w:asciiTheme="minorHAnsi" w:hAnsiTheme="minorHAnsi" w:cstheme="minorHAnsi"/>
        </w:rPr>
        <w:t>a</w:t>
      </w:r>
      <w:r w:rsidRPr="001D2B7C">
        <w:rPr>
          <w:rFonts w:asciiTheme="minorHAnsi" w:hAnsiTheme="minorHAnsi" w:cstheme="minorHAnsi"/>
          <w:spacing w:val="-3"/>
        </w:rPr>
        <w:t xml:space="preserve"> </w:t>
      </w:r>
      <w:r w:rsidRPr="001D2B7C">
        <w:rPr>
          <w:rFonts w:asciiTheme="minorHAnsi" w:hAnsiTheme="minorHAnsi" w:cstheme="minorHAnsi"/>
        </w:rPr>
        <w:t>la</w:t>
      </w:r>
      <w:r w:rsidRPr="001D2B7C">
        <w:rPr>
          <w:rFonts w:asciiTheme="minorHAnsi" w:hAnsiTheme="minorHAnsi" w:cstheme="minorHAnsi"/>
          <w:spacing w:val="-3"/>
        </w:rPr>
        <w:t xml:space="preserve"> </w:t>
      </w:r>
      <w:r w:rsidRPr="001D2B7C">
        <w:rPr>
          <w:rFonts w:asciiTheme="minorHAnsi" w:hAnsiTheme="minorHAnsi" w:cstheme="minorHAnsi"/>
        </w:rPr>
        <w:t>cantidad</w:t>
      </w:r>
      <w:r w:rsidRPr="001D2B7C">
        <w:rPr>
          <w:rFonts w:asciiTheme="minorHAnsi" w:hAnsiTheme="minorHAnsi" w:cstheme="minorHAnsi"/>
          <w:spacing w:val="-3"/>
        </w:rPr>
        <w:t xml:space="preserve"> </w:t>
      </w:r>
      <w:r w:rsidRPr="001D2B7C">
        <w:rPr>
          <w:rFonts w:asciiTheme="minorHAnsi" w:hAnsiTheme="minorHAnsi" w:cstheme="minorHAnsi"/>
        </w:rPr>
        <w:t>obtenida</w:t>
      </w:r>
      <w:r w:rsidRPr="001D2B7C">
        <w:rPr>
          <w:rFonts w:asciiTheme="minorHAnsi" w:hAnsiTheme="minorHAnsi" w:cstheme="minorHAnsi"/>
          <w:spacing w:val="-3"/>
        </w:rPr>
        <w:t xml:space="preserve"> </w:t>
      </w:r>
      <w:r w:rsidRPr="001D2B7C">
        <w:rPr>
          <w:rFonts w:asciiTheme="minorHAnsi" w:hAnsiTheme="minorHAnsi" w:cstheme="minorHAnsi"/>
        </w:rPr>
        <w:t>la</w:t>
      </w:r>
      <w:r w:rsidRPr="001D2B7C">
        <w:rPr>
          <w:rFonts w:asciiTheme="minorHAnsi" w:hAnsiTheme="minorHAnsi" w:cstheme="minorHAnsi"/>
          <w:spacing w:val="-3"/>
        </w:rPr>
        <w:t xml:space="preserve"> </w:t>
      </w:r>
      <w:r w:rsidRPr="001D2B7C">
        <w:rPr>
          <w:rFonts w:asciiTheme="minorHAnsi" w:hAnsiTheme="minorHAnsi" w:cstheme="minorHAnsi"/>
        </w:rPr>
        <w:t>contribución</w:t>
      </w:r>
      <w:r w:rsidRPr="001D2B7C">
        <w:rPr>
          <w:rFonts w:asciiTheme="minorHAnsi" w:hAnsiTheme="minorHAnsi" w:cstheme="minorHAnsi"/>
          <w:spacing w:val="-3"/>
        </w:rPr>
        <w:t xml:space="preserve"> </w:t>
      </w:r>
      <w:r w:rsidRPr="001D2B7C">
        <w:rPr>
          <w:rFonts w:asciiTheme="minorHAnsi" w:hAnsiTheme="minorHAnsi" w:cstheme="minorHAnsi"/>
        </w:rPr>
        <w:t>por</w:t>
      </w:r>
      <w:r w:rsidRPr="001D2B7C">
        <w:rPr>
          <w:rFonts w:asciiTheme="minorHAnsi" w:hAnsiTheme="minorHAnsi" w:cstheme="minorHAnsi"/>
          <w:spacing w:val="-4"/>
        </w:rPr>
        <w:t xml:space="preserve"> </w:t>
      </w:r>
      <w:r w:rsidRPr="001D2B7C">
        <w:rPr>
          <w:rFonts w:asciiTheme="minorHAnsi" w:hAnsiTheme="minorHAnsi" w:cstheme="minorHAnsi"/>
        </w:rPr>
        <w:t>los</w:t>
      </w:r>
      <w:r w:rsidRPr="001D2B7C">
        <w:rPr>
          <w:rFonts w:asciiTheme="minorHAnsi" w:hAnsiTheme="minorHAnsi" w:cstheme="minorHAnsi"/>
          <w:spacing w:val="-5"/>
        </w:rPr>
        <w:t xml:space="preserve"> </w:t>
      </w:r>
      <w:r w:rsidRPr="001D2B7C">
        <w:rPr>
          <w:rFonts w:asciiTheme="minorHAnsi" w:hAnsiTheme="minorHAnsi" w:cstheme="minorHAnsi"/>
        </w:rPr>
        <w:t>gastos</w:t>
      </w:r>
      <w:r w:rsidRPr="001D2B7C">
        <w:rPr>
          <w:rFonts w:asciiTheme="minorHAnsi" w:hAnsiTheme="minorHAnsi" w:cstheme="minorHAnsi"/>
          <w:spacing w:val="-5"/>
        </w:rPr>
        <w:t xml:space="preserve"> </w:t>
      </w:r>
      <w:r w:rsidRPr="001D2B7C">
        <w:rPr>
          <w:rFonts w:asciiTheme="minorHAnsi" w:hAnsiTheme="minorHAnsi" w:cstheme="minorHAnsi"/>
        </w:rPr>
        <w:t>de</w:t>
      </w:r>
      <w:r w:rsidRPr="001D2B7C">
        <w:rPr>
          <w:rFonts w:asciiTheme="minorHAnsi" w:hAnsiTheme="minorHAnsi" w:cstheme="minorHAnsi"/>
          <w:spacing w:val="-2"/>
        </w:rPr>
        <w:t xml:space="preserve"> </w:t>
      </w:r>
      <w:r w:rsidRPr="001D2B7C">
        <w:rPr>
          <w:rFonts w:asciiTheme="minorHAnsi" w:hAnsiTheme="minorHAnsi" w:cstheme="minorHAnsi"/>
        </w:rPr>
        <w:t>viaje.</w:t>
      </w:r>
    </w:p>
    <w:p w:rsidR="001877B5" w:rsidRPr="001D2B7C" w:rsidRDefault="0070750A">
      <w:pPr>
        <w:pStyle w:val="Prrafodelista"/>
        <w:numPr>
          <w:ilvl w:val="1"/>
          <w:numId w:val="4"/>
        </w:numPr>
        <w:tabs>
          <w:tab w:val="left" w:pos="704"/>
          <w:tab w:val="left" w:pos="705"/>
        </w:tabs>
        <w:spacing w:before="117"/>
        <w:ind w:right="352" w:hanging="566"/>
        <w:jc w:val="left"/>
        <w:rPr>
          <w:rFonts w:asciiTheme="minorHAnsi" w:hAnsiTheme="minorHAnsi" w:cstheme="minorHAnsi"/>
          <w:sz w:val="20"/>
        </w:rPr>
      </w:pPr>
      <w:r w:rsidRPr="001D2B7C">
        <w:rPr>
          <w:rFonts w:asciiTheme="minorHAnsi" w:hAnsiTheme="minorHAnsi" w:cstheme="minorHAnsi"/>
          <w:sz w:val="20"/>
        </w:rPr>
        <w:t>El reembolso de los gastos incurridos en relación con las necesidades especiales del participante, se basarán,</w:t>
      </w:r>
      <w:r w:rsidRPr="001D2B7C">
        <w:rPr>
          <w:rFonts w:asciiTheme="minorHAnsi" w:hAnsiTheme="minorHAnsi" w:cstheme="minorHAnsi"/>
          <w:spacing w:val="-4"/>
          <w:sz w:val="20"/>
        </w:rPr>
        <w:t xml:space="preserve"> </w:t>
      </w:r>
      <w:r w:rsidRPr="001D2B7C">
        <w:rPr>
          <w:rFonts w:asciiTheme="minorHAnsi" w:hAnsiTheme="minorHAnsi" w:cstheme="minorHAnsi"/>
          <w:sz w:val="20"/>
        </w:rPr>
        <w:t>en</w:t>
      </w:r>
      <w:r w:rsidRPr="001D2B7C">
        <w:rPr>
          <w:rFonts w:asciiTheme="minorHAnsi" w:hAnsiTheme="minorHAnsi" w:cstheme="minorHAnsi"/>
          <w:spacing w:val="-4"/>
          <w:sz w:val="20"/>
        </w:rPr>
        <w:t xml:space="preserve"> </w:t>
      </w:r>
      <w:r w:rsidRPr="001D2B7C">
        <w:rPr>
          <w:rFonts w:asciiTheme="minorHAnsi" w:hAnsiTheme="minorHAnsi" w:cstheme="minorHAnsi"/>
          <w:sz w:val="20"/>
        </w:rPr>
        <w:t>su</w:t>
      </w:r>
      <w:r w:rsidRPr="001D2B7C">
        <w:rPr>
          <w:rFonts w:asciiTheme="minorHAnsi" w:hAnsiTheme="minorHAnsi" w:cstheme="minorHAnsi"/>
          <w:spacing w:val="-4"/>
          <w:sz w:val="20"/>
        </w:rPr>
        <w:t xml:space="preserve"> </w:t>
      </w:r>
      <w:r w:rsidRPr="001D2B7C">
        <w:rPr>
          <w:rFonts w:asciiTheme="minorHAnsi" w:hAnsiTheme="minorHAnsi" w:cstheme="minorHAnsi"/>
          <w:sz w:val="20"/>
        </w:rPr>
        <w:t>caso,</w:t>
      </w:r>
      <w:r w:rsidRPr="001D2B7C">
        <w:rPr>
          <w:rFonts w:asciiTheme="minorHAnsi" w:hAnsiTheme="minorHAnsi" w:cstheme="minorHAnsi"/>
          <w:spacing w:val="-4"/>
          <w:sz w:val="20"/>
        </w:rPr>
        <w:t xml:space="preserve"> </w:t>
      </w:r>
      <w:r w:rsidRPr="001D2B7C">
        <w:rPr>
          <w:rFonts w:asciiTheme="minorHAnsi" w:hAnsiTheme="minorHAnsi" w:cstheme="minorHAnsi"/>
          <w:sz w:val="20"/>
        </w:rPr>
        <w:t>en</w:t>
      </w:r>
      <w:r w:rsidRPr="001D2B7C">
        <w:rPr>
          <w:rFonts w:asciiTheme="minorHAnsi" w:hAnsiTheme="minorHAnsi" w:cstheme="minorHAnsi"/>
          <w:spacing w:val="-4"/>
          <w:sz w:val="20"/>
        </w:rPr>
        <w:t xml:space="preserve"> </w:t>
      </w:r>
      <w:r w:rsidRPr="001D2B7C">
        <w:rPr>
          <w:rFonts w:asciiTheme="minorHAnsi" w:hAnsiTheme="minorHAnsi" w:cstheme="minorHAnsi"/>
          <w:sz w:val="20"/>
        </w:rPr>
        <w:t>la</w:t>
      </w:r>
      <w:r w:rsidRPr="001D2B7C">
        <w:rPr>
          <w:rFonts w:asciiTheme="minorHAnsi" w:hAnsiTheme="minorHAnsi" w:cstheme="minorHAnsi"/>
          <w:spacing w:val="-4"/>
          <w:sz w:val="20"/>
        </w:rPr>
        <w:t xml:space="preserve"> </w:t>
      </w:r>
      <w:r w:rsidRPr="001D2B7C">
        <w:rPr>
          <w:rFonts w:asciiTheme="minorHAnsi" w:hAnsiTheme="minorHAnsi" w:cstheme="minorHAnsi"/>
          <w:sz w:val="20"/>
        </w:rPr>
        <w:t>documentación</w:t>
      </w:r>
      <w:r w:rsidRPr="001D2B7C">
        <w:rPr>
          <w:rFonts w:asciiTheme="minorHAnsi" w:hAnsiTheme="minorHAnsi" w:cstheme="minorHAnsi"/>
          <w:spacing w:val="-4"/>
          <w:sz w:val="20"/>
        </w:rPr>
        <w:t xml:space="preserve"> </w:t>
      </w:r>
      <w:r w:rsidRPr="001D2B7C">
        <w:rPr>
          <w:rFonts w:asciiTheme="minorHAnsi" w:hAnsiTheme="minorHAnsi" w:cstheme="minorHAnsi"/>
          <w:sz w:val="20"/>
        </w:rPr>
        <w:t>justificativa</w:t>
      </w:r>
      <w:r w:rsidRPr="001D2B7C">
        <w:rPr>
          <w:rFonts w:asciiTheme="minorHAnsi" w:hAnsiTheme="minorHAnsi" w:cstheme="minorHAnsi"/>
          <w:spacing w:val="-4"/>
          <w:sz w:val="20"/>
        </w:rPr>
        <w:t xml:space="preserve"> </w:t>
      </w:r>
      <w:r w:rsidRPr="001D2B7C">
        <w:rPr>
          <w:rFonts w:asciiTheme="minorHAnsi" w:hAnsiTheme="minorHAnsi" w:cstheme="minorHAnsi"/>
          <w:sz w:val="20"/>
        </w:rPr>
        <w:t>aportada</w:t>
      </w:r>
      <w:r w:rsidRPr="001D2B7C">
        <w:rPr>
          <w:rFonts w:asciiTheme="minorHAnsi" w:hAnsiTheme="minorHAnsi" w:cstheme="minorHAnsi"/>
          <w:spacing w:val="-4"/>
          <w:sz w:val="20"/>
        </w:rPr>
        <w:t xml:space="preserve"> </w:t>
      </w:r>
      <w:r w:rsidRPr="001D2B7C">
        <w:rPr>
          <w:rFonts w:asciiTheme="minorHAnsi" w:hAnsiTheme="minorHAnsi" w:cstheme="minorHAnsi"/>
          <w:sz w:val="20"/>
        </w:rPr>
        <w:t>por</w:t>
      </w:r>
      <w:r w:rsidRPr="001D2B7C">
        <w:rPr>
          <w:rFonts w:asciiTheme="minorHAnsi" w:hAnsiTheme="minorHAnsi" w:cstheme="minorHAnsi"/>
          <w:spacing w:val="-5"/>
          <w:sz w:val="20"/>
        </w:rPr>
        <w:t xml:space="preserve"> </w:t>
      </w:r>
      <w:r w:rsidRPr="001D2B7C">
        <w:rPr>
          <w:rFonts w:asciiTheme="minorHAnsi" w:hAnsiTheme="minorHAnsi" w:cstheme="minorHAnsi"/>
          <w:sz w:val="20"/>
        </w:rPr>
        <w:t>el</w:t>
      </w:r>
      <w:r w:rsidRPr="001D2B7C">
        <w:rPr>
          <w:rFonts w:asciiTheme="minorHAnsi" w:hAnsiTheme="minorHAnsi" w:cstheme="minorHAnsi"/>
          <w:spacing w:val="-5"/>
          <w:sz w:val="20"/>
        </w:rPr>
        <w:t xml:space="preserve"> </w:t>
      </w:r>
      <w:r w:rsidRPr="001D2B7C">
        <w:rPr>
          <w:rFonts w:asciiTheme="minorHAnsi" w:hAnsiTheme="minorHAnsi" w:cstheme="minorHAnsi"/>
          <w:sz w:val="20"/>
        </w:rPr>
        <w:t>mismo.</w:t>
      </w:r>
    </w:p>
    <w:p w:rsidR="001877B5" w:rsidRPr="001D2B7C" w:rsidRDefault="0070750A">
      <w:pPr>
        <w:pStyle w:val="Prrafodelista"/>
        <w:numPr>
          <w:ilvl w:val="1"/>
          <w:numId w:val="4"/>
        </w:numPr>
        <w:tabs>
          <w:tab w:val="left" w:pos="704"/>
          <w:tab w:val="left" w:pos="705"/>
        </w:tabs>
        <w:ind w:right="354" w:hanging="566"/>
        <w:jc w:val="left"/>
        <w:rPr>
          <w:rFonts w:asciiTheme="minorHAnsi" w:hAnsiTheme="minorHAnsi" w:cstheme="minorHAnsi"/>
          <w:sz w:val="20"/>
        </w:rPr>
      </w:pPr>
      <w:r w:rsidRPr="001D2B7C">
        <w:rPr>
          <w:rFonts w:asciiTheme="minorHAnsi" w:hAnsiTheme="minorHAnsi" w:cstheme="minorHAnsi"/>
          <w:sz w:val="20"/>
        </w:rPr>
        <w:t>La ayuda financiera no podrá ser utilizada para cubrir gastos similares que se financien con otros fondos de la Unión</w:t>
      </w:r>
      <w:r w:rsidRPr="001D2B7C">
        <w:rPr>
          <w:rFonts w:asciiTheme="minorHAnsi" w:hAnsiTheme="minorHAnsi" w:cstheme="minorHAnsi"/>
          <w:spacing w:val="-10"/>
          <w:sz w:val="20"/>
        </w:rPr>
        <w:t xml:space="preserve"> </w:t>
      </w:r>
      <w:r w:rsidRPr="001D2B7C">
        <w:rPr>
          <w:rFonts w:asciiTheme="minorHAnsi" w:hAnsiTheme="minorHAnsi" w:cstheme="minorHAnsi"/>
          <w:sz w:val="20"/>
        </w:rPr>
        <w:t>Europea.</w:t>
      </w:r>
    </w:p>
    <w:p w:rsidR="001877B5" w:rsidRPr="001D2B7C" w:rsidRDefault="0070750A">
      <w:pPr>
        <w:pStyle w:val="Prrafodelista"/>
        <w:numPr>
          <w:ilvl w:val="1"/>
          <w:numId w:val="4"/>
        </w:numPr>
        <w:tabs>
          <w:tab w:val="left" w:pos="704"/>
          <w:tab w:val="left" w:pos="705"/>
        </w:tabs>
        <w:ind w:right="353" w:hanging="566"/>
        <w:jc w:val="left"/>
        <w:rPr>
          <w:rFonts w:asciiTheme="minorHAnsi" w:hAnsiTheme="minorHAnsi" w:cstheme="minorHAnsi"/>
          <w:sz w:val="20"/>
        </w:rPr>
      </w:pPr>
      <w:r w:rsidRPr="001D2B7C">
        <w:rPr>
          <w:rFonts w:asciiTheme="minorHAnsi" w:hAnsiTheme="minorHAnsi" w:cstheme="minorHAnsi"/>
          <w:sz w:val="20"/>
        </w:rPr>
        <w:t>No obstante lo dispuesto en la cláusula 3.3, la ayuda financiera será compatible con cualquier otra fuente de</w:t>
      </w:r>
      <w:r w:rsidRPr="001D2B7C">
        <w:rPr>
          <w:rFonts w:asciiTheme="minorHAnsi" w:hAnsiTheme="minorHAnsi" w:cstheme="minorHAnsi"/>
          <w:spacing w:val="-18"/>
          <w:sz w:val="20"/>
        </w:rPr>
        <w:t xml:space="preserve"> </w:t>
      </w:r>
      <w:r w:rsidRPr="001D2B7C">
        <w:rPr>
          <w:rFonts w:asciiTheme="minorHAnsi" w:hAnsiTheme="minorHAnsi" w:cstheme="minorHAnsi"/>
          <w:sz w:val="20"/>
        </w:rPr>
        <w:t>financiación.</w:t>
      </w:r>
    </w:p>
    <w:p w:rsidR="001877B5" w:rsidRPr="001D2B7C" w:rsidRDefault="001877B5">
      <w:pPr>
        <w:rPr>
          <w:rFonts w:asciiTheme="minorHAnsi" w:hAnsiTheme="minorHAnsi" w:cstheme="minorHAnsi"/>
          <w:sz w:val="20"/>
        </w:rPr>
        <w:sectPr w:rsidR="001877B5" w:rsidRPr="001D2B7C">
          <w:type w:val="continuous"/>
          <w:pgSz w:w="11910" w:h="16850"/>
          <w:pgMar w:top="1600" w:right="1060" w:bottom="280" w:left="1280" w:header="720" w:footer="720" w:gutter="0"/>
          <w:cols w:space="720"/>
        </w:sect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spacing w:before="7"/>
        <w:rPr>
          <w:rFonts w:asciiTheme="minorHAnsi" w:hAnsiTheme="minorHAnsi" w:cstheme="minorHAnsi"/>
          <w:sz w:val="17"/>
        </w:rPr>
      </w:pPr>
    </w:p>
    <w:p w:rsidR="001877B5" w:rsidRPr="001D2B7C" w:rsidRDefault="0070750A" w:rsidP="000F7958">
      <w:pPr>
        <w:pStyle w:val="Prrafodelista"/>
        <w:numPr>
          <w:ilvl w:val="1"/>
          <w:numId w:val="4"/>
        </w:numPr>
        <w:tabs>
          <w:tab w:val="left" w:pos="785"/>
        </w:tabs>
        <w:spacing w:before="0"/>
        <w:ind w:left="784" w:right="355" w:hanging="566"/>
        <w:jc w:val="both"/>
        <w:rPr>
          <w:rFonts w:asciiTheme="minorHAnsi" w:hAnsiTheme="minorHAnsi" w:cstheme="minorHAnsi"/>
          <w:sz w:val="20"/>
        </w:rPr>
      </w:pPr>
      <w:r w:rsidRPr="001D2B7C">
        <w:rPr>
          <w:rFonts w:asciiTheme="minorHAnsi" w:hAnsiTheme="minorHAnsi" w:cstheme="minorHAnsi"/>
          <w:sz w:val="20"/>
        </w:rPr>
        <w:t>La ayuda financiera o parte de ésta deberá ser recuperada si el participante no realizara la movilidad de acuerdo con los términos del convenio. Sin embargo, no se solicitará reembolso cuando el participante no haya podido completar la actividad de movilidad descrita en el anexo I debido a causas de fuerza mayor. La institución de envío deberá comunicar tales circunstancias a la AN y ésta decidirá su aceptación.</w:t>
      </w:r>
    </w:p>
    <w:p w:rsidR="001877B5" w:rsidRPr="001D2B7C" w:rsidRDefault="001877B5" w:rsidP="000F7958">
      <w:pPr>
        <w:pStyle w:val="Textoindependiente"/>
        <w:jc w:val="both"/>
        <w:rPr>
          <w:rFonts w:asciiTheme="minorHAnsi" w:hAnsiTheme="minorHAnsi" w:cstheme="minorHAnsi"/>
          <w:sz w:val="19"/>
        </w:rPr>
      </w:pPr>
    </w:p>
    <w:p w:rsidR="001877B5" w:rsidRPr="001D2B7C" w:rsidRDefault="0070750A">
      <w:pPr>
        <w:pStyle w:val="Ttulo4"/>
        <w:spacing w:after="17"/>
        <w:ind w:left="218"/>
        <w:rPr>
          <w:rFonts w:asciiTheme="minorHAnsi" w:hAnsiTheme="minorHAnsi" w:cstheme="minorHAnsi"/>
        </w:rPr>
      </w:pPr>
      <w:r w:rsidRPr="001D2B7C">
        <w:rPr>
          <w:rFonts w:asciiTheme="minorHAnsi" w:hAnsiTheme="minorHAnsi" w:cstheme="minorHAnsi"/>
        </w:rPr>
        <w:t>CLÁUSULA 4  - MODALIDADES DE PAGO</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3175" r="6350" b="635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12" name="Line 7"/>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701FAF" id="Group 6"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">
                <v:line id="Line 7"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anchorlock/>
              </v:group>
            </w:pict>
          </mc:Fallback>
        </mc:AlternateContent>
      </w:r>
    </w:p>
    <w:p w:rsidR="00DA5F9B" w:rsidRPr="001D2B7C" w:rsidRDefault="00DA5F9B" w:rsidP="00DA5F9B">
      <w:pPr>
        <w:pStyle w:val="Textoindependiente"/>
        <w:numPr>
          <w:ilvl w:val="1"/>
          <w:numId w:val="14"/>
        </w:numPr>
        <w:tabs>
          <w:tab w:val="left" w:pos="808"/>
        </w:tabs>
        <w:autoSpaceDE/>
        <w:autoSpaceDN/>
        <w:spacing w:before="118"/>
        <w:ind w:right="253" w:hanging="566"/>
        <w:jc w:val="both"/>
        <w:rPr>
          <w:rFonts w:asciiTheme="minorHAnsi" w:hAnsiTheme="minorHAnsi" w:cstheme="minorHAnsi"/>
          <w:lang w:val="es-ES"/>
        </w:rPr>
      </w:pPr>
      <w:r w:rsidRPr="001D2B7C">
        <w:rPr>
          <w:rFonts w:asciiTheme="minorHAnsi" w:hAnsiTheme="minorHAnsi" w:cstheme="minorHAnsi"/>
          <w:lang w:val="es-ES"/>
        </w:rPr>
        <w:t>El</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envío</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cuestionario</w:t>
      </w:r>
      <w:r w:rsidRPr="001D2B7C">
        <w:rPr>
          <w:rFonts w:asciiTheme="minorHAnsi" w:hAnsiTheme="minorHAnsi" w:cstheme="minorHAnsi"/>
          <w:spacing w:val="11"/>
          <w:lang w:val="es-ES"/>
        </w:rPr>
        <w:t xml:space="preserve"> </w:t>
      </w:r>
      <w:r w:rsidRPr="001D2B7C">
        <w:rPr>
          <w:rFonts w:asciiTheme="minorHAnsi" w:hAnsiTheme="minorHAnsi" w:cstheme="minorHAnsi"/>
          <w:lang w:val="es-ES"/>
        </w:rPr>
        <w:t>EU</w:t>
      </w:r>
      <w:r w:rsidRPr="001D2B7C">
        <w:rPr>
          <w:rFonts w:asciiTheme="minorHAnsi" w:hAnsiTheme="minorHAnsi" w:cstheme="minorHAnsi"/>
          <w:spacing w:val="10"/>
          <w:lang w:val="es-ES"/>
        </w:rPr>
        <w:t xml:space="preserve"> </w:t>
      </w:r>
      <w:r w:rsidRPr="001D2B7C">
        <w:rPr>
          <w:rFonts w:asciiTheme="minorHAnsi" w:hAnsiTheme="minorHAnsi" w:cstheme="minorHAnsi"/>
          <w:lang w:val="es-ES"/>
        </w:rPr>
        <w:t>(EU</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survey)</w:t>
      </w:r>
      <w:r w:rsidRPr="001D2B7C">
        <w:rPr>
          <w:rFonts w:asciiTheme="minorHAnsi" w:hAnsiTheme="minorHAnsi" w:cstheme="minorHAnsi"/>
          <w:spacing w:val="12"/>
          <w:lang w:val="es-ES"/>
        </w:rPr>
        <w:t xml:space="preserve"> </w:t>
      </w:r>
      <w:r w:rsidRPr="001D2B7C">
        <w:rPr>
          <w:rFonts w:asciiTheme="minorHAnsi" w:hAnsiTheme="minorHAnsi" w:cstheme="minorHAnsi"/>
          <w:spacing w:val="-1"/>
          <w:lang w:val="es-ES"/>
        </w:rPr>
        <w:t>en</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línea</w:t>
      </w:r>
      <w:r w:rsidRPr="001D2B7C">
        <w:rPr>
          <w:rFonts w:asciiTheme="minorHAnsi" w:hAnsiTheme="minorHAnsi" w:cstheme="minorHAnsi"/>
          <w:spacing w:val="11"/>
          <w:lang w:val="es-ES"/>
        </w:rPr>
        <w:t xml:space="preserve"> </w:t>
      </w:r>
      <w:r w:rsidRPr="001D2B7C">
        <w:rPr>
          <w:rFonts w:asciiTheme="minorHAnsi" w:hAnsiTheme="minorHAnsi" w:cstheme="minorHAnsi"/>
          <w:lang w:val="es-ES"/>
        </w:rPr>
        <w:t>se</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considerará</w:t>
      </w:r>
      <w:r w:rsidRPr="001D2B7C">
        <w:rPr>
          <w:rFonts w:asciiTheme="minorHAnsi" w:hAnsiTheme="minorHAnsi" w:cstheme="minorHAnsi"/>
          <w:spacing w:val="11"/>
          <w:lang w:val="es-ES"/>
        </w:rPr>
        <w:t xml:space="preserve"> </w:t>
      </w:r>
      <w:r w:rsidRPr="001D2B7C">
        <w:rPr>
          <w:rFonts w:asciiTheme="minorHAnsi" w:hAnsiTheme="minorHAnsi" w:cstheme="minorHAnsi"/>
          <w:lang w:val="es-ES"/>
        </w:rPr>
        <w:t>como</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la</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solicitud</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participante</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93"/>
          <w:w w:val="99"/>
          <w:lang w:val="es-ES"/>
        </w:rPr>
        <w:t xml:space="preserve"> </w:t>
      </w:r>
      <w:r w:rsidRPr="001D2B7C">
        <w:rPr>
          <w:rFonts w:asciiTheme="minorHAnsi" w:hAnsiTheme="minorHAnsi" w:cstheme="minorHAnsi"/>
          <w:spacing w:val="-1"/>
          <w:lang w:val="es-ES"/>
        </w:rPr>
        <w:t>pago</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saldo</w:t>
      </w:r>
      <w:r w:rsidRPr="001D2B7C">
        <w:rPr>
          <w:rFonts w:asciiTheme="minorHAnsi" w:hAnsiTheme="minorHAnsi" w:cstheme="minorHAnsi"/>
          <w:spacing w:val="1"/>
          <w:lang w:val="es-ES"/>
        </w:rPr>
        <w:t xml:space="preserve"> de</w:t>
      </w:r>
      <w:r w:rsidRPr="001D2B7C">
        <w:rPr>
          <w:rFonts w:asciiTheme="minorHAnsi" w:hAnsiTheme="minorHAnsi" w:cstheme="minorHAnsi"/>
          <w:lang w:val="es-ES"/>
        </w:rPr>
        <w:t xml:space="preserve"> </w:t>
      </w:r>
      <w:r w:rsidRPr="001D2B7C">
        <w:rPr>
          <w:rFonts w:asciiTheme="minorHAnsi" w:hAnsiTheme="minorHAnsi" w:cstheme="minorHAnsi"/>
          <w:spacing w:val="-1"/>
          <w:lang w:val="es-ES"/>
        </w:rPr>
        <w:t>la</w:t>
      </w:r>
      <w:r w:rsidRPr="001D2B7C">
        <w:rPr>
          <w:rFonts w:asciiTheme="minorHAnsi" w:hAnsiTheme="minorHAnsi" w:cstheme="minorHAnsi"/>
          <w:spacing w:val="2"/>
          <w:lang w:val="es-ES"/>
        </w:rPr>
        <w:t xml:space="preserve"> </w:t>
      </w:r>
      <w:r w:rsidRPr="001D2B7C">
        <w:rPr>
          <w:rFonts w:asciiTheme="minorHAnsi" w:hAnsiTheme="minorHAnsi" w:cstheme="minorHAnsi"/>
          <w:lang w:val="es-ES"/>
        </w:rPr>
        <w:t>ayuda</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financiera.</w:t>
      </w:r>
      <w:r w:rsidRPr="001D2B7C">
        <w:rPr>
          <w:rFonts w:asciiTheme="minorHAnsi" w:hAnsiTheme="minorHAnsi" w:cstheme="minorHAnsi"/>
          <w:spacing w:val="1"/>
          <w:lang w:val="es-ES"/>
        </w:rPr>
        <w:t xml:space="preserve"> </w:t>
      </w:r>
      <w:r w:rsidRPr="001D2B7C">
        <w:rPr>
          <w:rFonts w:asciiTheme="minorHAnsi" w:hAnsiTheme="minorHAnsi" w:cstheme="minorHAnsi"/>
          <w:lang w:val="es-ES"/>
        </w:rPr>
        <w:t>La</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institución</w:t>
      </w:r>
      <w:r w:rsidRPr="001D2B7C">
        <w:rPr>
          <w:rFonts w:asciiTheme="minorHAnsi" w:hAnsiTheme="minorHAnsi" w:cstheme="minorHAnsi"/>
          <w:spacing w:val="2"/>
          <w:lang w:val="es-ES"/>
        </w:rPr>
        <w:t xml:space="preserve"> </w:t>
      </w:r>
      <w:r w:rsidRPr="001D2B7C">
        <w:rPr>
          <w:rFonts w:asciiTheme="minorHAnsi" w:hAnsiTheme="minorHAnsi" w:cstheme="minorHAnsi"/>
          <w:lang w:val="es-ES"/>
        </w:rPr>
        <w:t>dispondrá</w:t>
      </w:r>
      <w:r w:rsidRPr="001D2B7C">
        <w:rPr>
          <w:rFonts w:asciiTheme="minorHAnsi" w:hAnsiTheme="minorHAnsi" w:cstheme="minorHAnsi"/>
          <w:spacing w:val="1"/>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45</w:t>
      </w:r>
      <w:r w:rsidRPr="001D2B7C">
        <w:rPr>
          <w:rFonts w:asciiTheme="minorHAnsi" w:hAnsiTheme="minorHAnsi" w:cstheme="minorHAnsi"/>
          <w:spacing w:val="1"/>
          <w:lang w:val="es-ES"/>
        </w:rPr>
        <w:t xml:space="preserve"> </w:t>
      </w:r>
      <w:r w:rsidRPr="001D2B7C">
        <w:rPr>
          <w:rFonts w:asciiTheme="minorHAnsi" w:hAnsiTheme="minorHAnsi" w:cstheme="minorHAnsi"/>
          <w:lang w:val="es-ES"/>
        </w:rPr>
        <w:t xml:space="preserve">días </w:t>
      </w:r>
      <w:r w:rsidRPr="001D2B7C">
        <w:rPr>
          <w:rFonts w:asciiTheme="minorHAnsi" w:hAnsiTheme="minorHAnsi" w:cstheme="minorHAnsi"/>
          <w:spacing w:val="-1"/>
          <w:lang w:val="es-ES"/>
        </w:rPr>
        <w:t>naturales</w:t>
      </w:r>
      <w:r w:rsidRPr="001D2B7C">
        <w:rPr>
          <w:rFonts w:asciiTheme="minorHAnsi" w:hAnsiTheme="minorHAnsi" w:cstheme="minorHAnsi"/>
          <w:spacing w:val="2"/>
          <w:lang w:val="es-ES"/>
        </w:rPr>
        <w:t xml:space="preserve"> </w:t>
      </w:r>
      <w:r w:rsidRPr="001D2B7C">
        <w:rPr>
          <w:rFonts w:asciiTheme="minorHAnsi" w:hAnsiTheme="minorHAnsi" w:cstheme="minorHAnsi"/>
          <w:lang w:val="es-ES"/>
        </w:rPr>
        <w:t>para</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realizar</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el</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pago</w:t>
      </w:r>
      <w:r w:rsidRPr="001D2B7C">
        <w:rPr>
          <w:rFonts w:asciiTheme="minorHAnsi" w:hAnsiTheme="minorHAnsi" w:cstheme="minorHAnsi"/>
          <w:spacing w:val="95"/>
          <w:w w:val="99"/>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saldo.</w:t>
      </w:r>
    </w:p>
    <w:p w:rsidR="00DA5F9B" w:rsidRPr="001D2B7C" w:rsidRDefault="00DA5F9B" w:rsidP="00DA5F9B">
      <w:pPr>
        <w:pStyle w:val="Textoindependiente"/>
        <w:numPr>
          <w:ilvl w:val="1"/>
          <w:numId w:val="14"/>
        </w:numPr>
        <w:tabs>
          <w:tab w:val="left" w:pos="785"/>
        </w:tabs>
        <w:autoSpaceDE/>
        <w:autoSpaceDN/>
        <w:spacing w:before="118"/>
        <w:ind w:right="253" w:hanging="566"/>
        <w:jc w:val="both"/>
        <w:rPr>
          <w:rFonts w:asciiTheme="minorHAnsi" w:hAnsiTheme="minorHAnsi" w:cstheme="minorHAnsi"/>
          <w:spacing w:val="-1"/>
          <w:lang w:val="es-ES"/>
        </w:rPr>
      </w:pPr>
      <w:r w:rsidRPr="001D2B7C">
        <w:rPr>
          <w:rFonts w:asciiTheme="minorHAnsi" w:hAnsiTheme="minorHAnsi" w:cstheme="minorHAnsi"/>
          <w:spacing w:val="-1"/>
          <w:lang w:val="es-ES"/>
        </w:rPr>
        <w:t>El pago se realizará previa acreditación de la realización de la estancia, basada en un certificado de estancia proporcionado por la organización de acogida que incluirá las fechas reales de inicio y finalización del período de movilidad.</w:t>
      </w:r>
    </w:p>
    <w:p w:rsidR="001877B5" w:rsidRPr="001D2B7C" w:rsidRDefault="0070750A" w:rsidP="00DA5F9B">
      <w:pPr>
        <w:pStyle w:val="Textoindependiente"/>
        <w:numPr>
          <w:ilvl w:val="1"/>
          <w:numId w:val="14"/>
        </w:numPr>
        <w:tabs>
          <w:tab w:val="left" w:pos="785"/>
        </w:tabs>
        <w:autoSpaceDE/>
        <w:autoSpaceDN/>
        <w:spacing w:before="118"/>
        <w:ind w:right="253" w:hanging="566"/>
        <w:jc w:val="both"/>
        <w:rPr>
          <w:rFonts w:asciiTheme="minorHAnsi" w:hAnsiTheme="minorHAnsi" w:cstheme="minorHAnsi"/>
          <w:spacing w:val="-1"/>
          <w:lang w:val="es-ES"/>
        </w:rPr>
      </w:pPr>
      <w:r w:rsidRPr="001D2B7C">
        <w:rPr>
          <w:rFonts w:asciiTheme="minorHAnsi" w:hAnsiTheme="minorHAnsi" w:cstheme="minorHAnsi"/>
          <w:spacing w:val="-1"/>
          <w:lang w:val="es-ES"/>
        </w:rPr>
        <w:t>El participante deberá aportar pruebas de las fechas reales de inicio y finalización del período de movilidad, basadas en un certificado de estancia proporcionado por la organización de acogida.</w:t>
      </w:r>
    </w:p>
    <w:p w:rsidR="001877B5" w:rsidRPr="001D2B7C" w:rsidRDefault="001877B5" w:rsidP="00DA5F9B">
      <w:pPr>
        <w:pStyle w:val="Textoindependiente"/>
        <w:tabs>
          <w:tab w:val="left" w:pos="785"/>
        </w:tabs>
        <w:autoSpaceDE/>
        <w:autoSpaceDN/>
        <w:spacing w:before="118"/>
        <w:ind w:left="704" w:right="253"/>
        <w:jc w:val="both"/>
        <w:rPr>
          <w:rFonts w:asciiTheme="minorHAnsi" w:hAnsiTheme="minorHAnsi" w:cstheme="minorHAnsi"/>
          <w:spacing w:val="-1"/>
          <w:lang w:val="es-ES"/>
        </w:rPr>
      </w:pPr>
    </w:p>
    <w:p w:rsidR="001877B5" w:rsidRPr="001D2B7C" w:rsidRDefault="0070750A" w:rsidP="00DA5F9B">
      <w:pPr>
        <w:pStyle w:val="Ttulo4"/>
        <w:spacing w:after="17"/>
        <w:ind w:left="218"/>
        <w:rPr>
          <w:rFonts w:asciiTheme="minorHAnsi" w:hAnsiTheme="minorHAnsi" w:cstheme="minorHAnsi"/>
        </w:rPr>
      </w:pPr>
      <w:r w:rsidRPr="001D2B7C">
        <w:rPr>
          <w:rFonts w:asciiTheme="minorHAnsi" w:hAnsiTheme="minorHAnsi" w:cstheme="minorHAnsi"/>
        </w:rPr>
        <w:t>CLÁUSULA 5  – CUESTIONARIO EU</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0" r="6350" b="952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10" name="Line 5"/>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BBAF84" id="Group 4"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">
                <v:line id="Line 5"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w10:anchorlock/>
              </v:group>
            </w:pict>
          </mc:Fallback>
        </mc:AlternateContent>
      </w:r>
    </w:p>
    <w:p w:rsidR="001877B5" w:rsidRPr="001D2B7C" w:rsidRDefault="0070750A">
      <w:pPr>
        <w:pStyle w:val="Prrafodelista"/>
        <w:numPr>
          <w:ilvl w:val="1"/>
          <w:numId w:val="2"/>
        </w:numPr>
        <w:tabs>
          <w:tab w:val="left" w:pos="785"/>
        </w:tabs>
        <w:spacing w:before="114"/>
        <w:ind w:right="355" w:hanging="566"/>
        <w:jc w:val="both"/>
        <w:rPr>
          <w:rFonts w:asciiTheme="minorHAnsi" w:hAnsiTheme="minorHAnsi" w:cstheme="minorHAnsi"/>
          <w:sz w:val="20"/>
        </w:rPr>
      </w:pPr>
      <w:r w:rsidRPr="001D2B7C">
        <w:rPr>
          <w:rFonts w:asciiTheme="minorHAnsi" w:hAnsiTheme="minorHAnsi" w:cstheme="minorHAnsi"/>
          <w:sz w:val="20"/>
        </w:rPr>
        <w:t>Tras la movilidad en el extranjero, el participante deberá cumplimentar y enviar el cuestionario UE (EU Survey)</w:t>
      </w:r>
      <w:r w:rsidRPr="001D2B7C">
        <w:rPr>
          <w:rFonts w:asciiTheme="minorHAnsi" w:hAnsiTheme="minorHAnsi" w:cstheme="minorHAnsi"/>
          <w:spacing w:val="-2"/>
          <w:sz w:val="20"/>
        </w:rPr>
        <w:t xml:space="preserve"> </w:t>
      </w:r>
      <w:r w:rsidRPr="001D2B7C">
        <w:rPr>
          <w:rFonts w:asciiTheme="minorHAnsi" w:hAnsiTheme="minorHAnsi" w:cstheme="minorHAnsi"/>
          <w:sz w:val="20"/>
        </w:rPr>
        <w:t>en</w:t>
      </w:r>
      <w:r w:rsidRPr="001D2B7C">
        <w:rPr>
          <w:rFonts w:asciiTheme="minorHAnsi" w:hAnsiTheme="minorHAnsi" w:cstheme="minorHAnsi"/>
          <w:spacing w:val="-3"/>
          <w:sz w:val="20"/>
        </w:rPr>
        <w:t xml:space="preserve"> </w:t>
      </w:r>
      <w:r w:rsidRPr="001D2B7C">
        <w:rPr>
          <w:rFonts w:asciiTheme="minorHAnsi" w:hAnsiTheme="minorHAnsi" w:cstheme="minorHAnsi"/>
          <w:sz w:val="20"/>
        </w:rPr>
        <w:t>línea</w:t>
      </w:r>
      <w:r w:rsidRPr="001D2B7C">
        <w:rPr>
          <w:rFonts w:asciiTheme="minorHAnsi" w:hAnsiTheme="minorHAnsi" w:cstheme="minorHAnsi"/>
          <w:spacing w:val="-4"/>
          <w:sz w:val="20"/>
        </w:rPr>
        <w:t xml:space="preserve"> </w:t>
      </w:r>
      <w:r w:rsidRPr="001D2B7C">
        <w:rPr>
          <w:rFonts w:asciiTheme="minorHAnsi" w:hAnsiTheme="minorHAnsi" w:cstheme="minorHAnsi"/>
          <w:sz w:val="20"/>
        </w:rPr>
        <w:t>en</w:t>
      </w:r>
      <w:r w:rsidRPr="001D2B7C">
        <w:rPr>
          <w:rFonts w:asciiTheme="minorHAnsi" w:hAnsiTheme="minorHAnsi" w:cstheme="minorHAnsi"/>
          <w:spacing w:val="-3"/>
          <w:sz w:val="20"/>
        </w:rPr>
        <w:t xml:space="preserve"> </w:t>
      </w:r>
      <w:r w:rsidRPr="001D2B7C">
        <w:rPr>
          <w:rFonts w:asciiTheme="minorHAnsi" w:hAnsiTheme="minorHAnsi" w:cstheme="minorHAnsi"/>
          <w:sz w:val="20"/>
        </w:rPr>
        <w:t>los</w:t>
      </w:r>
      <w:r w:rsidRPr="001D2B7C">
        <w:rPr>
          <w:rFonts w:asciiTheme="minorHAnsi" w:hAnsiTheme="minorHAnsi" w:cstheme="minorHAnsi"/>
          <w:spacing w:val="-5"/>
          <w:sz w:val="20"/>
        </w:rPr>
        <w:t xml:space="preserve"> </w:t>
      </w:r>
      <w:r w:rsidRPr="001D2B7C">
        <w:rPr>
          <w:rFonts w:asciiTheme="minorHAnsi" w:hAnsiTheme="minorHAnsi" w:cstheme="minorHAnsi"/>
          <w:sz w:val="20"/>
        </w:rPr>
        <w:t>30</w:t>
      </w:r>
      <w:r w:rsidRPr="001D2B7C">
        <w:rPr>
          <w:rFonts w:asciiTheme="minorHAnsi" w:hAnsiTheme="minorHAnsi" w:cstheme="minorHAnsi"/>
          <w:spacing w:val="-4"/>
          <w:sz w:val="20"/>
        </w:rPr>
        <w:t xml:space="preserve"> </w:t>
      </w:r>
      <w:r w:rsidRPr="001D2B7C">
        <w:rPr>
          <w:rFonts w:asciiTheme="minorHAnsi" w:hAnsiTheme="minorHAnsi" w:cstheme="minorHAnsi"/>
          <w:sz w:val="20"/>
        </w:rPr>
        <w:t>días</w:t>
      </w:r>
      <w:r w:rsidRPr="001D2B7C">
        <w:rPr>
          <w:rFonts w:asciiTheme="minorHAnsi" w:hAnsiTheme="minorHAnsi" w:cstheme="minorHAnsi"/>
          <w:spacing w:val="-3"/>
          <w:sz w:val="20"/>
        </w:rPr>
        <w:t xml:space="preserve"> </w:t>
      </w:r>
      <w:r w:rsidRPr="001D2B7C">
        <w:rPr>
          <w:rFonts w:asciiTheme="minorHAnsi" w:hAnsiTheme="minorHAnsi" w:cstheme="minorHAnsi"/>
          <w:sz w:val="20"/>
        </w:rPr>
        <w:t>naturales</w:t>
      </w:r>
      <w:r w:rsidRPr="001D2B7C">
        <w:rPr>
          <w:rFonts w:asciiTheme="minorHAnsi" w:hAnsiTheme="minorHAnsi" w:cstheme="minorHAnsi"/>
          <w:spacing w:val="-5"/>
          <w:sz w:val="20"/>
        </w:rPr>
        <w:t xml:space="preserve"> </w:t>
      </w:r>
      <w:r w:rsidRPr="001D2B7C">
        <w:rPr>
          <w:rFonts w:asciiTheme="minorHAnsi" w:hAnsiTheme="minorHAnsi" w:cstheme="minorHAnsi"/>
          <w:sz w:val="20"/>
        </w:rPr>
        <w:t>posteriores</w:t>
      </w:r>
      <w:r w:rsidRPr="001D2B7C">
        <w:rPr>
          <w:rFonts w:asciiTheme="minorHAnsi" w:hAnsiTheme="minorHAnsi" w:cstheme="minorHAnsi"/>
          <w:spacing w:val="-5"/>
          <w:sz w:val="20"/>
        </w:rPr>
        <w:t xml:space="preserve"> </w:t>
      </w:r>
      <w:r w:rsidRPr="001D2B7C">
        <w:rPr>
          <w:rFonts w:asciiTheme="minorHAnsi" w:hAnsiTheme="minorHAnsi" w:cstheme="minorHAnsi"/>
          <w:sz w:val="20"/>
        </w:rPr>
        <w:t>a</w:t>
      </w:r>
      <w:r w:rsidRPr="001D2B7C">
        <w:rPr>
          <w:rFonts w:asciiTheme="minorHAnsi" w:hAnsiTheme="minorHAnsi" w:cstheme="minorHAnsi"/>
          <w:spacing w:val="-3"/>
          <w:sz w:val="20"/>
        </w:rPr>
        <w:t xml:space="preserve"> </w:t>
      </w:r>
      <w:r w:rsidRPr="001D2B7C">
        <w:rPr>
          <w:rFonts w:asciiTheme="minorHAnsi" w:hAnsiTheme="minorHAnsi" w:cstheme="minorHAnsi"/>
          <w:sz w:val="20"/>
        </w:rPr>
        <w:t>la</w:t>
      </w:r>
      <w:r w:rsidRPr="001D2B7C">
        <w:rPr>
          <w:rFonts w:asciiTheme="minorHAnsi" w:hAnsiTheme="minorHAnsi" w:cstheme="minorHAnsi"/>
          <w:spacing w:val="-4"/>
          <w:sz w:val="20"/>
        </w:rPr>
        <w:t xml:space="preserve"> </w:t>
      </w:r>
      <w:r w:rsidRPr="001D2B7C">
        <w:rPr>
          <w:rFonts w:asciiTheme="minorHAnsi" w:hAnsiTheme="minorHAnsi" w:cstheme="minorHAnsi"/>
          <w:sz w:val="20"/>
        </w:rPr>
        <w:t>recepción</w:t>
      </w:r>
      <w:r w:rsidRPr="001D2B7C">
        <w:rPr>
          <w:rFonts w:asciiTheme="minorHAnsi" w:hAnsiTheme="minorHAnsi" w:cstheme="minorHAnsi"/>
          <w:spacing w:val="-3"/>
          <w:sz w:val="20"/>
        </w:rPr>
        <w:t xml:space="preserve"> </w:t>
      </w:r>
      <w:r w:rsidRPr="001D2B7C">
        <w:rPr>
          <w:rFonts w:asciiTheme="minorHAnsi" w:hAnsiTheme="minorHAnsi" w:cstheme="minorHAnsi"/>
          <w:sz w:val="20"/>
        </w:rPr>
        <w:t>de</w:t>
      </w:r>
      <w:r w:rsidRPr="001D2B7C">
        <w:rPr>
          <w:rFonts w:asciiTheme="minorHAnsi" w:hAnsiTheme="minorHAnsi" w:cstheme="minorHAnsi"/>
          <w:spacing w:val="-5"/>
          <w:sz w:val="20"/>
        </w:rPr>
        <w:t xml:space="preserve"> </w:t>
      </w:r>
      <w:r w:rsidRPr="001D2B7C">
        <w:rPr>
          <w:rFonts w:asciiTheme="minorHAnsi" w:hAnsiTheme="minorHAnsi" w:cstheme="minorHAnsi"/>
          <w:sz w:val="20"/>
        </w:rPr>
        <w:t>la</w:t>
      </w:r>
      <w:r w:rsidRPr="001D2B7C">
        <w:rPr>
          <w:rFonts w:asciiTheme="minorHAnsi" w:hAnsiTheme="minorHAnsi" w:cstheme="minorHAnsi"/>
          <w:spacing w:val="-4"/>
          <w:sz w:val="20"/>
        </w:rPr>
        <w:t xml:space="preserve"> </w:t>
      </w:r>
      <w:r w:rsidRPr="001D2B7C">
        <w:rPr>
          <w:rFonts w:asciiTheme="minorHAnsi" w:hAnsiTheme="minorHAnsi" w:cstheme="minorHAnsi"/>
          <w:sz w:val="20"/>
        </w:rPr>
        <w:t>invitación</w:t>
      </w:r>
      <w:r w:rsidRPr="001D2B7C">
        <w:rPr>
          <w:rFonts w:asciiTheme="minorHAnsi" w:hAnsiTheme="minorHAnsi" w:cstheme="minorHAnsi"/>
          <w:spacing w:val="-3"/>
          <w:sz w:val="20"/>
        </w:rPr>
        <w:t xml:space="preserve"> </w:t>
      </w:r>
      <w:r w:rsidRPr="001D2B7C">
        <w:rPr>
          <w:rFonts w:asciiTheme="minorHAnsi" w:hAnsiTheme="minorHAnsi" w:cstheme="minorHAnsi"/>
          <w:sz w:val="20"/>
        </w:rPr>
        <w:t>para</w:t>
      </w:r>
      <w:r w:rsidRPr="001D2B7C">
        <w:rPr>
          <w:rFonts w:asciiTheme="minorHAnsi" w:hAnsiTheme="minorHAnsi" w:cstheme="minorHAnsi"/>
          <w:spacing w:val="-4"/>
          <w:sz w:val="20"/>
        </w:rPr>
        <w:t xml:space="preserve"> </w:t>
      </w:r>
      <w:r w:rsidRPr="001D2B7C">
        <w:rPr>
          <w:rFonts w:asciiTheme="minorHAnsi" w:hAnsiTheme="minorHAnsi" w:cstheme="minorHAnsi"/>
          <w:sz w:val="20"/>
        </w:rPr>
        <w:t>cumplimentarlo.</w:t>
      </w:r>
    </w:p>
    <w:p w:rsidR="001877B5" w:rsidRPr="001D2B7C" w:rsidRDefault="0070750A">
      <w:pPr>
        <w:pStyle w:val="Prrafodelista"/>
        <w:numPr>
          <w:ilvl w:val="1"/>
          <w:numId w:val="2"/>
        </w:numPr>
        <w:tabs>
          <w:tab w:val="left" w:pos="785"/>
        </w:tabs>
        <w:spacing w:before="118"/>
        <w:ind w:right="356" w:hanging="566"/>
        <w:jc w:val="both"/>
        <w:rPr>
          <w:rFonts w:asciiTheme="minorHAnsi" w:hAnsiTheme="minorHAnsi" w:cstheme="minorHAnsi"/>
          <w:sz w:val="20"/>
        </w:rPr>
      </w:pPr>
      <w:r w:rsidRPr="001D2B7C">
        <w:rPr>
          <w:rFonts w:asciiTheme="minorHAnsi" w:hAnsiTheme="minorHAnsi" w:cstheme="minorHAnsi"/>
          <w:sz w:val="20"/>
        </w:rPr>
        <w:t>La institución podrá requerir a los participantes que no cumplimenten y envíen el cuestionario UE en línea</w:t>
      </w:r>
      <w:r w:rsidRPr="001D2B7C">
        <w:rPr>
          <w:rFonts w:asciiTheme="minorHAnsi" w:hAnsiTheme="minorHAnsi" w:cstheme="minorHAnsi"/>
          <w:spacing w:val="-4"/>
          <w:sz w:val="20"/>
        </w:rPr>
        <w:t xml:space="preserve"> </w:t>
      </w:r>
      <w:r w:rsidRPr="001D2B7C">
        <w:rPr>
          <w:rFonts w:asciiTheme="minorHAnsi" w:hAnsiTheme="minorHAnsi" w:cstheme="minorHAnsi"/>
          <w:sz w:val="20"/>
        </w:rPr>
        <w:t>el</w:t>
      </w:r>
      <w:r w:rsidRPr="001D2B7C">
        <w:rPr>
          <w:rFonts w:asciiTheme="minorHAnsi" w:hAnsiTheme="minorHAnsi" w:cstheme="minorHAnsi"/>
          <w:spacing w:val="-4"/>
          <w:sz w:val="20"/>
        </w:rPr>
        <w:t xml:space="preserve"> </w:t>
      </w:r>
      <w:r w:rsidRPr="001D2B7C">
        <w:rPr>
          <w:rFonts w:asciiTheme="minorHAnsi" w:hAnsiTheme="minorHAnsi" w:cstheme="minorHAnsi"/>
          <w:sz w:val="20"/>
        </w:rPr>
        <w:t>reembolso</w:t>
      </w:r>
      <w:r w:rsidRPr="001D2B7C">
        <w:rPr>
          <w:rFonts w:asciiTheme="minorHAnsi" w:hAnsiTheme="minorHAnsi" w:cstheme="minorHAnsi"/>
          <w:spacing w:val="-4"/>
          <w:sz w:val="20"/>
        </w:rPr>
        <w:t xml:space="preserve"> </w:t>
      </w:r>
      <w:r w:rsidRPr="001D2B7C">
        <w:rPr>
          <w:rFonts w:asciiTheme="minorHAnsi" w:hAnsiTheme="minorHAnsi" w:cstheme="minorHAnsi"/>
          <w:sz w:val="20"/>
        </w:rPr>
        <w:t>parcial</w:t>
      </w:r>
      <w:r w:rsidRPr="001D2B7C">
        <w:rPr>
          <w:rFonts w:asciiTheme="minorHAnsi" w:hAnsiTheme="minorHAnsi" w:cstheme="minorHAnsi"/>
          <w:spacing w:val="-4"/>
          <w:sz w:val="20"/>
        </w:rPr>
        <w:t xml:space="preserve"> </w:t>
      </w:r>
      <w:r w:rsidRPr="001D2B7C">
        <w:rPr>
          <w:rFonts w:asciiTheme="minorHAnsi" w:hAnsiTheme="minorHAnsi" w:cstheme="minorHAnsi"/>
          <w:sz w:val="20"/>
        </w:rPr>
        <w:t>o</w:t>
      </w:r>
      <w:r w:rsidRPr="001D2B7C">
        <w:rPr>
          <w:rFonts w:asciiTheme="minorHAnsi" w:hAnsiTheme="minorHAnsi" w:cstheme="minorHAnsi"/>
          <w:spacing w:val="-4"/>
          <w:sz w:val="20"/>
        </w:rPr>
        <w:t xml:space="preserve"> </w:t>
      </w:r>
      <w:r w:rsidRPr="001D2B7C">
        <w:rPr>
          <w:rFonts w:asciiTheme="minorHAnsi" w:hAnsiTheme="minorHAnsi" w:cstheme="minorHAnsi"/>
          <w:sz w:val="20"/>
        </w:rPr>
        <w:t>total</w:t>
      </w:r>
      <w:r w:rsidRPr="001D2B7C">
        <w:rPr>
          <w:rFonts w:asciiTheme="minorHAnsi" w:hAnsiTheme="minorHAnsi" w:cstheme="minorHAnsi"/>
          <w:spacing w:val="-4"/>
          <w:sz w:val="20"/>
        </w:rPr>
        <w:t xml:space="preserve"> </w:t>
      </w:r>
      <w:r w:rsidRPr="001D2B7C">
        <w:rPr>
          <w:rFonts w:asciiTheme="minorHAnsi" w:hAnsiTheme="minorHAnsi" w:cstheme="minorHAnsi"/>
          <w:sz w:val="20"/>
        </w:rPr>
        <w:t>de</w:t>
      </w:r>
      <w:r w:rsidRPr="001D2B7C">
        <w:rPr>
          <w:rFonts w:asciiTheme="minorHAnsi" w:hAnsiTheme="minorHAnsi" w:cstheme="minorHAnsi"/>
          <w:spacing w:val="-5"/>
          <w:sz w:val="20"/>
        </w:rPr>
        <w:t xml:space="preserve"> </w:t>
      </w:r>
      <w:r w:rsidRPr="001D2B7C">
        <w:rPr>
          <w:rFonts w:asciiTheme="minorHAnsi" w:hAnsiTheme="minorHAnsi" w:cstheme="minorHAnsi"/>
          <w:sz w:val="20"/>
        </w:rPr>
        <w:t>la</w:t>
      </w:r>
      <w:r w:rsidRPr="001D2B7C">
        <w:rPr>
          <w:rFonts w:asciiTheme="minorHAnsi" w:hAnsiTheme="minorHAnsi" w:cstheme="minorHAnsi"/>
          <w:spacing w:val="-4"/>
          <w:sz w:val="20"/>
        </w:rPr>
        <w:t xml:space="preserve"> </w:t>
      </w:r>
      <w:r w:rsidRPr="001D2B7C">
        <w:rPr>
          <w:rFonts w:asciiTheme="minorHAnsi" w:hAnsiTheme="minorHAnsi" w:cstheme="minorHAnsi"/>
          <w:sz w:val="20"/>
        </w:rPr>
        <w:t>ayuda</w:t>
      </w:r>
      <w:r w:rsidRPr="001D2B7C">
        <w:rPr>
          <w:rFonts w:asciiTheme="minorHAnsi" w:hAnsiTheme="minorHAnsi" w:cstheme="minorHAnsi"/>
          <w:spacing w:val="-4"/>
          <w:sz w:val="20"/>
        </w:rPr>
        <w:t xml:space="preserve"> </w:t>
      </w:r>
      <w:r w:rsidRPr="001D2B7C">
        <w:rPr>
          <w:rFonts w:asciiTheme="minorHAnsi" w:hAnsiTheme="minorHAnsi" w:cstheme="minorHAnsi"/>
          <w:sz w:val="20"/>
        </w:rPr>
        <w:t>financiera</w:t>
      </w:r>
      <w:r w:rsidRPr="001D2B7C">
        <w:rPr>
          <w:rFonts w:asciiTheme="minorHAnsi" w:hAnsiTheme="minorHAnsi" w:cstheme="minorHAnsi"/>
          <w:spacing w:val="-4"/>
          <w:sz w:val="20"/>
        </w:rPr>
        <w:t xml:space="preserve"> </w:t>
      </w:r>
      <w:r w:rsidRPr="001D2B7C">
        <w:rPr>
          <w:rFonts w:asciiTheme="minorHAnsi" w:hAnsiTheme="minorHAnsi" w:cstheme="minorHAnsi"/>
          <w:sz w:val="20"/>
        </w:rPr>
        <w:t>recibida.</w:t>
      </w:r>
    </w:p>
    <w:p w:rsidR="001877B5" w:rsidRPr="001D2B7C" w:rsidRDefault="001877B5">
      <w:pPr>
        <w:pStyle w:val="Textoindependiente"/>
        <w:spacing w:before="1"/>
        <w:rPr>
          <w:rFonts w:asciiTheme="minorHAnsi" w:hAnsiTheme="minorHAnsi" w:cstheme="minorHAnsi"/>
          <w:sz w:val="19"/>
        </w:rPr>
      </w:pPr>
    </w:p>
    <w:p w:rsidR="001877B5" w:rsidRPr="001D2B7C" w:rsidRDefault="0070750A">
      <w:pPr>
        <w:pStyle w:val="Ttulo4"/>
        <w:spacing w:after="18"/>
        <w:ind w:left="218"/>
        <w:rPr>
          <w:rFonts w:asciiTheme="minorHAnsi" w:hAnsiTheme="minorHAnsi" w:cstheme="minorHAnsi"/>
        </w:rPr>
      </w:pPr>
      <w:r w:rsidRPr="001D2B7C">
        <w:rPr>
          <w:rFonts w:asciiTheme="minorHAnsi" w:hAnsiTheme="minorHAnsi" w:cstheme="minorHAnsi"/>
        </w:rPr>
        <w:t xml:space="preserve">CLÁUSULA 6 – </w:t>
      </w:r>
      <w:r w:rsidR="0040423F" w:rsidRPr="001D2B7C">
        <w:rPr>
          <w:rFonts w:asciiTheme="minorHAnsi" w:hAnsiTheme="minorHAnsi" w:cstheme="minorHAnsi"/>
        </w:rPr>
        <w:t>SEGURO</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6350" r="6350" b="317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8" name="Line 3"/>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BE708" id="Group 2"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">
                <v:line id="Line 3"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p>
    <w:p w:rsidR="00DA5F9B" w:rsidRPr="001D2B7C" w:rsidRDefault="00DA5F9B" w:rsidP="00DA5F9B">
      <w:pPr>
        <w:pStyle w:val="Textoindependiente"/>
        <w:numPr>
          <w:ilvl w:val="1"/>
          <w:numId w:val="15"/>
        </w:numPr>
        <w:tabs>
          <w:tab w:val="left" w:pos="805"/>
        </w:tabs>
        <w:autoSpaceDE/>
        <w:autoSpaceDN/>
        <w:spacing w:before="59"/>
        <w:ind w:left="804" w:right="256" w:hanging="566"/>
        <w:jc w:val="both"/>
        <w:rPr>
          <w:rFonts w:asciiTheme="minorHAnsi" w:hAnsiTheme="minorHAnsi" w:cstheme="minorHAnsi"/>
          <w:spacing w:val="-1"/>
          <w:lang w:val="es-ES"/>
        </w:rPr>
      </w:pPr>
      <w:r w:rsidRPr="001D2B7C">
        <w:rPr>
          <w:rFonts w:asciiTheme="minorHAnsi" w:hAnsiTheme="minorHAnsi" w:cstheme="minorHAnsi"/>
          <w:spacing w:val="-1"/>
          <w:lang w:val="es-ES"/>
        </w:rPr>
        <w:t>La Universidad de Valencia tiene contratada una póliza de seguro multiasistencia de viaje que cubrirá a los beneficiarios del programa de movilidad para personal Erasmus+ a países asociados durante el tiempo de disfrute de la beca. La póliza incluye asistencia sanitaria y seguro de responsabilidad civil de acuerdo con las condiciones especificadas en los puntos siguientes.</w:t>
      </w:r>
    </w:p>
    <w:p w:rsidR="00DA5F9B" w:rsidRPr="001D2B7C" w:rsidRDefault="00DA5F9B" w:rsidP="00DA5F9B">
      <w:pPr>
        <w:spacing w:before="1"/>
        <w:rPr>
          <w:rFonts w:asciiTheme="minorHAnsi" w:hAnsiTheme="minorHAnsi" w:cstheme="minorHAnsi"/>
          <w:sz w:val="20"/>
          <w:szCs w:val="20"/>
          <w:lang w:val="es-ES"/>
        </w:rPr>
      </w:pPr>
    </w:p>
    <w:p w:rsidR="00DA5F9B" w:rsidRPr="001D2B7C" w:rsidRDefault="00DA5F9B" w:rsidP="00DA5F9B">
      <w:pPr>
        <w:ind w:left="138" w:right="4562"/>
        <w:rPr>
          <w:rFonts w:asciiTheme="minorHAnsi" w:hAnsiTheme="minorHAnsi" w:cstheme="minorHAnsi"/>
          <w:sz w:val="20"/>
          <w:szCs w:val="20"/>
          <w:lang w:val="es-ES"/>
        </w:rPr>
      </w:pPr>
      <w:r w:rsidRPr="001D2B7C">
        <w:rPr>
          <w:rFonts w:asciiTheme="minorHAnsi" w:hAnsiTheme="minorHAnsi" w:cstheme="minorHAnsi"/>
          <w:b/>
          <w:spacing w:val="-1"/>
          <w:sz w:val="20"/>
          <w:lang w:val="es-ES"/>
        </w:rPr>
        <w:t>ONCAMPUS</w:t>
      </w:r>
      <w:r w:rsidRPr="001D2B7C">
        <w:rPr>
          <w:rFonts w:asciiTheme="minorHAnsi" w:hAnsiTheme="minorHAnsi" w:cstheme="minorHAnsi"/>
          <w:b/>
          <w:spacing w:val="-10"/>
          <w:sz w:val="20"/>
          <w:lang w:val="es-ES"/>
        </w:rPr>
        <w:t xml:space="preserve"> </w:t>
      </w:r>
      <w:r w:rsidRPr="001D2B7C">
        <w:rPr>
          <w:rFonts w:asciiTheme="minorHAnsi" w:hAnsiTheme="minorHAnsi" w:cstheme="minorHAnsi"/>
          <w:b/>
          <w:sz w:val="20"/>
          <w:lang w:val="es-ES"/>
        </w:rPr>
        <w:t>PDI/PAS</w:t>
      </w:r>
      <w:r w:rsidRPr="001D2B7C">
        <w:rPr>
          <w:rFonts w:asciiTheme="minorHAnsi" w:hAnsiTheme="minorHAnsi" w:cstheme="minorHAnsi"/>
          <w:b/>
          <w:spacing w:val="-9"/>
          <w:sz w:val="20"/>
          <w:lang w:val="es-ES"/>
        </w:rPr>
        <w:t xml:space="preserve"> </w:t>
      </w:r>
      <w:r w:rsidRPr="001D2B7C">
        <w:rPr>
          <w:rFonts w:asciiTheme="minorHAnsi" w:hAnsiTheme="minorHAnsi" w:cstheme="minorHAnsi"/>
          <w:b/>
          <w:sz w:val="20"/>
          <w:lang w:val="es-ES"/>
        </w:rPr>
        <w:t>ASISTENCIA</w:t>
      </w:r>
      <w:r w:rsidRPr="001D2B7C">
        <w:rPr>
          <w:rFonts w:asciiTheme="minorHAnsi" w:hAnsiTheme="minorHAnsi" w:cstheme="minorHAnsi"/>
          <w:b/>
          <w:spacing w:val="-9"/>
          <w:sz w:val="20"/>
          <w:lang w:val="es-ES"/>
        </w:rPr>
        <w:t xml:space="preserve"> </w:t>
      </w:r>
      <w:r w:rsidRPr="001D2B7C">
        <w:rPr>
          <w:rFonts w:asciiTheme="minorHAnsi" w:hAnsiTheme="minorHAnsi" w:cstheme="minorHAnsi"/>
          <w:b/>
          <w:spacing w:val="-1"/>
          <w:sz w:val="20"/>
          <w:lang w:val="es-ES"/>
        </w:rPr>
        <w:t>EN</w:t>
      </w:r>
      <w:r w:rsidRPr="001D2B7C">
        <w:rPr>
          <w:rFonts w:asciiTheme="minorHAnsi" w:hAnsiTheme="minorHAnsi" w:cstheme="minorHAnsi"/>
          <w:b/>
          <w:spacing w:val="-8"/>
          <w:sz w:val="20"/>
          <w:lang w:val="es-ES"/>
        </w:rPr>
        <w:t xml:space="preserve"> </w:t>
      </w:r>
      <w:r w:rsidRPr="001D2B7C">
        <w:rPr>
          <w:rFonts w:asciiTheme="minorHAnsi" w:hAnsiTheme="minorHAnsi" w:cstheme="minorHAnsi"/>
          <w:b/>
          <w:sz w:val="20"/>
          <w:lang w:val="es-ES"/>
        </w:rPr>
        <w:t>VIAJE</w:t>
      </w:r>
      <w:r w:rsidRPr="001D2B7C">
        <w:rPr>
          <w:rFonts w:asciiTheme="minorHAnsi" w:hAnsiTheme="minorHAnsi" w:cstheme="minorHAnsi"/>
          <w:b/>
          <w:spacing w:val="27"/>
          <w:w w:val="99"/>
          <w:sz w:val="20"/>
          <w:lang w:val="es-ES"/>
        </w:rPr>
        <w:t xml:space="preserve"> </w:t>
      </w:r>
      <w:r w:rsidRPr="001D2B7C">
        <w:rPr>
          <w:rFonts w:asciiTheme="minorHAnsi" w:hAnsiTheme="minorHAnsi" w:cstheme="minorHAnsi"/>
          <w:b/>
          <w:spacing w:val="-1"/>
          <w:sz w:val="20"/>
          <w:lang w:val="es-ES"/>
        </w:rPr>
        <w:t>CONTRATANTE</w:t>
      </w:r>
      <w:r w:rsidRPr="001D2B7C">
        <w:rPr>
          <w:rFonts w:asciiTheme="minorHAnsi" w:hAnsiTheme="minorHAnsi" w:cstheme="minorHAnsi"/>
          <w:spacing w:val="-1"/>
          <w:sz w:val="20"/>
          <w:lang w:val="es-ES"/>
        </w:rPr>
        <w:t>:</w:t>
      </w:r>
      <w:r w:rsidRPr="001D2B7C">
        <w:rPr>
          <w:rFonts w:asciiTheme="minorHAnsi" w:hAnsiTheme="minorHAnsi" w:cstheme="minorHAnsi"/>
          <w:spacing w:val="-13"/>
          <w:sz w:val="20"/>
          <w:lang w:val="es-ES"/>
        </w:rPr>
        <w:t xml:space="preserve"> </w:t>
      </w:r>
      <w:r w:rsidRPr="001D2B7C">
        <w:rPr>
          <w:rFonts w:asciiTheme="minorHAnsi" w:hAnsiTheme="minorHAnsi" w:cstheme="minorHAnsi"/>
          <w:sz w:val="20"/>
          <w:lang w:val="es-ES"/>
        </w:rPr>
        <w:t>UNIVERSITAT</w:t>
      </w:r>
      <w:r w:rsidRPr="001D2B7C">
        <w:rPr>
          <w:rFonts w:asciiTheme="minorHAnsi" w:hAnsiTheme="minorHAnsi" w:cstheme="minorHAnsi"/>
          <w:spacing w:val="-10"/>
          <w:sz w:val="20"/>
          <w:lang w:val="es-ES"/>
        </w:rPr>
        <w:t xml:space="preserve"> </w:t>
      </w:r>
      <w:r w:rsidRPr="001D2B7C">
        <w:rPr>
          <w:rFonts w:asciiTheme="minorHAnsi" w:hAnsiTheme="minorHAnsi" w:cstheme="minorHAnsi"/>
          <w:spacing w:val="-1"/>
          <w:sz w:val="20"/>
          <w:lang w:val="es-ES"/>
        </w:rPr>
        <w:t>DE</w:t>
      </w:r>
      <w:r w:rsidRPr="001D2B7C">
        <w:rPr>
          <w:rFonts w:asciiTheme="minorHAnsi" w:hAnsiTheme="minorHAnsi" w:cstheme="minorHAnsi"/>
          <w:spacing w:val="-11"/>
          <w:sz w:val="20"/>
          <w:lang w:val="es-ES"/>
        </w:rPr>
        <w:t xml:space="preserve"> </w:t>
      </w:r>
      <w:r w:rsidRPr="001D2B7C">
        <w:rPr>
          <w:rFonts w:asciiTheme="minorHAnsi" w:hAnsiTheme="minorHAnsi" w:cstheme="minorHAnsi"/>
          <w:spacing w:val="-1"/>
          <w:sz w:val="20"/>
          <w:lang w:val="es-ES"/>
        </w:rPr>
        <w:t>VALÈNCIA</w:t>
      </w:r>
    </w:p>
    <w:p w:rsidR="00DA5F9B" w:rsidRPr="001D2B7C" w:rsidRDefault="00DA5F9B" w:rsidP="00DA5F9B">
      <w:pPr>
        <w:pStyle w:val="Textoindependiente"/>
        <w:ind w:left="138"/>
        <w:jc w:val="both"/>
        <w:rPr>
          <w:rFonts w:asciiTheme="minorHAnsi" w:hAnsiTheme="minorHAnsi" w:cstheme="minorHAnsi"/>
          <w:lang w:val="es-ES"/>
        </w:rPr>
      </w:pPr>
      <w:r w:rsidRPr="001D2B7C">
        <w:rPr>
          <w:rFonts w:asciiTheme="minorHAnsi" w:hAnsiTheme="minorHAnsi" w:cstheme="minorHAnsi"/>
          <w:b/>
          <w:spacing w:val="-1"/>
          <w:lang w:val="es-ES"/>
        </w:rPr>
        <w:t>TOMADOR</w:t>
      </w:r>
      <w:r w:rsidRPr="001D2B7C">
        <w:rPr>
          <w:rFonts w:asciiTheme="minorHAnsi" w:hAnsiTheme="minorHAnsi" w:cstheme="minorHAnsi"/>
          <w:spacing w:val="-1"/>
          <w:lang w:val="es-ES"/>
        </w:rPr>
        <w:t>:</w:t>
      </w:r>
      <w:r w:rsidRPr="001D2B7C">
        <w:rPr>
          <w:rFonts w:asciiTheme="minorHAnsi" w:hAnsiTheme="minorHAnsi" w:cstheme="minorHAnsi"/>
          <w:spacing w:val="-9"/>
          <w:lang w:val="es-ES"/>
        </w:rPr>
        <w:t xml:space="preserve"> </w:t>
      </w:r>
      <w:r w:rsidRPr="001D2B7C">
        <w:rPr>
          <w:rFonts w:asciiTheme="minorHAnsi" w:hAnsiTheme="minorHAnsi" w:cstheme="minorHAnsi"/>
          <w:spacing w:val="-1"/>
          <w:lang w:val="es-ES"/>
        </w:rPr>
        <w:t>Beneficiarios</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Programa</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Erasmus+de</w:t>
      </w:r>
      <w:r w:rsidRPr="001D2B7C">
        <w:rPr>
          <w:rFonts w:asciiTheme="minorHAnsi" w:hAnsiTheme="minorHAnsi" w:cstheme="minorHAnsi"/>
          <w:spacing w:val="-8"/>
          <w:lang w:val="es-ES"/>
        </w:rPr>
        <w:t xml:space="preserve"> </w:t>
      </w:r>
      <w:r w:rsidRPr="001D2B7C">
        <w:rPr>
          <w:rFonts w:asciiTheme="minorHAnsi" w:hAnsiTheme="minorHAnsi" w:cstheme="minorHAnsi"/>
          <w:lang w:val="es-ES"/>
        </w:rPr>
        <w:t>Movilidad</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Personal</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a</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países</w:t>
      </w:r>
      <w:r w:rsidRPr="001D2B7C">
        <w:rPr>
          <w:rFonts w:asciiTheme="minorHAnsi" w:hAnsiTheme="minorHAnsi" w:cstheme="minorHAnsi"/>
          <w:spacing w:val="-8"/>
          <w:lang w:val="es-ES"/>
        </w:rPr>
        <w:t xml:space="preserve"> </w:t>
      </w:r>
      <w:r w:rsidRPr="001D2B7C">
        <w:rPr>
          <w:rFonts w:asciiTheme="minorHAnsi" w:hAnsiTheme="minorHAnsi" w:cstheme="minorHAnsi"/>
          <w:lang w:val="es-ES"/>
        </w:rPr>
        <w:t>asociados.</w:t>
      </w:r>
    </w:p>
    <w:p w:rsidR="00DA5F9B" w:rsidRPr="001D2B7C" w:rsidRDefault="00DA5F9B" w:rsidP="00DA5F9B">
      <w:pPr>
        <w:spacing w:before="1"/>
        <w:rPr>
          <w:rFonts w:asciiTheme="minorHAnsi" w:hAnsiTheme="minorHAnsi" w:cstheme="minorHAnsi"/>
          <w:sz w:val="17"/>
          <w:szCs w:val="17"/>
          <w:lang w:val="es-ES"/>
        </w:rPr>
      </w:pPr>
    </w:p>
    <w:p w:rsidR="00DA5F9B" w:rsidRPr="001D2B7C" w:rsidRDefault="00DA5F9B" w:rsidP="00DA5F9B">
      <w:pPr>
        <w:pStyle w:val="Textoindependiente"/>
        <w:numPr>
          <w:ilvl w:val="1"/>
          <w:numId w:val="15"/>
        </w:numPr>
        <w:tabs>
          <w:tab w:val="left" w:pos="805"/>
        </w:tabs>
        <w:autoSpaceDE/>
        <w:autoSpaceDN/>
        <w:spacing w:before="59"/>
        <w:ind w:left="804" w:right="256" w:hanging="566"/>
        <w:jc w:val="both"/>
        <w:rPr>
          <w:rFonts w:asciiTheme="minorHAnsi" w:hAnsiTheme="minorHAnsi" w:cstheme="minorHAnsi"/>
          <w:lang w:val="es-ES"/>
        </w:rPr>
      </w:pPr>
      <w:r w:rsidRPr="001D2B7C">
        <w:rPr>
          <w:rFonts w:asciiTheme="minorHAnsi" w:hAnsiTheme="minorHAnsi" w:cstheme="minorHAnsi"/>
          <w:spacing w:val="-1"/>
          <w:lang w:val="es-ES"/>
        </w:rPr>
        <w:t>OnCampus</w:t>
      </w:r>
      <w:r w:rsidRPr="001D2B7C">
        <w:rPr>
          <w:rFonts w:asciiTheme="minorHAnsi" w:hAnsiTheme="minorHAnsi" w:cstheme="minorHAnsi"/>
          <w:spacing w:val="14"/>
          <w:lang w:val="es-ES"/>
        </w:rPr>
        <w:t xml:space="preserve"> </w:t>
      </w:r>
      <w:r w:rsidRPr="001D2B7C">
        <w:rPr>
          <w:rFonts w:asciiTheme="minorHAnsi" w:hAnsiTheme="minorHAnsi" w:cstheme="minorHAnsi"/>
          <w:lang w:val="es-ES"/>
        </w:rPr>
        <w:t>pone</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a</w:t>
      </w:r>
      <w:r w:rsidRPr="001D2B7C">
        <w:rPr>
          <w:rFonts w:asciiTheme="minorHAnsi" w:hAnsiTheme="minorHAnsi" w:cstheme="minorHAnsi"/>
          <w:spacing w:val="7"/>
          <w:lang w:val="es-ES"/>
        </w:rPr>
        <w:t xml:space="preserve"> </w:t>
      </w:r>
      <w:r w:rsidRPr="001D2B7C">
        <w:rPr>
          <w:rFonts w:asciiTheme="minorHAnsi" w:hAnsiTheme="minorHAnsi" w:cstheme="minorHAnsi"/>
          <w:spacing w:val="-1"/>
          <w:lang w:val="es-ES"/>
        </w:rPr>
        <w:t>disposición</w:t>
      </w:r>
      <w:r w:rsidRPr="001D2B7C">
        <w:rPr>
          <w:rFonts w:asciiTheme="minorHAnsi" w:hAnsiTheme="minorHAnsi" w:cstheme="minorHAnsi"/>
          <w:spacing w:val="9"/>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asegurado</w:t>
      </w:r>
      <w:r w:rsidRPr="001D2B7C">
        <w:rPr>
          <w:rFonts w:asciiTheme="minorHAnsi" w:hAnsiTheme="minorHAnsi" w:cstheme="minorHAnsi"/>
          <w:spacing w:val="8"/>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9"/>
          <w:lang w:val="es-ES"/>
        </w:rPr>
        <w:t xml:space="preserve"> </w:t>
      </w:r>
      <w:r w:rsidRPr="001D2B7C">
        <w:rPr>
          <w:rFonts w:asciiTheme="minorHAnsi" w:hAnsiTheme="minorHAnsi" w:cstheme="minorHAnsi"/>
          <w:spacing w:val="-1"/>
          <w:lang w:val="es-ES"/>
        </w:rPr>
        <w:t>servicio</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para</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prestar</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asistencia</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durante</w:t>
      </w:r>
      <w:r w:rsidRPr="001D2B7C">
        <w:rPr>
          <w:rFonts w:asciiTheme="minorHAnsi" w:hAnsiTheme="minorHAnsi" w:cstheme="minorHAnsi"/>
          <w:spacing w:val="7"/>
          <w:lang w:val="es-ES"/>
        </w:rPr>
        <w:t xml:space="preserve"> </w:t>
      </w:r>
      <w:r w:rsidRPr="001D2B7C">
        <w:rPr>
          <w:rFonts w:asciiTheme="minorHAnsi" w:hAnsiTheme="minorHAnsi" w:cstheme="minorHAnsi"/>
          <w:spacing w:val="-1"/>
          <w:lang w:val="es-ES"/>
        </w:rPr>
        <w:t>la</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estancia</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79"/>
          <w:w w:val="99"/>
          <w:lang w:val="es-ES"/>
        </w:rPr>
        <w:t xml:space="preserve"> </w:t>
      </w:r>
      <w:r w:rsidRPr="001D2B7C">
        <w:rPr>
          <w:rFonts w:asciiTheme="minorHAnsi" w:hAnsiTheme="minorHAnsi" w:cstheme="minorHAnsi"/>
          <w:spacing w:val="-1"/>
          <w:lang w:val="es-ES"/>
        </w:rPr>
        <w:t>los</w:t>
      </w:r>
      <w:r w:rsidRPr="001D2B7C">
        <w:rPr>
          <w:rFonts w:asciiTheme="minorHAnsi" w:hAnsiTheme="minorHAnsi" w:cstheme="minorHAnsi"/>
          <w:spacing w:val="13"/>
          <w:lang w:val="es-ES"/>
        </w:rPr>
        <w:t xml:space="preserve"> </w:t>
      </w:r>
      <w:r w:rsidRPr="001D2B7C">
        <w:rPr>
          <w:rFonts w:asciiTheme="minorHAnsi" w:hAnsiTheme="minorHAnsi" w:cstheme="minorHAnsi"/>
          <w:spacing w:val="-1"/>
          <w:lang w:val="es-ES"/>
        </w:rPr>
        <w:t>gastos</w:t>
      </w:r>
      <w:r w:rsidRPr="001D2B7C">
        <w:rPr>
          <w:rFonts w:asciiTheme="minorHAnsi" w:hAnsiTheme="minorHAnsi" w:cstheme="minorHAnsi"/>
          <w:spacing w:val="16"/>
          <w:lang w:val="es-ES"/>
        </w:rPr>
        <w:t xml:space="preserve"> </w:t>
      </w:r>
      <w:r w:rsidRPr="001D2B7C">
        <w:rPr>
          <w:rFonts w:asciiTheme="minorHAnsi" w:hAnsiTheme="minorHAnsi" w:cstheme="minorHAnsi"/>
          <w:spacing w:val="-1"/>
          <w:lang w:val="es-ES"/>
        </w:rPr>
        <w:t>médicos</w:t>
      </w:r>
      <w:r w:rsidRPr="001D2B7C">
        <w:rPr>
          <w:rFonts w:asciiTheme="minorHAnsi" w:hAnsiTheme="minorHAnsi" w:cstheme="minorHAnsi"/>
          <w:spacing w:val="14"/>
          <w:lang w:val="es-ES"/>
        </w:rPr>
        <w:t xml:space="preserve"> </w:t>
      </w:r>
      <w:r w:rsidRPr="001D2B7C">
        <w:rPr>
          <w:rFonts w:asciiTheme="minorHAnsi" w:hAnsiTheme="minorHAnsi" w:cstheme="minorHAnsi"/>
          <w:lang w:val="es-ES"/>
        </w:rPr>
        <w:t>por</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enfermedad</w:t>
      </w:r>
      <w:r w:rsidRPr="001D2B7C">
        <w:rPr>
          <w:rFonts w:asciiTheme="minorHAnsi" w:hAnsiTheme="minorHAnsi" w:cstheme="minorHAnsi"/>
          <w:spacing w:val="16"/>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16"/>
          <w:lang w:val="es-ES"/>
        </w:rPr>
        <w:t xml:space="preserve"> </w:t>
      </w:r>
      <w:r w:rsidRPr="001D2B7C">
        <w:rPr>
          <w:rFonts w:asciiTheme="minorHAnsi" w:hAnsiTheme="minorHAnsi" w:cstheme="minorHAnsi"/>
          <w:spacing w:val="-1"/>
          <w:lang w:val="es-ES"/>
        </w:rPr>
        <w:t>accidente,</w:t>
      </w:r>
      <w:r w:rsidRPr="001D2B7C">
        <w:rPr>
          <w:rFonts w:asciiTheme="minorHAnsi" w:hAnsiTheme="minorHAnsi" w:cstheme="minorHAnsi"/>
          <w:spacing w:val="15"/>
          <w:lang w:val="es-ES"/>
        </w:rPr>
        <w:t xml:space="preserve"> </w:t>
      </w:r>
      <w:r w:rsidRPr="001D2B7C">
        <w:rPr>
          <w:rFonts w:asciiTheme="minorHAnsi" w:hAnsiTheme="minorHAnsi" w:cstheme="minorHAnsi"/>
          <w:lang w:val="es-ES"/>
        </w:rPr>
        <w:t>y</w:t>
      </w:r>
      <w:r w:rsidRPr="001D2B7C">
        <w:rPr>
          <w:rFonts w:asciiTheme="minorHAnsi" w:hAnsiTheme="minorHAnsi" w:cstheme="minorHAnsi"/>
          <w:spacing w:val="16"/>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repatriación</w:t>
      </w:r>
      <w:r w:rsidRPr="001D2B7C">
        <w:rPr>
          <w:rFonts w:asciiTheme="minorHAnsi" w:hAnsiTheme="minorHAnsi" w:cstheme="minorHAnsi"/>
          <w:spacing w:val="15"/>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16"/>
          <w:lang w:val="es-ES"/>
        </w:rPr>
        <w:t xml:space="preserve"> </w:t>
      </w:r>
      <w:r w:rsidRPr="001D2B7C">
        <w:rPr>
          <w:rFonts w:asciiTheme="minorHAnsi" w:hAnsiTheme="minorHAnsi" w:cstheme="minorHAnsi"/>
          <w:spacing w:val="-1"/>
          <w:lang w:val="es-ES"/>
        </w:rPr>
        <w:t>transporte</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sanitario</w:t>
      </w:r>
      <w:r w:rsidRPr="001D2B7C">
        <w:rPr>
          <w:rFonts w:asciiTheme="minorHAnsi" w:hAnsiTheme="minorHAnsi" w:cstheme="minorHAnsi"/>
          <w:spacing w:val="1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heridos</w:t>
      </w:r>
      <w:r w:rsidRPr="001D2B7C">
        <w:rPr>
          <w:rFonts w:asciiTheme="minorHAnsi" w:hAnsiTheme="minorHAnsi" w:cstheme="minorHAnsi"/>
          <w:spacing w:val="14"/>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119"/>
          <w:w w:val="99"/>
          <w:lang w:val="es-ES"/>
        </w:rPr>
        <w:t xml:space="preserve"> </w:t>
      </w:r>
      <w:r w:rsidRPr="001D2B7C">
        <w:rPr>
          <w:rFonts w:asciiTheme="minorHAnsi" w:hAnsiTheme="minorHAnsi" w:cstheme="minorHAnsi"/>
          <w:spacing w:val="-1"/>
          <w:lang w:val="es-ES"/>
        </w:rPr>
        <w:t>enfermos,</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repatriación</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transporte</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fallecidos,</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desplazamiento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acompañante,</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regreso</w:t>
      </w:r>
      <w:r w:rsidRPr="001D2B7C">
        <w:rPr>
          <w:rFonts w:asciiTheme="minorHAnsi" w:hAnsiTheme="minorHAnsi" w:cstheme="minorHAnsi"/>
          <w:spacing w:val="75"/>
          <w:w w:val="99"/>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asegurado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por</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fallecimiento</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familiar</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directo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y</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transmisión</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mensajes.</w:t>
      </w:r>
    </w:p>
    <w:p w:rsidR="00DA5F9B" w:rsidRPr="001D2B7C" w:rsidRDefault="00DA5F9B" w:rsidP="00DA5F9B">
      <w:pPr>
        <w:pStyle w:val="Textoindependiente"/>
        <w:numPr>
          <w:ilvl w:val="1"/>
          <w:numId w:val="15"/>
        </w:numPr>
        <w:tabs>
          <w:tab w:val="left" w:pos="805"/>
        </w:tabs>
        <w:autoSpaceDE/>
        <w:autoSpaceDN/>
        <w:spacing w:before="120"/>
        <w:ind w:left="804" w:hanging="566"/>
        <w:rPr>
          <w:rFonts w:asciiTheme="minorHAnsi" w:hAnsiTheme="minorHAnsi" w:cstheme="minorHAnsi"/>
          <w:lang w:val="es-ES"/>
        </w:rPr>
      </w:pPr>
      <w:r w:rsidRPr="001D2B7C">
        <w:rPr>
          <w:rFonts w:asciiTheme="minorHAnsi" w:hAnsiTheme="minorHAnsi" w:cstheme="minorHAnsi"/>
          <w:lang w:val="es-ES"/>
        </w:rPr>
        <w:t>La</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póliza</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incluye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también</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seguro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responsabilidad</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civil</w:t>
      </w:r>
      <w:r w:rsidRPr="001D2B7C">
        <w:rPr>
          <w:rFonts w:asciiTheme="minorHAnsi" w:hAnsiTheme="minorHAnsi" w:cstheme="minorHAnsi"/>
          <w:spacing w:val="-3"/>
          <w:lang w:val="es-ES"/>
        </w:rPr>
        <w:t xml:space="preserve"> </w:t>
      </w:r>
      <w:r w:rsidRPr="001D2B7C">
        <w:rPr>
          <w:rFonts w:asciiTheme="minorHAnsi" w:hAnsiTheme="minorHAnsi" w:cstheme="minorHAnsi"/>
          <w:spacing w:val="-1"/>
          <w:lang w:val="es-ES"/>
        </w:rPr>
        <w:t>privada</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hasta</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90.000</w:t>
      </w:r>
      <w:r w:rsidRPr="001D2B7C">
        <w:rPr>
          <w:rFonts w:asciiTheme="minorHAnsi" w:hAnsiTheme="minorHAnsi" w:cstheme="minorHAnsi"/>
          <w:spacing w:val="-3"/>
          <w:lang w:val="es-ES"/>
        </w:rPr>
        <w:t xml:space="preserve"> </w:t>
      </w:r>
      <w:r w:rsidRPr="001D2B7C">
        <w:rPr>
          <w:rFonts w:asciiTheme="minorHAnsi" w:hAnsiTheme="minorHAnsi" w:cstheme="minorHAnsi"/>
          <w:spacing w:val="-1"/>
          <w:lang w:val="es-ES"/>
        </w:rPr>
        <w:t>euros.</w:t>
      </w:r>
    </w:p>
    <w:p w:rsidR="001D2B7C" w:rsidRPr="001D2B7C" w:rsidRDefault="001D2B7C" w:rsidP="001D2B7C">
      <w:pPr>
        <w:pStyle w:val="Textoindependiente"/>
        <w:tabs>
          <w:tab w:val="left" w:pos="805"/>
        </w:tabs>
        <w:autoSpaceDE/>
        <w:autoSpaceDN/>
        <w:spacing w:before="120"/>
        <w:ind w:left="804"/>
        <w:rPr>
          <w:rFonts w:asciiTheme="minorHAnsi" w:hAnsiTheme="minorHAnsi" w:cstheme="minorHAnsi"/>
          <w:lang w:val="es-ES"/>
        </w:rPr>
      </w:pPr>
    </w:p>
    <w:p w:rsidR="0040423F" w:rsidRPr="001D2B7C" w:rsidRDefault="0040423F" w:rsidP="0040423F">
      <w:pPr>
        <w:pStyle w:val="Ttulo4"/>
        <w:spacing w:after="18"/>
        <w:ind w:left="218"/>
        <w:rPr>
          <w:rFonts w:asciiTheme="minorHAnsi" w:hAnsiTheme="minorHAnsi" w:cstheme="minorHAnsi"/>
        </w:rPr>
      </w:pPr>
      <w:r w:rsidRPr="001D2B7C">
        <w:rPr>
          <w:rFonts w:asciiTheme="minorHAnsi" w:hAnsiTheme="minorHAnsi" w:cstheme="minorHAnsi"/>
        </w:rPr>
        <w:t>CLÁUSULA 7 – LEGISLACIÓN APLICABLE Y TRIBUNALES COMPETENTES</w:t>
      </w:r>
    </w:p>
    <w:p w:rsidR="0040423F" w:rsidRPr="001D2B7C" w:rsidRDefault="0070750A" w:rsidP="0040423F">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8890" r="6350" b="635"/>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6" name="Line 39"/>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A04FE5" id="Group 38"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">
                <v:line id="Line 39"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173344" w:rsidRPr="001D2B7C" w:rsidRDefault="00173344" w:rsidP="00173344">
      <w:pPr>
        <w:pStyle w:val="Prrafodelista"/>
        <w:numPr>
          <w:ilvl w:val="1"/>
          <w:numId w:val="9"/>
        </w:numPr>
        <w:tabs>
          <w:tab w:val="left" w:pos="785"/>
        </w:tabs>
        <w:spacing w:before="114"/>
        <w:rPr>
          <w:rFonts w:asciiTheme="minorHAnsi" w:hAnsiTheme="minorHAnsi" w:cstheme="minorHAnsi"/>
          <w:sz w:val="20"/>
        </w:rPr>
      </w:pPr>
      <w:r w:rsidRPr="001D2B7C">
        <w:rPr>
          <w:rFonts w:asciiTheme="minorHAnsi" w:hAnsiTheme="minorHAnsi" w:cstheme="minorHAnsi"/>
          <w:sz w:val="20"/>
        </w:rPr>
        <w:t xml:space="preserve">     </w:t>
      </w:r>
      <w:r w:rsidR="0040423F" w:rsidRPr="001D2B7C">
        <w:rPr>
          <w:rFonts w:asciiTheme="minorHAnsi" w:hAnsiTheme="minorHAnsi" w:cstheme="minorHAnsi"/>
          <w:sz w:val="20"/>
        </w:rPr>
        <w:t>El convenio se regirá por la legislación</w:t>
      </w:r>
      <w:r w:rsidR="0040423F" w:rsidRPr="001D2B7C">
        <w:rPr>
          <w:rFonts w:asciiTheme="minorHAnsi" w:hAnsiTheme="minorHAnsi" w:cstheme="minorHAnsi"/>
          <w:spacing w:val="-30"/>
          <w:sz w:val="20"/>
        </w:rPr>
        <w:t xml:space="preserve"> </w:t>
      </w:r>
      <w:r w:rsidR="0040423F" w:rsidRPr="001D2B7C">
        <w:rPr>
          <w:rFonts w:asciiTheme="minorHAnsi" w:hAnsiTheme="minorHAnsi" w:cstheme="minorHAnsi"/>
          <w:sz w:val="20"/>
        </w:rPr>
        <w:t>española.</w:t>
      </w:r>
    </w:p>
    <w:p w:rsidR="0040423F" w:rsidRPr="001D2B7C" w:rsidRDefault="00173344" w:rsidP="00173344">
      <w:pPr>
        <w:pStyle w:val="Prrafodelista"/>
        <w:numPr>
          <w:ilvl w:val="1"/>
          <w:numId w:val="13"/>
        </w:numPr>
        <w:tabs>
          <w:tab w:val="left" w:pos="785"/>
        </w:tabs>
        <w:spacing w:before="114"/>
        <w:rPr>
          <w:rFonts w:asciiTheme="minorHAnsi" w:hAnsiTheme="minorHAnsi" w:cstheme="minorHAnsi"/>
          <w:sz w:val="20"/>
        </w:rPr>
      </w:pPr>
      <w:r w:rsidRPr="001D2B7C">
        <w:rPr>
          <w:rFonts w:asciiTheme="minorHAnsi" w:hAnsiTheme="minorHAnsi" w:cstheme="minorHAnsi"/>
          <w:sz w:val="20"/>
        </w:rPr>
        <w:t xml:space="preserve"> </w:t>
      </w:r>
      <w:r w:rsidR="0040423F" w:rsidRPr="001D2B7C">
        <w:rPr>
          <w:rFonts w:asciiTheme="minorHAnsi" w:hAnsiTheme="minorHAnsi" w:cstheme="minorHAnsi"/>
          <w:sz w:val="20"/>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w:t>
      </w:r>
      <w:r w:rsidR="0040423F" w:rsidRPr="001D2B7C">
        <w:rPr>
          <w:rFonts w:asciiTheme="minorHAnsi" w:hAnsiTheme="minorHAnsi" w:cstheme="minorHAnsi"/>
          <w:spacing w:val="-19"/>
          <w:sz w:val="20"/>
        </w:rPr>
        <w:t xml:space="preserve"> </w:t>
      </w:r>
      <w:r w:rsidR="0040423F" w:rsidRPr="001D2B7C">
        <w:rPr>
          <w:rFonts w:asciiTheme="minorHAnsi" w:hAnsiTheme="minorHAnsi" w:cstheme="minorHAnsi"/>
          <w:sz w:val="20"/>
        </w:rPr>
        <w:t>amistosa.</w:t>
      </w:r>
    </w:p>
    <w:p w:rsidR="0040423F" w:rsidRPr="001D2B7C" w:rsidRDefault="0040423F" w:rsidP="0040423F">
      <w:pPr>
        <w:pStyle w:val="Textoindependiente"/>
        <w:rPr>
          <w:rFonts w:asciiTheme="minorHAnsi" w:hAnsiTheme="minorHAnsi" w:cstheme="minorHAnsi"/>
        </w:rPr>
      </w:pPr>
    </w:p>
    <w:p w:rsidR="0040423F" w:rsidRPr="001D2B7C" w:rsidRDefault="0040423F">
      <w:pPr>
        <w:pStyle w:val="Textoindependiente"/>
        <w:rPr>
          <w:rFonts w:asciiTheme="minorHAnsi" w:hAnsiTheme="minorHAnsi" w:cstheme="minorHAnsi"/>
        </w:rPr>
      </w:pPr>
    </w:p>
    <w:p w:rsidR="001877B5" w:rsidRPr="001D2B7C" w:rsidRDefault="001877B5">
      <w:pPr>
        <w:pStyle w:val="Textoindependiente"/>
        <w:spacing w:before="6"/>
        <w:rPr>
          <w:rFonts w:asciiTheme="minorHAnsi" w:hAnsiTheme="minorHAnsi" w:cstheme="minorHAnsi"/>
          <w:sz w:val="17"/>
        </w:rPr>
      </w:pPr>
    </w:p>
    <w:p w:rsidR="00360444" w:rsidRPr="001D2B7C" w:rsidRDefault="00360444">
      <w:pPr>
        <w:rPr>
          <w:rFonts w:asciiTheme="minorHAnsi" w:hAnsiTheme="minorHAnsi" w:cstheme="minorHAnsi"/>
          <w:sz w:val="20"/>
          <w:szCs w:val="20"/>
        </w:rPr>
      </w:pPr>
      <w:r w:rsidRPr="001D2B7C">
        <w:rPr>
          <w:rFonts w:asciiTheme="minorHAnsi" w:hAnsiTheme="minorHAnsi" w:cstheme="minorHAnsi"/>
        </w:rPr>
        <w:br w:type="page"/>
      </w:r>
    </w:p>
    <w:p w:rsidR="00360444" w:rsidRPr="001D2B7C" w:rsidRDefault="00360444">
      <w:pPr>
        <w:pStyle w:val="Textoindependiente"/>
        <w:spacing w:before="1"/>
        <w:ind w:left="218"/>
        <w:rPr>
          <w:rFonts w:asciiTheme="minorHAnsi" w:hAnsiTheme="minorHAnsi" w:cstheme="minorHAnsi"/>
        </w:rPr>
      </w:pPr>
    </w:p>
    <w:p w:rsidR="001877B5" w:rsidRPr="001D2B7C" w:rsidRDefault="0070750A">
      <w:pPr>
        <w:pStyle w:val="Textoindependiente"/>
        <w:spacing w:before="1"/>
        <w:ind w:left="218"/>
        <w:rPr>
          <w:rFonts w:asciiTheme="minorHAnsi" w:hAnsiTheme="minorHAnsi" w:cstheme="minorHAnsi"/>
        </w:rPr>
      </w:pPr>
      <w:r w:rsidRPr="001D2B7C">
        <w:rPr>
          <w:rFonts w:asciiTheme="minorHAnsi" w:hAnsiTheme="minorHAnsi" w:cstheme="minorHAnsi"/>
        </w:rPr>
        <w:t>FIRMAS</w:t>
      </w:r>
    </w:p>
    <w:p w:rsidR="001877B5" w:rsidRPr="001D2B7C" w:rsidRDefault="001877B5">
      <w:pPr>
        <w:pStyle w:val="Textoindependiente"/>
        <w:spacing w:before="2"/>
        <w:rPr>
          <w:rFonts w:asciiTheme="minorHAnsi" w:hAnsiTheme="minorHAnsi" w:cstheme="minorHAnsi"/>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469"/>
      </w:tblGrid>
      <w:tr w:rsidR="001877B5" w:rsidRPr="001D2B7C">
        <w:trPr>
          <w:trHeight w:hRule="exact" w:val="2815"/>
        </w:trPr>
        <w:tc>
          <w:tcPr>
            <w:tcW w:w="4819" w:type="dxa"/>
          </w:tcPr>
          <w:p w:rsidR="001877B5" w:rsidRPr="001D2B7C" w:rsidRDefault="0070750A">
            <w:pPr>
              <w:pStyle w:val="TableParagraph"/>
              <w:spacing w:line="265" w:lineRule="exact"/>
              <w:rPr>
                <w:rFonts w:asciiTheme="minorHAnsi" w:hAnsiTheme="minorHAnsi" w:cstheme="minorHAnsi"/>
                <w:b/>
                <w:sz w:val="20"/>
                <w:szCs w:val="20"/>
              </w:rPr>
            </w:pPr>
            <w:r w:rsidRPr="001D2B7C">
              <w:rPr>
                <w:rFonts w:asciiTheme="minorHAnsi" w:hAnsiTheme="minorHAnsi" w:cstheme="minorHAnsi"/>
                <w:b/>
                <w:sz w:val="20"/>
                <w:szCs w:val="20"/>
              </w:rPr>
              <w:t>El participante</w:t>
            </w:r>
          </w:p>
          <w:p w:rsidR="001877B5" w:rsidRPr="001D2B7C" w:rsidRDefault="0070750A">
            <w:pPr>
              <w:pStyle w:val="TableParagraph"/>
              <w:tabs>
                <w:tab w:val="left" w:pos="4706"/>
              </w:tabs>
              <w:spacing w:before="120"/>
              <w:ind w:left="1483" w:right="101" w:hanging="1380"/>
              <w:rPr>
                <w:rFonts w:asciiTheme="minorHAnsi" w:hAnsiTheme="minorHAnsi" w:cstheme="minorHAnsi"/>
                <w:sz w:val="20"/>
                <w:szCs w:val="20"/>
              </w:rPr>
            </w:pP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u w:val="single"/>
              </w:rPr>
              <w:tab/>
            </w:r>
            <w:r w:rsidRPr="001D2B7C">
              <w:rPr>
                <w:rFonts w:asciiTheme="minorHAnsi" w:hAnsiTheme="minorHAnsi" w:cstheme="minorHAnsi"/>
                <w:sz w:val="20"/>
                <w:szCs w:val="20"/>
              </w:rPr>
              <w:t xml:space="preserve"> (</w:t>
            </w:r>
            <w:r w:rsidRPr="001D2B7C">
              <w:rPr>
                <w:rFonts w:asciiTheme="minorHAnsi" w:hAnsiTheme="minorHAnsi" w:cstheme="minorHAnsi"/>
                <w:spacing w:val="-1"/>
                <w:sz w:val="20"/>
                <w:szCs w:val="20"/>
              </w:rPr>
              <w:t>n</w:t>
            </w:r>
            <w:r w:rsidRPr="001D2B7C">
              <w:rPr>
                <w:rFonts w:asciiTheme="minorHAnsi" w:hAnsiTheme="minorHAnsi" w:cstheme="minorHAnsi"/>
                <w:spacing w:val="1"/>
                <w:sz w:val="20"/>
                <w:szCs w:val="20"/>
              </w:rPr>
              <w:t>om</w:t>
            </w:r>
            <w:r w:rsidRPr="001D2B7C">
              <w:rPr>
                <w:rFonts w:asciiTheme="minorHAnsi" w:hAnsiTheme="minorHAnsi" w:cstheme="minorHAnsi"/>
                <w:spacing w:val="-1"/>
                <w:sz w:val="20"/>
                <w:szCs w:val="20"/>
              </w:rPr>
              <w:t>b</w:t>
            </w:r>
            <w:r w:rsidRPr="001D2B7C">
              <w:rPr>
                <w:rFonts w:asciiTheme="minorHAnsi" w:hAnsiTheme="minorHAnsi" w:cstheme="minorHAnsi"/>
                <w:spacing w:val="-3"/>
                <w:sz w:val="20"/>
                <w:szCs w:val="20"/>
              </w:rPr>
              <w:t>r</w:t>
            </w:r>
            <w:r w:rsidRPr="001D2B7C">
              <w:rPr>
                <w:rFonts w:asciiTheme="minorHAnsi" w:hAnsiTheme="minorHAnsi" w:cstheme="minorHAnsi"/>
                <w:sz w:val="20"/>
                <w:szCs w:val="20"/>
              </w:rPr>
              <w:t>e</w:t>
            </w:r>
            <w:r w:rsidRPr="001D2B7C">
              <w:rPr>
                <w:rFonts w:asciiTheme="minorHAnsi" w:hAnsiTheme="minorHAnsi" w:cstheme="minorHAnsi"/>
                <w:spacing w:val="-2"/>
                <w:sz w:val="20"/>
                <w:szCs w:val="20"/>
              </w:rPr>
              <w:t xml:space="preserve"> </w:t>
            </w:r>
            <w:r w:rsidRPr="001D2B7C">
              <w:rPr>
                <w:rFonts w:asciiTheme="minorHAnsi" w:hAnsiTheme="minorHAnsi" w:cstheme="minorHAnsi"/>
                <w:sz w:val="20"/>
                <w:szCs w:val="20"/>
              </w:rPr>
              <w:t>y</w:t>
            </w:r>
            <w:r w:rsidRPr="001D2B7C">
              <w:rPr>
                <w:rFonts w:asciiTheme="minorHAnsi" w:hAnsiTheme="minorHAnsi" w:cstheme="minorHAnsi"/>
                <w:spacing w:val="1"/>
                <w:sz w:val="20"/>
                <w:szCs w:val="20"/>
              </w:rPr>
              <w:t xml:space="preserve"> </w:t>
            </w:r>
            <w:r w:rsidRPr="001D2B7C">
              <w:rPr>
                <w:rFonts w:asciiTheme="minorHAnsi" w:hAnsiTheme="minorHAnsi" w:cstheme="minorHAnsi"/>
                <w:spacing w:val="-1"/>
                <w:sz w:val="20"/>
                <w:szCs w:val="20"/>
              </w:rPr>
              <w:t>ap</w:t>
            </w:r>
            <w:r w:rsidRPr="001D2B7C">
              <w:rPr>
                <w:rFonts w:asciiTheme="minorHAnsi" w:hAnsiTheme="minorHAnsi" w:cstheme="minorHAnsi"/>
                <w:sz w:val="20"/>
                <w:szCs w:val="20"/>
              </w:rPr>
              <w:t>e</w:t>
            </w:r>
            <w:r w:rsidRPr="001D2B7C">
              <w:rPr>
                <w:rFonts w:asciiTheme="minorHAnsi" w:hAnsiTheme="minorHAnsi" w:cstheme="minorHAnsi"/>
                <w:spacing w:val="-1"/>
                <w:sz w:val="20"/>
                <w:szCs w:val="20"/>
              </w:rPr>
              <w:t>llid</w:t>
            </w:r>
            <w:r w:rsidRPr="001D2B7C">
              <w:rPr>
                <w:rFonts w:asciiTheme="minorHAnsi" w:hAnsiTheme="minorHAnsi" w:cstheme="minorHAnsi"/>
                <w:spacing w:val="-2"/>
                <w:sz w:val="20"/>
                <w:szCs w:val="20"/>
              </w:rPr>
              <w:t>o</w:t>
            </w:r>
            <w:r w:rsidRPr="001D2B7C">
              <w:rPr>
                <w:rFonts w:asciiTheme="minorHAnsi" w:hAnsiTheme="minorHAnsi" w:cstheme="minorHAnsi"/>
                <w:sz w:val="20"/>
                <w:szCs w:val="20"/>
              </w:rPr>
              <w:t>s)</w:t>
            </w:r>
          </w:p>
          <w:p w:rsidR="001877B5" w:rsidRPr="001D2B7C" w:rsidRDefault="0070750A">
            <w:pPr>
              <w:pStyle w:val="TableParagraph"/>
              <w:rPr>
                <w:rFonts w:asciiTheme="minorHAnsi" w:hAnsiTheme="minorHAnsi" w:cstheme="minorHAnsi"/>
                <w:sz w:val="20"/>
                <w:szCs w:val="20"/>
              </w:rPr>
            </w:pPr>
            <w:r w:rsidRPr="001D2B7C">
              <w:rPr>
                <w:rFonts w:asciiTheme="minorHAnsi" w:hAnsiTheme="minorHAnsi" w:cstheme="minorHAnsi"/>
                <w:sz w:val="20"/>
                <w:szCs w:val="20"/>
              </w:rPr>
              <w:t>Firma:</w:t>
            </w: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spacing w:before="11"/>
              <w:ind w:left="0"/>
              <w:rPr>
                <w:rFonts w:asciiTheme="minorHAnsi" w:hAnsiTheme="minorHAnsi" w:cstheme="minorHAnsi"/>
                <w:sz w:val="20"/>
                <w:szCs w:val="20"/>
              </w:rPr>
            </w:pPr>
          </w:p>
          <w:p w:rsidR="001877B5" w:rsidRPr="001D2B7C" w:rsidRDefault="0070750A">
            <w:pPr>
              <w:pStyle w:val="TableParagraph"/>
              <w:tabs>
                <w:tab w:val="left" w:pos="1780"/>
                <w:tab w:val="left" w:pos="3263"/>
                <w:tab w:val="left" w:pos="4089"/>
              </w:tabs>
              <w:ind w:left="153"/>
              <w:rPr>
                <w:rFonts w:asciiTheme="minorHAnsi" w:hAnsiTheme="minorHAnsi" w:cstheme="minorHAnsi"/>
                <w:sz w:val="20"/>
                <w:szCs w:val="20"/>
              </w:rPr>
            </w:pPr>
            <w:r w:rsidRPr="001D2B7C">
              <w:rPr>
                <w:rFonts w:asciiTheme="minorHAnsi" w:hAnsiTheme="minorHAnsi" w:cstheme="minorHAnsi"/>
                <w:sz w:val="20"/>
                <w:szCs w:val="20"/>
              </w:rPr>
              <w:t>València,</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pacing w:val="-4"/>
                <w:sz w:val="20"/>
                <w:szCs w:val="20"/>
              </w:rPr>
              <w:t xml:space="preserve"> </w:t>
            </w:r>
            <w:r w:rsidRPr="001D2B7C">
              <w:rPr>
                <w:rFonts w:asciiTheme="minorHAnsi" w:hAnsiTheme="minorHAnsi" w:cstheme="minorHAnsi"/>
                <w:sz w:val="20"/>
                <w:szCs w:val="20"/>
              </w:rPr>
              <w:t>20</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p>
        </w:tc>
        <w:tc>
          <w:tcPr>
            <w:tcW w:w="4469" w:type="dxa"/>
          </w:tcPr>
          <w:p w:rsidR="001877B5" w:rsidRPr="001D2B7C" w:rsidRDefault="0070750A">
            <w:pPr>
              <w:pStyle w:val="TableParagraph"/>
              <w:spacing w:line="265" w:lineRule="exact"/>
              <w:ind w:left="100"/>
              <w:rPr>
                <w:rFonts w:asciiTheme="minorHAnsi" w:hAnsiTheme="minorHAnsi" w:cstheme="minorHAnsi"/>
                <w:b/>
                <w:sz w:val="20"/>
                <w:szCs w:val="20"/>
              </w:rPr>
            </w:pPr>
            <w:r w:rsidRPr="001D2B7C">
              <w:rPr>
                <w:rFonts w:asciiTheme="minorHAnsi" w:hAnsiTheme="minorHAnsi" w:cstheme="minorHAnsi"/>
                <w:b/>
                <w:sz w:val="20"/>
                <w:szCs w:val="20"/>
              </w:rPr>
              <w:t>Por la Institución,</w:t>
            </w:r>
          </w:p>
          <w:p w:rsidR="001877B5" w:rsidRPr="001D2B7C" w:rsidRDefault="000F7958">
            <w:pPr>
              <w:pStyle w:val="TableParagraph"/>
              <w:spacing w:before="120"/>
              <w:ind w:left="100"/>
              <w:rPr>
                <w:rFonts w:asciiTheme="minorHAnsi" w:hAnsiTheme="minorHAnsi" w:cstheme="minorHAnsi"/>
                <w:sz w:val="20"/>
                <w:szCs w:val="20"/>
              </w:rPr>
            </w:pPr>
            <w:r w:rsidRPr="001D2B7C">
              <w:rPr>
                <w:rFonts w:asciiTheme="minorHAnsi" w:hAnsiTheme="minorHAnsi" w:cstheme="minorHAnsi"/>
                <w:sz w:val="20"/>
                <w:szCs w:val="20"/>
              </w:rPr>
              <w:t>Carlo</w:t>
            </w:r>
            <w:r w:rsidR="0070750A" w:rsidRPr="001D2B7C">
              <w:rPr>
                <w:rFonts w:asciiTheme="minorHAnsi" w:hAnsiTheme="minorHAnsi" w:cstheme="minorHAnsi"/>
                <w:sz w:val="20"/>
                <w:szCs w:val="20"/>
              </w:rPr>
              <w:t>s Padilla Carmona,</w:t>
            </w:r>
          </w:p>
          <w:p w:rsidR="001877B5" w:rsidRPr="001D2B7C" w:rsidRDefault="0070750A">
            <w:pPr>
              <w:pStyle w:val="TableParagraph"/>
              <w:ind w:left="100" w:right="277"/>
              <w:rPr>
                <w:rFonts w:asciiTheme="minorHAnsi" w:hAnsiTheme="minorHAnsi" w:cstheme="minorHAnsi"/>
                <w:sz w:val="20"/>
                <w:szCs w:val="20"/>
              </w:rPr>
            </w:pPr>
            <w:r w:rsidRPr="001D2B7C">
              <w:rPr>
                <w:rFonts w:asciiTheme="minorHAnsi" w:hAnsiTheme="minorHAnsi" w:cstheme="minorHAnsi"/>
                <w:sz w:val="20"/>
                <w:szCs w:val="20"/>
              </w:rPr>
              <w:t>Vicerector d'Internacionalització i Cooperació Firma y sello:</w:t>
            </w: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spacing w:before="11"/>
              <w:ind w:left="0"/>
              <w:rPr>
                <w:rFonts w:asciiTheme="minorHAnsi" w:hAnsiTheme="minorHAnsi" w:cstheme="minorHAnsi"/>
                <w:sz w:val="20"/>
                <w:szCs w:val="20"/>
              </w:rPr>
            </w:pPr>
          </w:p>
          <w:p w:rsidR="001877B5" w:rsidRPr="001D2B7C" w:rsidRDefault="0070750A">
            <w:pPr>
              <w:pStyle w:val="TableParagraph"/>
              <w:tabs>
                <w:tab w:val="left" w:pos="1730"/>
                <w:tab w:val="left" w:pos="3208"/>
                <w:tab w:val="left" w:pos="4033"/>
              </w:tabs>
              <w:ind w:left="100"/>
              <w:rPr>
                <w:rFonts w:asciiTheme="minorHAnsi" w:hAnsiTheme="minorHAnsi" w:cstheme="minorHAnsi"/>
                <w:sz w:val="20"/>
                <w:szCs w:val="20"/>
              </w:rPr>
            </w:pPr>
            <w:r w:rsidRPr="001D2B7C">
              <w:rPr>
                <w:rFonts w:asciiTheme="minorHAnsi" w:hAnsiTheme="minorHAnsi" w:cstheme="minorHAnsi"/>
                <w:sz w:val="20"/>
                <w:szCs w:val="20"/>
              </w:rPr>
              <w:t>València,</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pacing w:val="-4"/>
                <w:sz w:val="20"/>
                <w:szCs w:val="20"/>
              </w:rPr>
              <w:t xml:space="preserve"> </w:t>
            </w:r>
            <w:r w:rsidRPr="001D2B7C">
              <w:rPr>
                <w:rFonts w:asciiTheme="minorHAnsi" w:hAnsiTheme="minorHAnsi" w:cstheme="minorHAnsi"/>
                <w:sz w:val="20"/>
                <w:szCs w:val="20"/>
              </w:rPr>
              <w:t>20</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p>
        </w:tc>
      </w:tr>
    </w:tbl>
    <w:p w:rsidR="001877B5" w:rsidRPr="001D2B7C" w:rsidRDefault="001877B5">
      <w:pPr>
        <w:rPr>
          <w:rFonts w:asciiTheme="minorHAnsi" w:hAnsiTheme="minorHAnsi" w:cstheme="minorHAnsi"/>
        </w:rPr>
        <w:sectPr w:rsidR="001877B5" w:rsidRPr="001D2B7C">
          <w:pgSz w:w="11910" w:h="16850"/>
          <w:pgMar w:top="1600" w:right="1060" w:bottom="800" w:left="1200" w:header="720" w:footer="618" w:gutter="0"/>
          <w:cols w:space="720"/>
        </w:sectPr>
      </w:pPr>
    </w:p>
    <w:p w:rsidR="001877B5" w:rsidRDefault="0070750A">
      <w:pPr>
        <w:pStyle w:val="Textoindependiente"/>
        <w:ind w:left="113"/>
      </w:pPr>
      <w:r>
        <w:rPr>
          <w:noProof/>
          <w:lang w:val="es-ES" w:eastAsia="es-ES"/>
        </w:rPr>
        <w:lastRenderedPageBreak/>
        <w:drawing>
          <wp:inline distT="0" distB="0" distL="0" distR="0">
            <wp:extent cx="2042529" cy="57912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042529" cy="579120"/>
                    </a:xfrm>
                    <a:prstGeom prst="rect">
                      <a:avLst/>
                    </a:prstGeom>
                  </pic:spPr>
                </pic:pic>
              </a:graphicData>
            </a:graphic>
          </wp:inline>
        </w:drawing>
      </w:r>
    </w:p>
    <w:p w:rsidR="001877B5" w:rsidRDefault="001877B5">
      <w:pPr>
        <w:pStyle w:val="Textoindependiente"/>
        <w:spacing w:before="11"/>
        <w:rPr>
          <w:sz w:val="11"/>
        </w:rPr>
      </w:pPr>
    </w:p>
    <w:p w:rsidR="001877B5" w:rsidRDefault="0070750A" w:rsidP="000F7958">
      <w:pPr>
        <w:spacing w:before="90"/>
        <w:ind w:left="357"/>
        <w:jc w:val="center"/>
        <w:rPr>
          <w:rFonts w:ascii="Times New Roman"/>
          <w:b/>
          <w:sz w:val="24"/>
        </w:rPr>
      </w:pPr>
      <w:r>
        <w:rPr>
          <w:rFonts w:ascii="Times New Roman"/>
          <w:b/>
          <w:sz w:val="20"/>
        </w:rPr>
        <w:t xml:space="preserve">Anexo:  </w:t>
      </w:r>
      <w:r>
        <w:rPr>
          <w:rFonts w:ascii="Times New Roman"/>
          <w:b/>
          <w:sz w:val="24"/>
        </w:rPr>
        <w:t>CONDICIONES GENERALES</w:t>
      </w:r>
    </w:p>
    <w:p w:rsidR="001877B5" w:rsidRDefault="001877B5">
      <w:pPr>
        <w:pStyle w:val="Textoindependiente"/>
        <w:rPr>
          <w:rFonts w:ascii="Times New Roman"/>
          <w:b/>
        </w:rPr>
      </w:pPr>
    </w:p>
    <w:p w:rsidR="001877B5" w:rsidRDefault="001877B5">
      <w:pPr>
        <w:pStyle w:val="Textoindependiente"/>
        <w:spacing w:before="2"/>
        <w:rPr>
          <w:rFonts w:ascii="Times New Roman"/>
          <w:b/>
        </w:rPr>
      </w:pPr>
    </w:p>
    <w:p w:rsidR="001877B5" w:rsidRDefault="001877B5">
      <w:pPr>
        <w:rPr>
          <w:rFonts w:ascii="Times New Roman"/>
        </w:rPr>
        <w:sectPr w:rsidR="001877B5">
          <w:headerReference w:type="default" r:id="rId12"/>
          <w:footerReference w:type="default" r:id="rId13"/>
          <w:pgSz w:w="11910" w:h="16840"/>
          <w:pgMar w:top="700" w:right="1020" w:bottom="280" w:left="1020" w:header="0" w:footer="0" w:gutter="0"/>
          <w:cols w:space="720"/>
        </w:sectPr>
      </w:pPr>
    </w:p>
    <w:p w:rsidR="001877B5" w:rsidRDefault="0070750A">
      <w:pPr>
        <w:spacing w:before="92"/>
        <w:ind w:left="112"/>
        <w:jc w:val="both"/>
        <w:rPr>
          <w:rFonts w:ascii="Times New Roman" w:hAnsi="Times New Roman"/>
          <w:b/>
          <w:sz w:val="18"/>
        </w:rPr>
      </w:pPr>
      <w:r>
        <w:rPr>
          <w:rFonts w:ascii="Times New Roman" w:hAnsi="Times New Roman"/>
          <w:b/>
          <w:sz w:val="18"/>
        </w:rPr>
        <w:t>Cláusula 1 : Responsabilidad</w:t>
      </w:r>
    </w:p>
    <w:p w:rsidR="001877B5" w:rsidRDefault="001877B5">
      <w:pPr>
        <w:pStyle w:val="Textoindependiente"/>
        <w:spacing w:before="4"/>
        <w:rPr>
          <w:rFonts w:ascii="Times New Roman"/>
          <w:b/>
          <w:sz w:val="17"/>
        </w:rPr>
      </w:pPr>
    </w:p>
    <w:p w:rsidR="001877B5" w:rsidRDefault="0070750A">
      <w:pPr>
        <w:spacing w:before="1"/>
        <w:ind w:left="112"/>
        <w:jc w:val="both"/>
        <w:rPr>
          <w:rFonts w:ascii="Times New Roman" w:hAnsi="Times New Roman"/>
          <w:sz w:val="18"/>
        </w:rPr>
      </w:pPr>
      <w:r>
        <w:rPr>
          <w:rFonts w:ascii="Times New Roman" w:hAnsi="Times New Roman"/>
          <w:sz w:val="18"/>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1877B5" w:rsidRDefault="001877B5">
      <w:pPr>
        <w:pStyle w:val="Textoindependiente"/>
        <w:rPr>
          <w:rFonts w:ascii="Times New Roman"/>
        </w:rPr>
      </w:pPr>
    </w:p>
    <w:p w:rsidR="001877B5" w:rsidRDefault="001877B5">
      <w:pPr>
        <w:pStyle w:val="Textoindependiente"/>
        <w:spacing w:before="9"/>
        <w:rPr>
          <w:rFonts w:ascii="Times New Roman"/>
          <w:sz w:val="15"/>
        </w:rPr>
      </w:pPr>
    </w:p>
    <w:p w:rsidR="001877B5" w:rsidRDefault="0070750A">
      <w:pPr>
        <w:spacing w:before="1"/>
        <w:ind w:left="112"/>
        <w:jc w:val="both"/>
        <w:rPr>
          <w:rFonts w:ascii="Times New Roman" w:hAnsi="Times New Roman"/>
          <w:sz w:val="18"/>
        </w:rPr>
      </w:pPr>
      <w:r>
        <w:rPr>
          <w:rFonts w:ascii="Times New Roman" w:hAnsi="Times New Roman"/>
          <w:sz w:val="18"/>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877B5" w:rsidRDefault="001877B5">
      <w:pPr>
        <w:pStyle w:val="Textoindependiente"/>
        <w:rPr>
          <w:rFonts w:ascii="Times New Roman"/>
        </w:rPr>
      </w:pPr>
    </w:p>
    <w:p w:rsidR="001877B5" w:rsidRDefault="001877B5">
      <w:pPr>
        <w:pStyle w:val="Textoindependiente"/>
        <w:spacing w:before="3"/>
        <w:rPr>
          <w:rFonts w:ascii="Times New Roman"/>
          <w:sz w:val="16"/>
        </w:rPr>
      </w:pPr>
    </w:p>
    <w:p w:rsidR="001877B5" w:rsidRDefault="0070750A">
      <w:pPr>
        <w:ind w:left="112"/>
        <w:jc w:val="both"/>
        <w:rPr>
          <w:rFonts w:ascii="Times New Roman" w:hAnsi="Times New Roman"/>
          <w:b/>
          <w:sz w:val="18"/>
        </w:rPr>
      </w:pPr>
      <w:r>
        <w:rPr>
          <w:rFonts w:ascii="Times New Roman" w:hAnsi="Times New Roman"/>
          <w:b/>
          <w:sz w:val="18"/>
        </w:rPr>
        <w:t>Cláusula 2: Rescisión del convenio</w:t>
      </w:r>
    </w:p>
    <w:p w:rsidR="001877B5" w:rsidRDefault="001877B5">
      <w:pPr>
        <w:pStyle w:val="Textoindependiente"/>
        <w:spacing w:before="7"/>
        <w:rPr>
          <w:rFonts w:ascii="Times New Roman"/>
          <w:b/>
          <w:sz w:val="17"/>
        </w:rPr>
      </w:pPr>
    </w:p>
    <w:p w:rsidR="001877B5" w:rsidRDefault="0070750A">
      <w:pPr>
        <w:ind w:left="112" w:right="1"/>
        <w:jc w:val="both"/>
        <w:rPr>
          <w:rFonts w:ascii="Times New Roman" w:hAnsi="Times New Roman"/>
          <w:sz w:val="18"/>
        </w:rPr>
      </w:pPr>
      <w:r>
        <w:rPr>
          <w:rFonts w:ascii="Times New Roman" w:hAnsi="Times New Roman"/>
          <w:sz w:val="18"/>
        </w:rPr>
        <w:t xml:space="preserve">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w:t>
      </w:r>
      <w:r>
        <w:rPr>
          <w:rFonts w:ascii="Times New Roman" w:hAnsi="Times New Roman"/>
          <w:spacing w:val="-2"/>
          <w:sz w:val="18"/>
        </w:rPr>
        <w:t xml:space="preserve">mes </w:t>
      </w:r>
      <w:r>
        <w:rPr>
          <w:rFonts w:ascii="Times New Roman" w:hAnsi="Times New Roman"/>
          <w:sz w:val="18"/>
        </w:rPr>
        <w:t>siguiente a la recepción de la correspondiente notificación  por correo</w:t>
      </w:r>
      <w:r>
        <w:rPr>
          <w:rFonts w:ascii="Times New Roman" w:hAnsi="Times New Roman"/>
          <w:spacing w:val="-6"/>
          <w:sz w:val="18"/>
        </w:rPr>
        <w:t xml:space="preserve"> </w:t>
      </w:r>
      <w:r>
        <w:rPr>
          <w:rFonts w:ascii="Times New Roman" w:hAnsi="Times New Roman"/>
          <w:sz w:val="18"/>
        </w:rPr>
        <w:t>certificado.</w:t>
      </w:r>
    </w:p>
    <w:p w:rsidR="001877B5" w:rsidRDefault="001877B5">
      <w:pPr>
        <w:pStyle w:val="Textoindependiente"/>
        <w:spacing w:before="9"/>
        <w:rPr>
          <w:rFonts w:ascii="Times New Roman"/>
          <w:sz w:val="17"/>
        </w:rPr>
      </w:pPr>
    </w:p>
    <w:p w:rsidR="001877B5" w:rsidRDefault="0070750A">
      <w:pPr>
        <w:ind w:left="112" w:right="1"/>
        <w:jc w:val="both"/>
        <w:rPr>
          <w:rFonts w:ascii="Times New Roman" w:hAnsi="Times New Roman"/>
          <w:sz w:val="18"/>
        </w:rPr>
      </w:pPr>
      <w:r>
        <w:rPr>
          <w:rFonts w:ascii="Times New Roman" w:hAnsi="Times New Roman"/>
          <w:sz w:val="18"/>
        </w:rPr>
        <w:t>Si el participante rescinde el convenio antes de su plazo de finalización o si incumple lo establecido en el mismo, deberá proceder a la devolución de la cantidad de la ayuda que se le hubiera abonado.</w:t>
      </w:r>
    </w:p>
    <w:p w:rsidR="001877B5" w:rsidRDefault="001877B5">
      <w:pPr>
        <w:pStyle w:val="Textoindependiente"/>
        <w:spacing w:before="9"/>
        <w:rPr>
          <w:rFonts w:ascii="Times New Roman"/>
          <w:sz w:val="17"/>
        </w:rPr>
      </w:pPr>
    </w:p>
    <w:p w:rsidR="001877B5" w:rsidRDefault="0070750A">
      <w:pPr>
        <w:ind w:left="112" w:right="1"/>
        <w:jc w:val="both"/>
        <w:rPr>
          <w:rFonts w:ascii="Times New Roman" w:hAnsi="Times New Roman"/>
          <w:sz w:val="18"/>
        </w:rPr>
      </w:pPr>
      <w:r>
        <w:rPr>
          <w:rFonts w:ascii="Times New Roman" w:hAnsi="Times New Roman"/>
          <w:sz w:val="18"/>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w:t>
      </w:r>
      <w:r>
        <w:rPr>
          <w:rFonts w:ascii="Times New Roman" w:hAnsi="Times New Roman"/>
          <w:spacing w:val="-14"/>
          <w:sz w:val="18"/>
        </w:rPr>
        <w:t xml:space="preserve"> </w:t>
      </w:r>
      <w:r>
        <w:rPr>
          <w:rFonts w:ascii="Times New Roman" w:hAnsi="Times New Roman"/>
          <w:sz w:val="18"/>
        </w:rPr>
        <w:t>devuelto.</w:t>
      </w:r>
    </w:p>
    <w:p w:rsidR="001877B5" w:rsidRDefault="0070750A" w:rsidP="000F7958">
      <w:pPr>
        <w:spacing w:before="94"/>
        <w:ind w:left="112"/>
        <w:jc w:val="both"/>
        <w:rPr>
          <w:rFonts w:ascii="Times New Roman"/>
          <w:b/>
        </w:rPr>
      </w:pPr>
      <w:r>
        <w:br w:type="column"/>
      </w:r>
      <w:r>
        <w:rPr>
          <w:rFonts w:ascii="Times New Roman" w:hAnsi="Times New Roman"/>
          <w:b/>
          <w:sz w:val="18"/>
        </w:rPr>
        <w:t>Cláusula 3: Protección de datos</w:t>
      </w:r>
    </w:p>
    <w:p w:rsidR="001877B5" w:rsidRDefault="0070750A">
      <w:pPr>
        <w:spacing w:before="179"/>
        <w:ind w:left="112" w:right="108"/>
        <w:jc w:val="both"/>
        <w:rPr>
          <w:rFonts w:ascii="Times New Roman" w:hAnsi="Times New Roman"/>
          <w:sz w:val="18"/>
        </w:rPr>
      </w:pPr>
      <w:r>
        <w:rPr>
          <w:rFonts w:ascii="Times New Roman" w:hAnsi="Times New Roman"/>
          <w:sz w:val="18"/>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877B5" w:rsidRDefault="001877B5">
      <w:pPr>
        <w:pStyle w:val="Textoindependiente"/>
        <w:rPr>
          <w:rFonts w:ascii="Times New Roman"/>
        </w:rPr>
      </w:pPr>
    </w:p>
    <w:p w:rsidR="001877B5" w:rsidRDefault="001877B5">
      <w:pPr>
        <w:pStyle w:val="Textoindependiente"/>
        <w:spacing w:before="9"/>
        <w:rPr>
          <w:rFonts w:ascii="Times New Roman"/>
          <w:sz w:val="15"/>
        </w:rPr>
      </w:pPr>
    </w:p>
    <w:p w:rsidR="001877B5" w:rsidRDefault="0070750A">
      <w:pPr>
        <w:ind w:left="112" w:right="109"/>
        <w:jc w:val="both"/>
        <w:rPr>
          <w:rFonts w:ascii="Times New Roman" w:hAnsi="Times New Roman"/>
          <w:sz w:val="18"/>
        </w:rPr>
      </w:pPr>
      <w:r>
        <w:rPr>
          <w:rFonts w:ascii="Times New Roman" w:hAnsi="Times New Roman"/>
          <w:sz w:val="18"/>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w:t>
      </w:r>
      <w:r>
        <w:rPr>
          <w:rFonts w:ascii="Times New Roman" w:hAnsi="Times New Roman"/>
          <w:spacing w:val="-5"/>
          <w:sz w:val="18"/>
        </w:rPr>
        <w:t xml:space="preserve"> </w:t>
      </w:r>
      <w:r>
        <w:rPr>
          <w:rFonts w:ascii="Times New Roman" w:hAnsi="Times New Roman"/>
          <w:sz w:val="18"/>
        </w:rPr>
        <w:t>Europea.</w:t>
      </w:r>
    </w:p>
    <w:p w:rsidR="001877B5" w:rsidRDefault="001877B5">
      <w:pPr>
        <w:pStyle w:val="Textoindependiente"/>
        <w:rPr>
          <w:rFonts w:ascii="Times New Roman"/>
        </w:rPr>
      </w:pPr>
    </w:p>
    <w:p w:rsidR="001877B5" w:rsidRDefault="0070750A">
      <w:pPr>
        <w:spacing w:before="165"/>
        <w:ind w:left="112"/>
        <w:jc w:val="both"/>
        <w:rPr>
          <w:rFonts w:ascii="Times New Roman" w:hAnsi="Times New Roman"/>
          <w:b/>
          <w:sz w:val="18"/>
        </w:rPr>
      </w:pPr>
      <w:r>
        <w:rPr>
          <w:rFonts w:ascii="Times New Roman" w:hAnsi="Times New Roman"/>
          <w:b/>
          <w:sz w:val="18"/>
        </w:rPr>
        <w:t>Cláusula 4: Controles y auditorías</w:t>
      </w:r>
    </w:p>
    <w:p w:rsidR="001877B5" w:rsidRDefault="001877B5">
      <w:pPr>
        <w:pStyle w:val="Textoindependiente"/>
        <w:spacing w:before="7"/>
        <w:rPr>
          <w:rFonts w:ascii="Times New Roman"/>
          <w:b/>
          <w:sz w:val="17"/>
        </w:rPr>
      </w:pPr>
    </w:p>
    <w:p w:rsidR="001877B5" w:rsidRDefault="0070750A">
      <w:pPr>
        <w:ind w:left="112" w:right="109"/>
        <w:jc w:val="both"/>
        <w:rPr>
          <w:rFonts w:ascii="Times New Roman" w:hAnsi="Times New Roman"/>
          <w:sz w:val="18"/>
        </w:rPr>
      </w:pPr>
      <w:r>
        <w:rPr>
          <w:rFonts w:ascii="Times New Roman" w:hAnsi="Times New Roman"/>
          <w:sz w:val="18"/>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1877B5" w:rsidRDefault="001877B5">
      <w:pPr>
        <w:jc w:val="both"/>
        <w:rPr>
          <w:rFonts w:ascii="Times New Roman" w:hAnsi="Times New Roman"/>
          <w:sz w:val="18"/>
        </w:rPr>
        <w:sectPr w:rsidR="001877B5">
          <w:type w:val="continuous"/>
          <w:pgSz w:w="11910" w:h="16840"/>
          <w:pgMar w:top="1600" w:right="1020" w:bottom="280" w:left="1020" w:header="720" w:footer="720" w:gutter="0"/>
          <w:cols w:num="2" w:space="720" w:equalWidth="0">
            <w:col w:w="4583" w:space="592"/>
            <w:col w:w="4695"/>
          </w:cols>
        </w:sect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rPr>
          <w:rFonts w:ascii="Times New Roman"/>
        </w:rPr>
      </w:pPr>
    </w:p>
    <w:p w:rsidR="001877B5" w:rsidRDefault="001877B5">
      <w:pPr>
        <w:pStyle w:val="Textoindependiente"/>
        <w:spacing w:before="8"/>
        <w:rPr>
          <w:rFonts w:ascii="Times New Roman"/>
          <w:sz w:val="24"/>
        </w:rPr>
      </w:pPr>
    </w:p>
    <w:p w:rsidR="001877B5" w:rsidRDefault="0070750A">
      <w:pPr>
        <w:pStyle w:val="Textoindependiente"/>
        <w:spacing w:before="91"/>
        <w:ind w:right="114"/>
        <w:jc w:val="right"/>
        <w:rPr>
          <w:rFonts w:ascii="Times New Roman"/>
        </w:rPr>
      </w:pPr>
      <w:r>
        <w:rPr>
          <w:rFonts w:ascii="Times New Roman"/>
          <w:w w:val="99"/>
        </w:rPr>
        <w:t>4</w:t>
      </w:r>
    </w:p>
    <w:sectPr w:rsidR="001877B5">
      <w:type w:val="continuous"/>
      <w:pgSz w:w="11910" w:h="16840"/>
      <w:pgMar w:top="160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AA" w:rsidRDefault="0070750A">
      <w:r>
        <w:separator/>
      </w:r>
    </w:p>
  </w:endnote>
  <w:endnote w:type="continuationSeparator" w:id="0">
    <w:p w:rsidR="000A34AA" w:rsidRDefault="007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5" w:rsidRDefault="0070750A">
    <w:pPr>
      <w:pStyle w:val="Textoindependiente"/>
      <w:spacing w:line="14" w:lineRule="auto"/>
    </w:pPr>
    <w:r>
      <w:rPr>
        <w:noProof/>
        <w:lang w:val="es-ES" w:eastAsia="es-ES"/>
      </w:rPr>
      <mc:AlternateContent>
        <mc:Choice Requires="wps">
          <w:drawing>
            <wp:anchor distT="0" distB="0" distL="114300" distR="114300" simplePos="0" relativeHeight="251658752" behindDoc="1" locked="0" layoutInCell="1" allowOverlap="1">
              <wp:simplePos x="0" y="0"/>
              <wp:positionH relativeFrom="page">
                <wp:posOffset>3455670</wp:posOffset>
              </wp:positionH>
              <wp:positionV relativeFrom="page">
                <wp:posOffset>10161270</wp:posOffset>
              </wp:positionV>
              <wp:extent cx="114300" cy="1657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7B5" w:rsidRDefault="0070750A">
                          <w:pPr>
                            <w:pStyle w:val="Textoindependiente"/>
                            <w:spacing w:before="10"/>
                            <w:ind w:left="40"/>
                            <w:rPr>
                              <w:rFonts w:ascii="Times New Roman"/>
                            </w:rPr>
                          </w:pPr>
                          <w:r>
                            <w:fldChar w:fldCharType="begin"/>
                          </w:r>
                          <w:r>
                            <w:rPr>
                              <w:rFonts w:ascii="Times New Roman"/>
                              <w:w w:val="99"/>
                            </w:rPr>
                            <w:instrText xml:space="preserve"> PAGE </w:instrText>
                          </w:r>
                          <w:r>
                            <w:fldChar w:fldCharType="separate"/>
                          </w:r>
                          <w:r w:rsidR="00443A81">
                            <w:rPr>
                              <w:rFonts w:ascii="Times New Roman"/>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2.1pt;margin-top:800.1pt;width:9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" filled="f" stroked="f">
              <v:textbox inset="0,0,0,0">
                <w:txbxContent>
                  <w:p w:rsidR="001877B5" w:rsidRDefault="0070750A">
                    <w:pPr>
                      <w:pStyle w:val="Textoindependiente"/>
                      <w:spacing w:before="10"/>
                      <w:ind w:left="40"/>
                      <w:rPr>
                        <w:rFonts w:ascii="Times New Roman"/>
                      </w:rPr>
                    </w:pPr>
                    <w:r>
                      <w:fldChar w:fldCharType="begin"/>
                    </w:r>
                    <w:r>
                      <w:rPr>
                        <w:rFonts w:ascii="Times New Roman"/>
                        <w:w w:val="99"/>
                      </w:rPr>
                      <w:instrText xml:space="preserve"> PAGE </w:instrText>
                    </w:r>
                    <w:r>
                      <w:fldChar w:fldCharType="separate"/>
                    </w:r>
                    <w:r w:rsidR="00443A81">
                      <w:rPr>
                        <w:rFonts w:ascii="Times New Roman"/>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5" w:rsidRDefault="001877B5">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4AA" w:rsidRDefault="0070750A">
      <w:r>
        <w:separator/>
      </w:r>
    </w:p>
  </w:footnote>
  <w:footnote w:type="continuationSeparator" w:id="0">
    <w:p w:rsidR="000A34AA" w:rsidRDefault="00707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5" w:rsidRDefault="0070750A">
    <w:pPr>
      <w:pStyle w:val="Textoindependiente"/>
      <w:spacing w:line="14" w:lineRule="auto"/>
    </w:pPr>
    <w:r>
      <w:rPr>
        <w:noProof/>
        <w:lang w:val="es-ES" w:eastAsia="es-ES"/>
      </w:rPr>
      <w:drawing>
        <wp:anchor distT="0" distB="0" distL="0" distR="0" simplePos="0" relativeHeight="251656704" behindDoc="1" locked="0" layoutInCell="1" allowOverlap="1">
          <wp:simplePos x="0" y="0"/>
          <wp:positionH relativeFrom="page">
            <wp:posOffset>969010</wp:posOffset>
          </wp:positionH>
          <wp:positionV relativeFrom="page">
            <wp:posOffset>457199</wp:posOffset>
          </wp:positionV>
          <wp:extent cx="2174862" cy="5270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74862" cy="527049"/>
                  </a:xfrm>
                  <a:prstGeom prst="rect">
                    <a:avLst/>
                  </a:prstGeom>
                </pic:spPr>
              </pic:pic>
            </a:graphicData>
          </a:graphic>
        </wp:anchor>
      </w:drawing>
    </w:r>
    <w:r>
      <w:rPr>
        <w:noProof/>
        <w:lang w:val="es-ES" w:eastAsia="es-ES"/>
      </w:rPr>
      <w:drawing>
        <wp:anchor distT="0" distB="0" distL="0" distR="0" simplePos="0" relativeHeight="251657728" behindDoc="1" locked="0" layoutInCell="1" allowOverlap="1">
          <wp:simplePos x="0" y="0"/>
          <wp:positionH relativeFrom="page">
            <wp:posOffset>4091940</wp:posOffset>
          </wp:positionH>
          <wp:positionV relativeFrom="page">
            <wp:posOffset>457200</wp:posOffset>
          </wp:positionV>
          <wp:extent cx="2659367" cy="5600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659367" cy="56006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5" w:rsidRDefault="001877B5">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07A"/>
    <w:multiLevelType w:val="multilevel"/>
    <w:tmpl w:val="C86ED3C2"/>
    <w:lvl w:ilvl="0">
      <w:start w:val="6"/>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1" w15:restartNumberingAfterBreak="0">
    <w:nsid w:val="1D0C1BC7"/>
    <w:multiLevelType w:val="multilevel"/>
    <w:tmpl w:val="8DFA1AC8"/>
    <w:lvl w:ilvl="0">
      <w:start w:val="2"/>
      <w:numFmt w:val="decimal"/>
      <w:lvlText w:val="%1"/>
      <w:lvlJc w:val="left"/>
      <w:pPr>
        <w:ind w:left="704" w:hanging="567"/>
      </w:pPr>
      <w:rPr>
        <w:rFonts w:hint="default"/>
      </w:rPr>
    </w:lvl>
    <w:lvl w:ilvl="1">
      <w:start w:val="1"/>
      <w:numFmt w:val="decimal"/>
      <w:lvlText w:val="%1.%2"/>
      <w:lvlJc w:val="left"/>
      <w:pPr>
        <w:ind w:left="704" w:hanging="567"/>
      </w:pPr>
      <w:rPr>
        <w:rFonts w:ascii="Calibri" w:eastAsia="Calibri" w:hAnsi="Calibri" w:cs="Calibri" w:hint="default"/>
        <w:spacing w:val="-1"/>
        <w:w w:val="99"/>
        <w:sz w:val="20"/>
        <w:szCs w:val="20"/>
      </w:rPr>
    </w:lvl>
    <w:lvl w:ilvl="2">
      <w:numFmt w:val="bullet"/>
      <w:lvlText w:val="•"/>
      <w:lvlJc w:val="left"/>
      <w:pPr>
        <w:ind w:left="2473" w:hanging="567"/>
      </w:pPr>
      <w:rPr>
        <w:rFonts w:hint="default"/>
      </w:rPr>
    </w:lvl>
    <w:lvl w:ilvl="3">
      <w:numFmt w:val="bullet"/>
      <w:lvlText w:val="•"/>
      <w:lvlJc w:val="left"/>
      <w:pPr>
        <w:ind w:left="3359" w:hanging="567"/>
      </w:pPr>
      <w:rPr>
        <w:rFonts w:hint="default"/>
      </w:rPr>
    </w:lvl>
    <w:lvl w:ilvl="4">
      <w:numFmt w:val="bullet"/>
      <w:lvlText w:val="•"/>
      <w:lvlJc w:val="left"/>
      <w:pPr>
        <w:ind w:left="4246" w:hanging="567"/>
      </w:pPr>
      <w:rPr>
        <w:rFonts w:hint="default"/>
      </w:rPr>
    </w:lvl>
    <w:lvl w:ilvl="5">
      <w:numFmt w:val="bullet"/>
      <w:lvlText w:val="•"/>
      <w:lvlJc w:val="left"/>
      <w:pPr>
        <w:ind w:left="5133" w:hanging="567"/>
      </w:pPr>
      <w:rPr>
        <w:rFonts w:hint="default"/>
      </w:rPr>
    </w:lvl>
    <w:lvl w:ilvl="6">
      <w:numFmt w:val="bullet"/>
      <w:lvlText w:val="•"/>
      <w:lvlJc w:val="left"/>
      <w:pPr>
        <w:ind w:left="6019" w:hanging="567"/>
      </w:pPr>
      <w:rPr>
        <w:rFonts w:hint="default"/>
      </w:rPr>
    </w:lvl>
    <w:lvl w:ilvl="7">
      <w:numFmt w:val="bullet"/>
      <w:lvlText w:val="•"/>
      <w:lvlJc w:val="left"/>
      <w:pPr>
        <w:ind w:left="6906" w:hanging="567"/>
      </w:pPr>
      <w:rPr>
        <w:rFonts w:hint="default"/>
      </w:rPr>
    </w:lvl>
    <w:lvl w:ilvl="8">
      <w:numFmt w:val="bullet"/>
      <w:lvlText w:val="•"/>
      <w:lvlJc w:val="left"/>
      <w:pPr>
        <w:ind w:left="7793" w:hanging="567"/>
      </w:pPr>
      <w:rPr>
        <w:rFonts w:hint="default"/>
      </w:rPr>
    </w:lvl>
  </w:abstractNum>
  <w:abstractNum w:abstractNumId="2" w15:restartNumberingAfterBreak="0">
    <w:nsid w:val="306B2931"/>
    <w:multiLevelType w:val="multilevel"/>
    <w:tmpl w:val="0B2E6754"/>
    <w:lvl w:ilvl="0">
      <w:start w:val="7"/>
      <w:numFmt w:val="decimal"/>
      <w:lvlText w:val="%1"/>
      <w:lvlJc w:val="left"/>
      <w:pPr>
        <w:ind w:left="360" w:hanging="360"/>
      </w:pPr>
      <w:rPr>
        <w:rFonts w:hint="default"/>
      </w:rPr>
    </w:lvl>
    <w:lvl w:ilvl="1">
      <w:start w:val="1"/>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 w15:restartNumberingAfterBreak="0">
    <w:nsid w:val="3A5D3BBF"/>
    <w:multiLevelType w:val="multilevel"/>
    <w:tmpl w:val="DAC4551E"/>
    <w:lvl w:ilvl="0">
      <w:start w:val="4"/>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4" w15:restartNumberingAfterBreak="0">
    <w:nsid w:val="3ADA00B9"/>
    <w:multiLevelType w:val="multilevel"/>
    <w:tmpl w:val="C86ED3C2"/>
    <w:lvl w:ilvl="0">
      <w:start w:val="6"/>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5" w15:restartNumberingAfterBreak="0">
    <w:nsid w:val="3C182633"/>
    <w:multiLevelType w:val="hybridMultilevel"/>
    <w:tmpl w:val="6710587C"/>
    <w:lvl w:ilvl="0" w:tplc="1A047E48">
      <w:numFmt w:val="bullet"/>
      <w:lvlText w:val="-"/>
      <w:lvlJc w:val="left"/>
      <w:pPr>
        <w:ind w:left="1920" w:hanging="1342"/>
      </w:pPr>
      <w:rPr>
        <w:rFonts w:ascii="Calibri" w:eastAsia="Calibri" w:hAnsi="Calibri" w:cs="Calibri" w:hint="default"/>
        <w:spacing w:val="-3"/>
        <w:w w:val="100"/>
        <w:sz w:val="24"/>
        <w:szCs w:val="24"/>
      </w:rPr>
    </w:lvl>
    <w:lvl w:ilvl="1" w:tplc="0216442E">
      <w:numFmt w:val="bullet"/>
      <w:lvlText w:val="•"/>
      <w:lvlJc w:val="left"/>
      <w:pPr>
        <w:ind w:left="2682" w:hanging="1342"/>
      </w:pPr>
      <w:rPr>
        <w:rFonts w:hint="default"/>
      </w:rPr>
    </w:lvl>
    <w:lvl w:ilvl="2" w:tplc="EC40ECBA">
      <w:numFmt w:val="bullet"/>
      <w:lvlText w:val="•"/>
      <w:lvlJc w:val="left"/>
      <w:pPr>
        <w:ind w:left="3445" w:hanging="1342"/>
      </w:pPr>
      <w:rPr>
        <w:rFonts w:hint="default"/>
      </w:rPr>
    </w:lvl>
    <w:lvl w:ilvl="3" w:tplc="3154C8AE">
      <w:numFmt w:val="bullet"/>
      <w:lvlText w:val="•"/>
      <w:lvlJc w:val="left"/>
      <w:pPr>
        <w:ind w:left="4207" w:hanging="1342"/>
      </w:pPr>
      <w:rPr>
        <w:rFonts w:hint="default"/>
      </w:rPr>
    </w:lvl>
    <w:lvl w:ilvl="4" w:tplc="3B8E16A6">
      <w:numFmt w:val="bullet"/>
      <w:lvlText w:val="•"/>
      <w:lvlJc w:val="left"/>
      <w:pPr>
        <w:ind w:left="4970" w:hanging="1342"/>
      </w:pPr>
      <w:rPr>
        <w:rFonts w:hint="default"/>
      </w:rPr>
    </w:lvl>
    <w:lvl w:ilvl="5" w:tplc="20B656EA">
      <w:numFmt w:val="bullet"/>
      <w:lvlText w:val="•"/>
      <w:lvlJc w:val="left"/>
      <w:pPr>
        <w:ind w:left="5733" w:hanging="1342"/>
      </w:pPr>
      <w:rPr>
        <w:rFonts w:hint="default"/>
      </w:rPr>
    </w:lvl>
    <w:lvl w:ilvl="6" w:tplc="E3108D62">
      <w:numFmt w:val="bullet"/>
      <w:lvlText w:val="•"/>
      <w:lvlJc w:val="left"/>
      <w:pPr>
        <w:ind w:left="6495" w:hanging="1342"/>
      </w:pPr>
      <w:rPr>
        <w:rFonts w:hint="default"/>
      </w:rPr>
    </w:lvl>
    <w:lvl w:ilvl="7" w:tplc="77EE740A">
      <w:numFmt w:val="bullet"/>
      <w:lvlText w:val="•"/>
      <w:lvlJc w:val="left"/>
      <w:pPr>
        <w:ind w:left="7258" w:hanging="1342"/>
      </w:pPr>
      <w:rPr>
        <w:rFonts w:hint="default"/>
      </w:rPr>
    </w:lvl>
    <w:lvl w:ilvl="8" w:tplc="1592F146">
      <w:numFmt w:val="bullet"/>
      <w:lvlText w:val="•"/>
      <w:lvlJc w:val="left"/>
      <w:pPr>
        <w:ind w:left="8021" w:hanging="1342"/>
      </w:pPr>
      <w:rPr>
        <w:rFonts w:hint="default"/>
      </w:rPr>
    </w:lvl>
  </w:abstractNum>
  <w:abstractNum w:abstractNumId="6" w15:restartNumberingAfterBreak="0">
    <w:nsid w:val="435255E2"/>
    <w:multiLevelType w:val="multilevel"/>
    <w:tmpl w:val="42148024"/>
    <w:lvl w:ilvl="0">
      <w:start w:val="5"/>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7" w15:restartNumberingAfterBreak="0">
    <w:nsid w:val="4FAA6012"/>
    <w:multiLevelType w:val="multilevel"/>
    <w:tmpl w:val="42E2599C"/>
    <w:lvl w:ilvl="0">
      <w:start w:val="6"/>
      <w:numFmt w:val="decimal"/>
      <w:lvlText w:val="%1"/>
      <w:lvlJc w:val="left"/>
      <w:pPr>
        <w:ind w:left="138" w:hanging="305"/>
      </w:pPr>
    </w:lvl>
    <w:lvl w:ilvl="1">
      <w:start w:val="1"/>
      <w:numFmt w:val="decimal"/>
      <w:lvlText w:val="%1.%2"/>
      <w:lvlJc w:val="left"/>
      <w:pPr>
        <w:ind w:left="138" w:hanging="305"/>
      </w:pPr>
      <w:rPr>
        <w:rFonts w:ascii="Calibri" w:eastAsia="Calibri" w:hAnsi="Calibri" w:cs="Times New Roman" w:hint="default"/>
        <w:spacing w:val="-1"/>
        <w:w w:val="99"/>
        <w:sz w:val="20"/>
        <w:szCs w:val="20"/>
      </w:rPr>
    </w:lvl>
    <w:lvl w:ilvl="2">
      <w:start w:val="1"/>
      <w:numFmt w:val="bullet"/>
      <w:lvlText w:val="•"/>
      <w:lvlJc w:val="left"/>
      <w:pPr>
        <w:ind w:left="2004" w:hanging="305"/>
      </w:pPr>
    </w:lvl>
    <w:lvl w:ilvl="3">
      <w:start w:val="1"/>
      <w:numFmt w:val="bullet"/>
      <w:lvlText w:val="•"/>
      <w:lvlJc w:val="left"/>
      <w:pPr>
        <w:ind w:left="2936" w:hanging="305"/>
      </w:pPr>
    </w:lvl>
    <w:lvl w:ilvl="4">
      <w:start w:val="1"/>
      <w:numFmt w:val="bullet"/>
      <w:lvlText w:val="•"/>
      <w:lvlJc w:val="left"/>
      <w:pPr>
        <w:ind w:left="3869" w:hanging="305"/>
      </w:pPr>
    </w:lvl>
    <w:lvl w:ilvl="5">
      <w:start w:val="1"/>
      <w:numFmt w:val="bullet"/>
      <w:lvlText w:val="•"/>
      <w:lvlJc w:val="left"/>
      <w:pPr>
        <w:ind w:left="4802" w:hanging="305"/>
      </w:pPr>
    </w:lvl>
    <w:lvl w:ilvl="6">
      <w:start w:val="1"/>
      <w:numFmt w:val="bullet"/>
      <w:lvlText w:val="•"/>
      <w:lvlJc w:val="left"/>
      <w:pPr>
        <w:ind w:left="5735" w:hanging="305"/>
      </w:pPr>
    </w:lvl>
    <w:lvl w:ilvl="7">
      <w:start w:val="1"/>
      <w:numFmt w:val="bullet"/>
      <w:lvlText w:val="•"/>
      <w:lvlJc w:val="left"/>
      <w:pPr>
        <w:ind w:left="6668" w:hanging="305"/>
      </w:pPr>
    </w:lvl>
    <w:lvl w:ilvl="8">
      <w:start w:val="1"/>
      <w:numFmt w:val="bullet"/>
      <w:lvlText w:val="•"/>
      <w:lvlJc w:val="left"/>
      <w:pPr>
        <w:ind w:left="7600" w:hanging="305"/>
      </w:pPr>
    </w:lvl>
  </w:abstractNum>
  <w:abstractNum w:abstractNumId="8" w15:restartNumberingAfterBreak="0">
    <w:nsid w:val="54B15EF1"/>
    <w:multiLevelType w:val="multilevel"/>
    <w:tmpl w:val="90766BFE"/>
    <w:lvl w:ilvl="0">
      <w:start w:val="4"/>
      <w:numFmt w:val="decimal"/>
      <w:lvlText w:val="%1"/>
      <w:lvlJc w:val="left"/>
      <w:pPr>
        <w:ind w:left="704" w:hanging="567"/>
      </w:pPr>
    </w:lvl>
    <w:lvl w:ilvl="1">
      <w:start w:val="1"/>
      <w:numFmt w:val="decimal"/>
      <w:lvlText w:val="%1.%2"/>
      <w:lvlJc w:val="left"/>
      <w:pPr>
        <w:ind w:left="704" w:hanging="567"/>
      </w:pPr>
      <w:rPr>
        <w:rFonts w:ascii="Calibri" w:eastAsia="Calibri" w:hAnsi="Calibri" w:cs="Times New Roman" w:hint="default"/>
        <w:spacing w:val="-1"/>
        <w:w w:val="99"/>
        <w:sz w:val="20"/>
        <w:szCs w:val="20"/>
      </w:rPr>
    </w:lvl>
    <w:lvl w:ilvl="2">
      <w:start w:val="1"/>
      <w:numFmt w:val="bullet"/>
      <w:lvlText w:val="•"/>
      <w:lvlJc w:val="left"/>
      <w:pPr>
        <w:ind w:left="2457" w:hanging="567"/>
      </w:pPr>
    </w:lvl>
    <w:lvl w:ilvl="3">
      <w:start w:val="1"/>
      <w:numFmt w:val="bullet"/>
      <w:lvlText w:val="•"/>
      <w:lvlJc w:val="left"/>
      <w:pPr>
        <w:ind w:left="3333" w:hanging="567"/>
      </w:pPr>
    </w:lvl>
    <w:lvl w:ilvl="4">
      <w:start w:val="1"/>
      <w:numFmt w:val="bullet"/>
      <w:lvlText w:val="•"/>
      <w:lvlJc w:val="left"/>
      <w:pPr>
        <w:ind w:left="4209" w:hanging="567"/>
      </w:pPr>
    </w:lvl>
    <w:lvl w:ilvl="5">
      <w:start w:val="1"/>
      <w:numFmt w:val="bullet"/>
      <w:lvlText w:val="•"/>
      <w:lvlJc w:val="left"/>
      <w:pPr>
        <w:ind w:left="5085" w:hanging="567"/>
      </w:pPr>
    </w:lvl>
    <w:lvl w:ilvl="6">
      <w:start w:val="1"/>
      <w:numFmt w:val="bullet"/>
      <w:lvlText w:val="•"/>
      <w:lvlJc w:val="left"/>
      <w:pPr>
        <w:ind w:left="5961" w:hanging="567"/>
      </w:pPr>
    </w:lvl>
    <w:lvl w:ilvl="7">
      <w:start w:val="1"/>
      <w:numFmt w:val="bullet"/>
      <w:lvlText w:val="•"/>
      <w:lvlJc w:val="left"/>
      <w:pPr>
        <w:ind w:left="6837" w:hanging="567"/>
      </w:pPr>
    </w:lvl>
    <w:lvl w:ilvl="8">
      <w:start w:val="1"/>
      <w:numFmt w:val="bullet"/>
      <w:lvlText w:val="•"/>
      <w:lvlJc w:val="left"/>
      <w:pPr>
        <w:ind w:left="7714" w:hanging="567"/>
      </w:pPr>
    </w:lvl>
  </w:abstractNum>
  <w:abstractNum w:abstractNumId="9" w15:restartNumberingAfterBreak="0">
    <w:nsid w:val="646D764F"/>
    <w:multiLevelType w:val="multilevel"/>
    <w:tmpl w:val="443E5ADE"/>
    <w:lvl w:ilvl="0">
      <w:start w:val="1"/>
      <w:numFmt w:val="decimal"/>
      <w:lvlText w:val="%1"/>
      <w:lvlJc w:val="left"/>
      <w:pPr>
        <w:ind w:left="495" w:hanging="358"/>
      </w:pPr>
      <w:rPr>
        <w:rFonts w:hint="default"/>
      </w:rPr>
    </w:lvl>
    <w:lvl w:ilvl="1">
      <w:start w:val="1"/>
      <w:numFmt w:val="decimal"/>
      <w:lvlText w:val="%1.%2"/>
      <w:lvlJc w:val="left"/>
      <w:pPr>
        <w:ind w:left="495" w:hanging="358"/>
      </w:pPr>
      <w:rPr>
        <w:rFonts w:ascii="Calibri" w:eastAsia="Calibri" w:hAnsi="Calibri" w:cs="Calibri" w:hint="default"/>
        <w:spacing w:val="-1"/>
        <w:w w:val="99"/>
        <w:sz w:val="20"/>
        <w:szCs w:val="20"/>
      </w:rPr>
    </w:lvl>
    <w:lvl w:ilvl="2">
      <w:numFmt w:val="bullet"/>
      <w:lvlText w:val="•"/>
      <w:lvlJc w:val="left"/>
      <w:pPr>
        <w:ind w:left="2313" w:hanging="358"/>
      </w:pPr>
      <w:rPr>
        <w:rFonts w:hint="default"/>
      </w:rPr>
    </w:lvl>
    <w:lvl w:ilvl="3">
      <w:numFmt w:val="bullet"/>
      <w:lvlText w:val="•"/>
      <w:lvlJc w:val="left"/>
      <w:pPr>
        <w:ind w:left="3219" w:hanging="358"/>
      </w:pPr>
      <w:rPr>
        <w:rFonts w:hint="default"/>
      </w:rPr>
    </w:lvl>
    <w:lvl w:ilvl="4">
      <w:numFmt w:val="bullet"/>
      <w:lvlText w:val="•"/>
      <w:lvlJc w:val="left"/>
      <w:pPr>
        <w:ind w:left="4126" w:hanging="358"/>
      </w:pPr>
      <w:rPr>
        <w:rFonts w:hint="default"/>
      </w:rPr>
    </w:lvl>
    <w:lvl w:ilvl="5">
      <w:numFmt w:val="bullet"/>
      <w:lvlText w:val="•"/>
      <w:lvlJc w:val="left"/>
      <w:pPr>
        <w:ind w:left="5033" w:hanging="358"/>
      </w:pPr>
      <w:rPr>
        <w:rFonts w:hint="default"/>
      </w:rPr>
    </w:lvl>
    <w:lvl w:ilvl="6">
      <w:numFmt w:val="bullet"/>
      <w:lvlText w:val="•"/>
      <w:lvlJc w:val="left"/>
      <w:pPr>
        <w:ind w:left="5939" w:hanging="358"/>
      </w:pPr>
      <w:rPr>
        <w:rFonts w:hint="default"/>
      </w:rPr>
    </w:lvl>
    <w:lvl w:ilvl="7">
      <w:numFmt w:val="bullet"/>
      <w:lvlText w:val="•"/>
      <w:lvlJc w:val="left"/>
      <w:pPr>
        <w:ind w:left="6846" w:hanging="358"/>
      </w:pPr>
      <w:rPr>
        <w:rFonts w:hint="default"/>
      </w:rPr>
    </w:lvl>
    <w:lvl w:ilvl="8">
      <w:numFmt w:val="bullet"/>
      <w:lvlText w:val="•"/>
      <w:lvlJc w:val="left"/>
      <w:pPr>
        <w:ind w:left="7753" w:hanging="358"/>
      </w:pPr>
      <w:rPr>
        <w:rFonts w:hint="default"/>
      </w:rPr>
    </w:lvl>
  </w:abstractNum>
  <w:abstractNum w:abstractNumId="10" w15:restartNumberingAfterBreak="0">
    <w:nsid w:val="7F315FB7"/>
    <w:multiLevelType w:val="multilevel"/>
    <w:tmpl w:val="736A24BE"/>
    <w:lvl w:ilvl="0">
      <w:start w:val="3"/>
      <w:numFmt w:val="decimal"/>
      <w:lvlText w:val="%1"/>
      <w:lvlJc w:val="left"/>
      <w:pPr>
        <w:ind w:left="704" w:hanging="605"/>
      </w:pPr>
      <w:rPr>
        <w:rFonts w:hint="default"/>
      </w:rPr>
    </w:lvl>
    <w:lvl w:ilvl="1">
      <w:start w:val="1"/>
      <w:numFmt w:val="decimal"/>
      <w:lvlText w:val="%1.%2"/>
      <w:lvlJc w:val="left"/>
      <w:pPr>
        <w:ind w:left="704" w:hanging="605"/>
        <w:jc w:val="right"/>
      </w:pPr>
      <w:rPr>
        <w:rFonts w:ascii="Calibri" w:eastAsia="Calibri" w:hAnsi="Calibri" w:cs="Calibri" w:hint="default"/>
        <w:spacing w:val="-1"/>
        <w:w w:val="99"/>
        <w:sz w:val="20"/>
        <w:szCs w:val="20"/>
      </w:rPr>
    </w:lvl>
    <w:lvl w:ilvl="2">
      <w:numFmt w:val="bullet"/>
      <w:lvlText w:val="•"/>
      <w:lvlJc w:val="left"/>
      <w:pPr>
        <w:ind w:left="1077" w:hanging="605"/>
      </w:pPr>
      <w:rPr>
        <w:rFonts w:hint="default"/>
      </w:rPr>
    </w:lvl>
    <w:lvl w:ilvl="3">
      <w:numFmt w:val="bullet"/>
      <w:lvlText w:val="•"/>
      <w:lvlJc w:val="left"/>
      <w:pPr>
        <w:ind w:left="1266" w:hanging="605"/>
      </w:pPr>
      <w:rPr>
        <w:rFonts w:hint="default"/>
      </w:rPr>
    </w:lvl>
    <w:lvl w:ilvl="4">
      <w:numFmt w:val="bullet"/>
      <w:lvlText w:val="•"/>
      <w:lvlJc w:val="left"/>
      <w:pPr>
        <w:ind w:left="1455" w:hanging="605"/>
      </w:pPr>
      <w:rPr>
        <w:rFonts w:hint="default"/>
      </w:rPr>
    </w:lvl>
    <w:lvl w:ilvl="5">
      <w:numFmt w:val="bullet"/>
      <w:lvlText w:val="•"/>
      <w:lvlJc w:val="left"/>
      <w:pPr>
        <w:ind w:left="1644" w:hanging="605"/>
      </w:pPr>
      <w:rPr>
        <w:rFonts w:hint="default"/>
      </w:rPr>
    </w:lvl>
    <w:lvl w:ilvl="6">
      <w:numFmt w:val="bullet"/>
      <w:lvlText w:val="•"/>
      <w:lvlJc w:val="left"/>
      <w:pPr>
        <w:ind w:left="1833" w:hanging="605"/>
      </w:pPr>
      <w:rPr>
        <w:rFonts w:hint="default"/>
      </w:rPr>
    </w:lvl>
    <w:lvl w:ilvl="7">
      <w:numFmt w:val="bullet"/>
      <w:lvlText w:val="•"/>
      <w:lvlJc w:val="left"/>
      <w:pPr>
        <w:ind w:left="2021" w:hanging="605"/>
      </w:pPr>
      <w:rPr>
        <w:rFonts w:hint="default"/>
      </w:rPr>
    </w:lvl>
    <w:lvl w:ilvl="8">
      <w:numFmt w:val="bullet"/>
      <w:lvlText w:val="•"/>
      <w:lvlJc w:val="left"/>
      <w:pPr>
        <w:ind w:left="2210" w:hanging="605"/>
      </w:pPr>
      <w:rPr>
        <w:rFonts w:hint="default"/>
      </w:rPr>
    </w:lvl>
  </w:abstractNum>
  <w:num w:numId="1">
    <w:abstractNumId w:val="4"/>
  </w:num>
  <w:num w:numId="2">
    <w:abstractNumId w:val="6"/>
  </w:num>
  <w:num w:numId="3">
    <w:abstractNumId w:val="3"/>
  </w:num>
  <w:num w:numId="4">
    <w:abstractNumId w:val="10"/>
  </w:num>
  <w:num w:numId="5">
    <w:abstractNumId w:val="1"/>
  </w:num>
  <w:num w:numId="6">
    <w:abstractNumId w:val="9"/>
  </w:num>
  <w:num w:numId="7">
    <w:abstractNumId w:val="5"/>
  </w:num>
  <w:num w:numId="8">
    <w:abstractNumId w:val="0"/>
  </w:num>
  <w:num w:numId="9">
    <w:abstractNumId w:val="2"/>
  </w:num>
  <w:num w:numId="10">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1191" w:hanging="974"/>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1">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907" w:hanging="690"/>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2">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851" w:hanging="634"/>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3">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94" w:hanging="577"/>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4">
    <w:abstractNumId w:val="8"/>
    <w:lvlOverride w:ilvl="0">
      <w:startOverride w:val="4"/>
    </w:lvlOverride>
    <w:lvlOverride w:ilvl="1">
      <w:startOverride w:val="1"/>
    </w:lvlOverride>
    <w:lvlOverride w:ilvl="2"/>
    <w:lvlOverride w:ilvl="3"/>
    <w:lvlOverride w:ilvl="4"/>
    <w:lvlOverride w:ilvl="5"/>
    <w:lvlOverride w:ilvl="6"/>
    <w:lvlOverride w:ilvl="7"/>
    <w:lvlOverride w:ilvl="8"/>
  </w:num>
  <w:num w:numId="15">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B5"/>
    <w:rsid w:val="000A34AA"/>
    <w:rsid w:val="000F7958"/>
    <w:rsid w:val="0014191D"/>
    <w:rsid w:val="00173344"/>
    <w:rsid w:val="001877B5"/>
    <w:rsid w:val="001D2B7C"/>
    <w:rsid w:val="001F26CF"/>
    <w:rsid w:val="00215B36"/>
    <w:rsid w:val="00250E06"/>
    <w:rsid w:val="00360444"/>
    <w:rsid w:val="0040423F"/>
    <w:rsid w:val="00443A81"/>
    <w:rsid w:val="00445578"/>
    <w:rsid w:val="00665A71"/>
    <w:rsid w:val="0070750A"/>
    <w:rsid w:val="00776BDC"/>
    <w:rsid w:val="008D2B07"/>
    <w:rsid w:val="00913284"/>
    <w:rsid w:val="00DA5F9B"/>
    <w:rsid w:val="00E80901"/>
    <w:rsid w:val="00E97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D5917A-32B9-4AB9-A0FC-17BBF2B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9"/>
      <w:ind w:left="2953" w:hanging="3538"/>
      <w:outlineLvl w:val="0"/>
    </w:pPr>
    <w:rPr>
      <w:b/>
      <w:bCs/>
      <w:sz w:val="28"/>
      <w:szCs w:val="28"/>
    </w:rPr>
  </w:style>
  <w:style w:type="paragraph" w:styleId="Ttulo2">
    <w:name w:val="heading 2"/>
    <w:basedOn w:val="Normal"/>
    <w:uiPriority w:val="1"/>
    <w:qFormat/>
    <w:pPr>
      <w:spacing w:before="21"/>
      <w:ind w:left="218"/>
      <w:outlineLvl w:val="1"/>
    </w:pPr>
    <w:rPr>
      <w:b/>
      <w:bCs/>
      <w:sz w:val="24"/>
      <w:szCs w:val="24"/>
    </w:rPr>
  </w:style>
  <w:style w:type="paragraph" w:styleId="Ttulo3">
    <w:name w:val="heading 3"/>
    <w:basedOn w:val="Normal"/>
    <w:uiPriority w:val="1"/>
    <w:qFormat/>
    <w:pPr>
      <w:ind w:left="218"/>
      <w:outlineLvl w:val="2"/>
    </w:pPr>
    <w:rPr>
      <w:sz w:val="24"/>
      <w:szCs w:val="24"/>
    </w:rPr>
  </w:style>
  <w:style w:type="paragraph" w:styleId="Ttulo4">
    <w:name w:val="heading 4"/>
    <w:basedOn w:val="Normal"/>
    <w:uiPriority w:val="1"/>
    <w:qFormat/>
    <w:pPr>
      <w:ind w:left="138"/>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20"/>
      <w:ind w:left="704" w:hanging="566"/>
    </w:pPr>
  </w:style>
  <w:style w:type="paragraph" w:customStyle="1" w:styleId="TableParagraph">
    <w:name w:val="Table Paragraph"/>
    <w:basedOn w:val="Normal"/>
    <w:uiPriority w:val="1"/>
    <w:qFormat/>
    <w:pPr>
      <w:ind w:left="103"/>
    </w:pPr>
  </w:style>
  <w:style w:type="character" w:styleId="Hipervnculo">
    <w:name w:val="Hyperlink"/>
    <w:basedOn w:val="Fuentedeprrafopredeter"/>
    <w:uiPriority w:val="99"/>
    <w:unhideWhenUsed/>
    <w:rsid w:val="00776BDC"/>
    <w:rPr>
      <w:color w:val="0000FF" w:themeColor="hyperlink"/>
      <w:u w:val="single"/>
    </w:rPr>
  </w:style>
  <w:style w:type="paragraph" w:styleId="Textodeglobo">
    <w:name w:val="Balloon Text"/>
    <w:basedOn w:val="Normal"/>
    <w:link w:val="TextodegloboCar"/>
    <w:uiPriority w:val="99"/>
    <w:semiHidden/>
    <w:unhideWhenUsed/>
    <w:rsid w:val="003604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04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9873">
      <w:bodyDiv w:val="1"/>
      <w:marLeft w:val="0"/>
      <w:marRight w:val="0"/>
      <w:marTop w:val="0"/>
      <w:marBottom w:val="0"/>
      <w:divBdr>
        <w:top w:val="none" w:sz="0" w:space="0" w:color="auto"/>
        <w:left w:val="none" w:sz="0" w:space="0" w:color="auto"/>
        <w:bottom w:val="none" w:sz="0" w:space="0" w:color="auto"/>
        <w:right w:val="none" w:sz="0" w:space="0" w:color="auto"/>
      </w:divBdr>
    </w:div>
    <w:div w:id="385184822">
      <w:bodyDiv w:val="1"/>
      <w:marLeft w:val="0"/>
      <w:marRight w:val="0"/>
      <w:marTop w:val="0"/>
      <w:marBottom w:val="0"/>
      <w:divBdr>
        <w:top w:val="none" w:sz="0" w:space="0" w:color="auto"/>
        <w:left w:val="none" w:sz="0" w:space="0" w:color="auto"/>
        <w:bottom w:val="none" w:sz="0" w:space="0" w:color="auto"/>
        <w:right w:val="none" w:sz="0" w:space="0" w:color="auto"/>
      </w:divBdr>
    </w:div>
    <w:div w:id="175998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107@uv.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C194-6E83-42CF-A36D-ECF3667C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Annex V</vt:lpstr>
    </vt:vector>
  </TitlesOfParts>
  <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Usuario de Windows</cp:lastModifiedBy>
  <cp:revision>4</cp:revision>
  <cp:lastPrinted>2018-07-03T17:37:00Z</cp:lastPrinted>
  <dcterms:created xsi:type="dcterms:W3CDTF">2018-07-10T07:31:00Z</dcterms:created>
  <dcterms:modified xsi:type="dcterms:W3CDTF">2018-07-10T12:29:00Z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Acrobat PDFMaker 15 para Word</vt:lpwstr>
  </property>
  <property fmtid="{D5CDD505-2E9C-101B-9397-08002B2CF9AE}" pid="4" name="LastSaved">
    <vt:filetime>2018-06-29T00:00:00Z</vt:filetime>
  </property>
</Properties>
</file>