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68" w:rsidRPr="00EA1468" w:rsidRDefault="00EA1468" w:rsidP="00EA1468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 w:eastAsia="x-none"/>
        </w:rPr>
      </w:pPr>
      <w:r w:rsidRPr="00EA1468">
        <w:rPr>
          <w:rFonts w:ascii="Eurostile" w:eastAsia="Times New Roman" w:hAnsi="Eurostile" w:cs="Times New Roman"/>
          <w:b/>
          <w:caps/>
          <w:noProof w:val="0"/>
          <w:lang w:val="en-GB" w:eastAsia="x-none"/>
        </w:rPr>
        <w:t>annex vii-B</w:t>
      </w:r>
    </w:p>
    <w:p w:rsidR="00EA1468" w:rsidRPr="00EA1468" w:rsidRDefault="00EA1468" w:rsidP="00EA1468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 w:eastAsia="x-none"/>
        </w:rPr>
      </w:pPr>
    </w:p>
    <w:p w:rsidR="00EA1468" w:rsidRPr="00EA1468" w:rsidRDefault="00EA1468" w:rsidP="00EA1468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 w:eastAsia="x-none"/>
        </w:rPr>
      </w:pPr>
      <w:r w:rsidRPr="00EA1468">
        <w:rPr>
          <w:rFonts w:ascii="Eurostile" w:eastAsia="Times New Roman" w:hAnsi="Eurostile" w:cs="Times New Roman"/>
          <w:b/>
          <w:caps/>
          <w:noProof w:val="0"/>
          <w:lang w:val="en-GB" w:eastAsia="x-none"/>
        </w:rPr>
        <w:t>Report of the accomplished research</w:t>
      </w:r>
      <w:r w:rsidRPr="00EA1468">
        <w:rPr>
          <w:rFonts w:ascii="Eurostile" w:eastAsia="Times New Roman" w:hAnsi="Eurostile" w:cs="Times New Roman"/>
          <w:b/>
          <w:noProof w:val="0"/>
          <w:lang w:val="en-GB" w:eastAsia="x-none"/>
        </w:rPr>
        <w:t xml:space="preserve"> </w:t>
      </w:r>
      <w:r w:rsidRPr="00EA1468">
        <w:rPr>
          <w:rFonts w:ascii="Eurostile" w:eastAsia="Times New Roman" w:hAnsi="Eurostile" w:cs="Times New Roman"/>
          <w:b/>
          <w:caps/>
          <w:noProof w:val="0"/>
          <w:lang w:val="en-GB" w:eastAsia="x-none"/>
        </w:rPr>
        <w:t>IN the receiving institution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b/>
          <w:noProof w:val="0"/>
          <w:highlight w:val="yellow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Supervisor in the receiving institution: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Student: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Start and end dates of the research period: from [</w:t>
      </w:r>
      <w:r w:rsidRPr="00EA1468"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 w:rsidRPr="00EA1468">
        <w:rPr>
          <w:rFonts w:ascii="Eurostile" w:eastAsia="Times New Roman" w:hAnsi="Eurostile" w:cs="Calibri"/>
          <w:noProof w:val="0"/>
          <w:lang w:val="en-GB"/>
        </w:rPr>
        <w:t>] till [</w:t>
      </w:r>
      <w:r w:rsidRPr="00EA1468"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 w:rsidRPr="00EA1468">
        <w:rPr>
          <w:rFonts w:ascii="Eurostile" w:eastAsia="Times New Roman" w:hAnsi="Eurostile" w:cs="Calibri"/>
          <w:noProof w:val="0"/>
          <w:lang w:val="en-GB"/>
        </w:rPr>
        <w:t>].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Research accomplished in the receiving institution: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Was the component successfully completed by the student? [</w:t>
      </w:r>
      <w:r w:rsidRPr="00EA1468">
        <w:rPr>
          <w:rFonts w:ascii="Eurostile" w:eastAsia="Times New Roman" w:hAnsi="Eurostile" w:cs="Calibri"/>
          <w:noProof w:val="0"/>
          <w:highlight w:val="lightGray"/>
          <w:lang w:val="en-GB"/>
        </w:rPr>
        <w:t>Yes/No</w:t>
      </w:r>
      <w:r w:rsidRPr="00EA1468">
        <w:rPr>
          <w:rFonts w:ascii="Eurostile" w:eastAsia="Times New Roman" w:hAnsi="Eurostile" w:cs="Calibri"/>
          <w:noProof w:val="0"/>
          <w:lang w:val="en-GB"/>
        </w:rPr>
        <w:t>]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Receiving institution grade: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ind w:left="3540" w:hanging="3540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Date</w:t>
      </w:r>
      <w:r w:rsidRPr="00EA1468">
        <w:rPr>
          <w:rFonts w:ascii="Eurostile" w:eastAsia="Times New Roman" w:hAnsi="Eurostile" w:cs="Calibri"/>
          <w:noProof w:val="0"/>
          <w:lang w:val="en-GB"/>
        </w:rPr>
        <w:tab/>
      </w:r>
      <w:r w:rsidRPr="00EA1468">
        <w:rPr>
          <w:rFonts w:ascii="Eurostile" w:eastAsia="Times New Roman" w:hAnsi="Eurostile" w:cs="Calibri"/>
          <w:i/>
          <w:noProof w:val="0"/>
          <w:lang w:val="en-GB"/>
        </w:rPr>
        <w:t xml:space="preserve">Signature </w:t>
      </w:r>
      <w:r w:rsidRPr="00EA1468">
        <w:rPr>
          <w:rFonts w:ascii="Eurostile" w:eastAsia="Times New Roman" w:hAnsi="Eurostile" w:cs="Calibri"/>
          <w:noProof w:val="0"/>
          <w:lang w:val="en-GB"/>
        </w:rPr>
        <w:t>of the supervisor in the receiving institution</w:t>
      </w:r>
      <w:r w:rsidRPr="00EA1468">
        <w:rPr>
          <w:rFonts w:ascii="Eurostile" w:eastAsia="Times New Roman" w:hAnsi="Eurostile" w:cs="Calibri"/>
          <w:i/>
          <w:noProof w:val="0"/>
          <w:lang w:val="en-GB"/>
        </w:rPr>
        <w:t xml:space="preserve"> and Stamp</w:t>
      </w:r>
    </w:p>
    <w:p w:rsidR="00EA1468" w:rsidRPr="00EA1468" w:rsidRDefault="00EA1468" w:rsidP="00EA1468">
      <w:pPr>
        <w:spacing w:before="240" w:after="0" w:line="240" w:lineRule="auto"/>
        <w:ind w:left="426" w:hanging="426"/>
        <w:jc w:val="both"/>
        <w:outlineLvl w:val="3"/>
        <w:rPr>
          <w:rFonts w:ascii="Eurostile" w:eastAsia="Times New Roman" w:hAnsi="Eurostile" w:cs="Calibri"/>
          <w:b/>
          <w:color w:val="002060"/>
          <w:lang w:val="en-GB" w:eastAsia="es-ES"/>
        </w:rPr>
      </w:pPr>
    </w:p>
    <w:p w:rsidR="00EA1468" w:rsidRPr="00EA1468" w:rsidRDefault="00EA1468" w:rsidP="00EA1468">
      <w:pPr>
        <w:spacing w:after="0" w:line="240" w:lineRule="auto"/>
        <w:rPr>
          <w:rFonts w:ascii="Eurostile" w:eastAsia="Times New Roman" w:hAnsi="Eurostile" w:cs="Times New Roman"/>
          <w:noProof w:val="0"/>
          <w:lang w:val="en-GB" w:eastAsia="es-ES"/>
        </w:rPr>
      </w:pPr>
    </w:p>
    <w:p w:rsidR="007C17B9" w:rsidRPr="0078791C" w:rsidRDefault="007C17B9" w:rsidP="0078791C">
      <w:pPr>
        <w:rPr>
          <w:lang w:val="en-GB"/>
        </w:rPr>
      </w:pPr>
      <w:bookmarkStart w:id="0" w:name="_GoBack"/>
      <w:bookmarkEnd w:id="0"/>
    </w:p>
    <w:sectPr w:rsidR="007C17B9" w:rsidRPr="0078791C" w:rsidSect="00B734E9">
      <w:headerReference w:type="default" r:id="rId7"/>
      <w:footerReference w:type="default" r:id="rId8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21" w:rsidRPr="006279C7" w:rsidRDefault="002F7D21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7EFB5C" wp14:editId="477DF63A">
              <wp:simplePos x="0" y="0"/>
              <wp:positionH relativeFrom="column">
                <wp:posOffset>-794385</wp:posOffset>
              </wp:positionH>
              <wp:positionV relativeFrom="paragraph">
                <wp:posOffset>-12700</wp:posOffset>
              </wp:positionV>
              <wp:extent cx="2924175" cy="541655"/>
              <wp:effectExtent l="0" t="0" r="0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F7D21" w:rsidRDefault="002F7D21" w:rsidP="00A77FB4">
                          <w:pPr>
                            <w:widowControl w:val="0"/>
                            <w:spacing w:after="0"/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</w:pPr>
                          <w:r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  <w:t xml:space="preserve">Adreça:   Palau de Cerveró. Pl. Cisneros, 4 </w:t>
                          </w:r>
                        </w:p>
                        <w:p w:rsidR="002F7D21" w:rsidRDefault="002F7D21" w:rsidP="00A77FB4">
                          <w:pPr>
                            <w:widowControl w:val="0"/>
                            <w:spacing w:after="0"/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</w:pPr>
                          <w:r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  <w:t xml:space="preserve">46003  </w:t>
                          </w:r>
                          <w:r w:rsidRPr="00AF4053"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  <w:t>València</w:t>
                          </w:r>
                          <w:r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</w:p>
                        <w:p w:rsidR="002F7D21" w:rsidRDefault="002F7D21" w:rsidP="00A77FB4">
                          <w:pPr>
                            <w:widowControl w:val="0"/>
                            <w:spacing w:after="0"/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</w:pPr>
                          <w:r w:rsidRPr="00AF4053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  <w:t>Telèfons</w:t>
                          </w:r>
                          <w:r w:rsidRPr="006279C7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</w:rPr>
                            <w:t>:</w:t>
                          </w:r>
                          <w:r w:rsidR="00B47A58"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  <w:t xml:space="preserve">  +3496 386 48 02</w:t>
                          </w:r>
                          <w:r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  <w:t>/ +3496 386 49 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EFB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62.55pt;margin-top:-1pt;width:230.2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    <v:textbox>
                <w:txbxContent>
                  <w:p w:rsidR="002F7D21" w:rsidRDefault="002F7D21" w:rsidP="00A77FB4">
                    <w:pPr>
                      <w:widowControl w:val="0"/>
                      <w:spacing w:after="0"/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</w:pPr>
                    <w:r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  <w:t xml:space="preserve">Adreça:   Palau de Cerveró. Pl. Cisneros, 4 </w:t>
                    </w:r>
                  </w:p>
                  <w:p w:rsidR="002F7D21" w:rsidRDefault="002F7D21" w:rsidP="00A77FB4">
                    <w:pPr>
                      <w:widowControl w:val="0"/>
                      <w:spacing w:after="0"/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</w:pPr>
                    <w:r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  <w:t xml:space="preserve">46003  </w:t>
                    </w:r>
                    <w:r w:rsidRPr="00AF4053"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  <w:t>València</w:t>
                    </w:r>
                    <w:r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  <w:t xml:space="preserve"> </w:t>
                    </w:r>
                  </w:p>
                  <w:p w:rsidR="002F7D21" w:rsidRDefault="002F7D21" w:rsidP="00A77FB4">
                    <w:pPr>
                      <w:widowControl w:val="0"/>
                      <w:spacing w:after="0"/>
                      <w:rPr>
                        <w:rFonts w:ascii="Eurostile" w:hAnsi="Eurostile"/>
                        <w:sz w:val="16"/>
                        <w:szCs w:val="16"/>
                      </w:rPr>
                    </w:pPr>
                    <w:r w:rsidRPr="00AF4053"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  <w:t>Telèfons</w:t>
                    </w:r>
                    <w:r w:rsidRPr="006279C7">
                      <w:rPr>
                        <w:rFonts w:ascii="Eurostile" w:hAnsi="Eurostile"/>
                        <w:i/>
                        <w:sz w:val="16"/>
                        <w:szCs w:val="16"/>
                      </w:rPr>
                      <w:t>:</w:t>
                    </w:r>
                    <w:r w:rsidR="00B47A58">
                      <w:rPr>
                        <w:rFonts w:ascii="Eurostile" w:hAnsi="Eurostile"/>
                        <w:sz w:val="16"/>
                        <w:szCs w:val="16"/>
                      </w:rPr>
                      <w:t xml:space="preserve">  +3496 386 48 02</w:t>
                    </w:r>
                    <w:r>
                      <w:rPr>
                        <w:rFonts w:ascii="Eurostile" w:hAnsi="Eurostile"/>
                        <w:sz w:val="16"/>
                        <w:szCs w:val="16"/>
                      </w:rPr>
                      <w:t>/ +3496 386 49 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Eurostile" w:hAnsi="Eurostile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5BE7EF" wp14:editId="4EDDA5FF">
              <wp:simplePos x="0" y="0"/>
              <wp:positionH relativeFrom="column">
                <wp:posOffset>2790825</wp:posOffset>
              </wp:positionH>
              <wp:positionV relativeFrom="paragraph">
                <wp:posOffset>-13970</wp:posOffset>
              </wp:positionV>
              <wp:extent cx="3330575" cy="554990"/>
              <wp:effectExtent l="0" t="0" r="3175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D21" w:rsidRPr="00525FF4" w:rsidRDefault="00EA1468" w:rsidP="00A77FB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</w:pPr>
                          <w:hyperlink r:id="rId1" w:history="1">
                            <w:r w:rsidR="002F7D21" w:rsidRPr="00525FF4">
                              <w:rPr>
                                <w:rStyle w:val="Hipervnculo"/>
                                <w:rFonts w:ascii="Eurostile" w:hAnsi="Eurostile"/>
                                <w:color w:val="auto"/>
                                <w:sz w:val="16"/>
                                <w:szCs w:val="16"/>
                                <w:lang w:val="ca-ES"/>
                              </w:rPr>
                              <w:t>twitter.com/relint_UV</w:t>
                            </w:r>
                          </w:hyperlink>
                        </w:p>
                        <w:p w:rsidR="002F7D21" w:rsidRPr="00AF4053" w:rsidRDefault="00EA1468" w:rsidP="00A77FB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</w:pPr>
                          <w:hyperlink r:id="rId2" w:history="1">
                            <w:r w:rsidR="002F7D21" w:rsidRPr="00556A2E">
                              <w:rPr>
                                <w:rStyle w:val="Hipervnculo"/>
                                <w:rFonts w:ascii="Eurostile" w:hAnsi="Eurostile"/>
                                <w:sz w:val="16"/>
                                <w:szCs w:val="16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</w:p>
                        <w:p w:rsidR="002F7D21" w:rsidRPr="007B6FFF" w:rsidRDefault="002F7D21" w:rsidP="00A77FB4">
                          <w:pPr>
                            <w:pStyle w:val="Piedepgina"/>
                            <w:widowControl w:val="0"/>
                            <w:tabs>
                              <w:tab w:val="left" w:pos="709"/>
                            </w:tabs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it-IT"/>
                            </w:rPr>
                          </w:pPr>
                          <w:r w:rsidRPr="007B6FFF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it-IT"/>
                            </w:rPr>
                            <w:t>e-mail:</w:t>
                          </w:r>
                          <w:r w:rsidRPr="007B6FFF">
                            <w:rPr>
                              <w:rFonts w:ascii="Eurostile" w:hAnsi="Eurostile"/>
                              <w:sz w:val="16"/>
                              <w:szCs w:val="16"/>
                              <w:lang w:val="it-IT"/>
                            </w:rPr>
                            <w:t xml:space="preserve">    </w:t>
                          </w:r>
                          <w:hyperlink r:id="rId3" w:history="1">
                            <w:r w:rsidRPr="007B6FFF">
                              <w:rPr>
                                <w:rStyle w:val="Hipervnculo"/>
                                <w:rFonts w:ascii="Eurostile" w:hAnsi="Eurostile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  <w:t>relaciones.internacionales@uv.es</w:t>
                            </w:r>
                          </w:hyperlink>
                        </w:p>
                        <w:p w:rsidR="002F7D21" w:rsidRPr="00525FF4" w:rsidRDefault="002F7D21" w:rsidP="00A77FB4">
                          <w:pPr>
                            <w:pStyle w:val="Piedepgina"/>
                            <w:widowControl w:val="0"/>
                            <w:tabs>
                              <w:tab w:val="clear" w:pos="8504"/>
                              <w:tab w:val="left" w:pos="709"/>
                              <w:tab w:val="left" w:pos="5103"/>
                            </w:tabs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en-US"/>
                            </w:rPr>
                          </w:pPr>
                          <w:r w:rsidRPr="00525FF4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r w:rsidRPr="00525FF4">
                            <w:rPr>
                              <w:rFonts w:ascii="Eurostile" w:hAnsi="Eurostile"/>
                              <w:sz w:val="16"/>
                              <w:szCs w:val="16"/>
                              <w:lang w:val="en-US"/>
                            </w:rPr>
                            <w:t xml:space="preserve">:      </w:t>
                          </w:r>
                          <w:hyperlink r:id="rId4" w:history="1">
                            <w:r w:rsidRPr="00525FF4">
                              <w:rPr>
                                <w:rStyle w:val="Hipervnculo"/>
                                <w:rFonts w:ascii="Eurostile" w:hAnsi="Eurostile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www.uv.es/relint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BE7EF" id="Text Box 7" o:spid="_x0000_s1027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    <v:textbox>
                <w:txbxContent>
                  <w:p w:rsidR="002F7D21" w:rsidRPr="00525FF4" w:rsidRDefault="00EA1468" w:rsidP="00A77FB4">
                    <w:pPr>
                      <w:widowControl w:val="0"/>
                      <w:spacing w:after="0"/>
                      <w:jc w:val="right"/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</w:pPr>
                    <w:hyperlink r:id="rId5" w:history="1">
                      <w:r w:rsidR="002F7D21" w:rsidRPr="00525FF4">
                        <w:rPr>
                          <w:rStyle w:val="Hipervnculo"/>
                          <w:rFonts w:ascii="Eurostile" w:hAnsi="Eurostile"/>
                          <w:color w:val="auto"/>
                          <w:sz w:val="16"/>
                          <w:szCs w:val="16"/>
                          <w:lang w:val="ca-ES"/>
                        </w:rPr>
                        <w:t>twitter.com/relint_UV</w:t>
                      </w:r>
                    </w:hyperlink>
                  </w:p>
                  <w:p w:rsidR="002F7D21" w:rsidRPr="00AF4053" w:rsidRDefault="00EA1468" w:rsidP="00A77FB4">
                    <w:pPr>
                      <w:widowControl w:val="0"/>
                      <w:spacing w:after="0"/>
                      <w:jc w:val="right"/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</w:pPr>
                    <w:hyperlink r:id="rId6" w:history="1">
                      <w:r w:rsidR="002F7D21" w:rsidRPr="00556A2E">
                        <w:rPr>
                          <w:rStyle w:val="Hipervnculo"/>
                          <w:rFonts w:ascii="Eurostile" w:hAnsi="Eurostile"/>
                          <w:sz w:val="16"/>
                          <w:szCs w:val="16"/>
                          <w:lang w:val="ca-ES"/>
                        </w:rPr>
                        <w:t>www.facebook.com/Relacions.Internacionals.Universitat.Valencia</w:t>
                      </w:r>
                    </w:hyperlink>
                  </w:p>
                  <w:p w:rsidR="002F7D21" w:rsidRPr="007B6FFF" w:rsidRDefault="002F7D21" w:rsidP="00A77FB4">
                    <w:pPr>
                      <w:pStyle w:val="Piedepgina"/>
                      <w:widowControl w:val="0"/>
                      <w:tabs>
                        <w:tab w:val="left" w:pos="709"/>
                      </w:tabs>
                      <w:jc w:val="right"/>
                      <w:rPr>
                        <w:rFonts w:ascii="Eurostile" w:hAnsi="Eurostile"/>
                        <w:sz w:val="16"/>
                        <w:szCs w:val="16"/>
                        <w:lang w:val="it-IT"/>
                      </w:rPr>
                    </w:pPr>
                    <w:r w:rsidRPr="007B6FFF">
                      <w:rPr>
                        <w:rFonts w:ascii="Eurostile" w:hAnsi="Eurostile"/>
                        <w:i/>
                        <w:sz w:val="16"/>
                        <w:szCs w:val="16"/>
                        <w:lang w:val="it-IT"/>
                      </w:rPr>
                      <w:t>e-mail:</w:t>
                    </w:r>
                    <w:r w:rsidRPr="007B6FFF">
                      <w:rPr>
                        <w:rFonts w:ascii="Eurostile" w:hAnsi="Eurostile"/>
                        <w:sz w:val="16"/>
                        <w:szCs w:val="16"/>
                        <w:lang w:val="it-IT"/>
                      </w:rPr>
                      <w:t xml:space="preserve">    </w:t>
                    </w:r>
                    <w:hyperlink r:id="rId7" w:history="1">
                      <w:r w:rsidRPr="007B6FFF">
                        <w:rPr>
                          <w:rStyle w:val="Hipervnculo"/>
                          <w:rFonts w:ascii="Eurostile" w:hAnsi="Eurostile"/>
                          <w:color w:val="auto"/>
                          <w:sz w:val="16"/>
                          <w:szCs w:val="16"/>
                          <w:lang w:val="it-IT"/>
                        </w:rPr>
                        <w:t>relaciones.internacionales@uv.es</w:t>
                      </w:r>
                    </w:hyperlink>
                  </w:p>
                  <w:p w:rsidR="002F7D21" w:rsidRPr="00525FF4" w:rsidRDefault="002F7D21" w:rsidP="00A77FB4">
                    <w:pPr>
                      <w:pStyle w:val="Piedepgina"/>
                      <w:widowControl w:val="0"/>
                      <w:tabs>
                        <w:tab w:val="clear" w:pos="8504"/>
                        <w:tab w:val="left" w:pos="709"/>
                        <w:tab w:val="left" w:pos="5103"/>
                      </w:tabs>
                      <w:jc w:val="right"/>
                      <w:rPr>
                        <w:rFonts w:ascii="Eurostile" w:hAnsi="Eurostile"/>
                        <w:sz w:val="16"/>
                        <w:szCs w:val="16"/>
                        <w:lang w:val="en-US"/>
                      </w:rPr>
                    </w:pPr>
                    <w:r w:rsidRPr="00525FF4">
                      <w:rPr>
                        <w:rFonts w:ascii="Eurostile" w:hAnsi="Eurostile"/>
                        <w:i/>
                        <w:sz w:val="16"/>
                        <w:szCs w:val="16"/>
                        <w:lang w:val="en-US"/>
                      </w:rPr>
                      <w:t>Web</w:t>
                    </w:r>
                    <w:r w:rsidRPr="00525FF4">
                      <w:rPr>
                        <w:rFonts w:ascii="Eurostile" w:hAnsi="Eurostile"/>
                        <w:sz w:val="16"/>
                        <w:szCs w:val="16"/>
                        <w:lang w:val="en-US"/>
                      </w:rPr>
                      <w:t xml:space="preserve">:      </w:t>
                    </w:r>
                    <w:hyperlink r:id="rId8" w:history="1">
                      <w:r w:rsidRPr="00525FF4">
                        <w:rPr>
                          <w:rStyle w:val="Hipervnculo"/>
                          <w:rFonts w:ascii="Eurostile" w:hAnsi="Eurostile"/>
                          <w:color w:val="auto"/>
                          <w:sz w:val="16"/>
                          <w:szCs w:val="16"/>
                          <w:lang w:val="en-US"/>
                        </w:rPr>
                        <w:t>www.uv.es/relint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21" w:rsidRDefault="002F7D21">
    <w:pPr>
      <w:pStyle w:val="Encabezado"/>
    </w:pPr>
    <w:r>
      <w:rPr>
        <w:lang w:eastAsia="es-ES"/>
      </w:rPr>
      <w:drawing>
        <wp:anchor distT="0" distB="0" distL="114300" distR="114300" simplePos="0" relativeHeight="251672576" behindDoc="1" locked="0" layoutInCell="1" allowOverlap="1" wp14:anchorId="523B3F0D" wp14:editId="45EEBA6D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hideGrammaticalErrors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5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279C7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A00F9F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F798E"/>
    <w:rsid w:val="00E162EB"/>
    <w:rsid w:val="00E64DDC"/>
    <w:rsid w:val="00E77825"/>
    <w:rsid w:val="00EA1468"/>
    <w:rsid w:val="00EB34A4"/>
    <w:rsid w:val="00EC652C"/>
    <w:rsid w:val="00F00A16"/>
    <w:rsid w:val="00F02CF3"/>
    <w:rsid w:val="00F23FE6"/>
    <w:rsid w:val="00F25CB1"/>
    <w:rsid w:val="00FA4020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3AF54B-1DE1-4D9E-BDE6-B6245F6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relint" TargetMode="External"/><Relationship Id="rId3" Type="http://schemas.openxmlformats.org/officeDocument/2006/relationships/hyperlink" Target="mailto:vicerec.comunicacio.internacional@uv.es" TargetMode="External"/><Relationship Id="rId7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6" Type="http://schemas.openxmlformats.org/officeDocument/2006/relationships/hyperlink" Target="http://www.facebook.com/Relacions.Internacionals.Universitat.Valencia" TargetMode="External"/><Relationship Id="rId5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E620-8135-4F44-82BE-7F940919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11</cp:revision>
  <cp:lastPrinted>2016-07-25T08:14:00Z</cp:lastPrinted>
  <dcterms:created xsi:type="dcterms:W3CDTF">2016-07-25T08:11:00Z</dcterms:created>
  <dcterms:modified xsi:type="dcterms:W3CDTF">2017-02-15T08:25:00Z</dcterms:modified>
</cp:coreProperties>
</file>