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A4" w:rsidRDefault="002F7CA4" w:rsidP="002F7CA4">
      <w:r>
        <w:rPr>
          <w:noProof/>
          <w:lang w:eastAsia="es-ES"/>
        </w:rPr>
        <w:drawing>
          <wp:inline distT="0" distB="0" distL="0" distR="0">
            <wp:extent cx="1234440" cy="307848"/>
            <wp:effectExtent l="19050" t="0" r="3810" b="0"/>
            <wp:docPr id="2" name="2 Imagen" descr="MASTER -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 -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A4" w:rsidRDefault="002F7CA4" w:rsidP="002F7CA4">
      <w:r>
        <w:t>Ejercicios 2</w:t>
      </w:r>
      <w:r w:rsidR="0037380B">
        <w:t xml:space="preserve">     Resolver como si el año actual fuera </w:t>
      </w:r>
      <w:r w:rsidR="0037380B" w:rsidRPr="0037380B">
        <w:rPr>
          <w:color w:val="943634" w:themeColor="accent2" w:themeShade="BF"/>
          <w:sz w:val="32"/>
          <w:szCs w:val="32"/>
        </w:rPr>
        <w:t>2016</w:t>
      </w:r>
    </w:p>
    <w:p w:rsidR="00AD0665" w:rsidRDefault="002F7CA4">
      <w:r>
        <w:t xml:space="preserve">Tablas de mortalidad de las generaciones 77,80,89 </w:t>
      </w:r>
      <w:r w:rsidR="0037380B">
        <w:t xml:space="preserve">. </w:t>
      </w:r>
      <w:r w:rsidR="0037380B" w:rsidRPr="0037380B">
        <w:rPr>
          <w:i/>
          <w:color w:val="365F91" w:themeColor="accent1" w:themeShade="BF"/>
        </w:rPr>
        <w:t xml:space="preserve">Tablas preparadas para </w:t>
      </w:r>
      <w:proofErr w:type="spellStart"/>
      <w:r w:rsidR="0037380B" w:rsidRPr="0037380B">
        <w:rPr>
          <w:i/>
          <w:color w:val="365F91" w:themeColor="accent1" w:themeShade="BF"/>
        </w:rPr>
        <w:t>Caest</w:t>
      </w:r>
      <w:proofErr w:type="spellEnd"/>
      <w:r w:rsidR="0037380B" w:rsidRPr="0037380B">
        <w:rPr>
          <w:i/>
          <w:color w:val="365F91" w:themeColor="accent1" w:themeShade="BF"/>
        </w:rPr>
        <w:t xml:space="preserve"> , al final</w:t>
      </w:r>
    </w:p>
    <w:tbl>
      <w:tblPr>
        <w:tblW w:w="69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65"/>
        <w:gridCol w:w="699"/>
        <w:gridCol w:w="698"/>
        <w:gridCol w:w="698"/>
        <w:gridCol w:w="364"/>
        <w:gridCol w:w="615"/>
        <w:gridCol w:w="656"/>
        <w:gridCol w:w="615"/>
        <w:gridCol w:w="364"/>
        <w:gridCol w:w="615"/>
        <w:gridCol w:w="656"/>
        <w:gridCol w:w="615"/>
      </w:tblGrid>
      <w:tr w:rsidR="002F7CA4" w:rsidRPr="002F7CA4" w:rsidTr="00475202">
        <w:trPr>
          <w:trHeight w:val="31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lx (77)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lx(80)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lx (89)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lx (77)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lx(80)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lx (89)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lx (77)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lx(80)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lx (89)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10000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9842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9465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9837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9436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9061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9404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9370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9333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9294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9252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9206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9156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9798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8573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9102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9792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8479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9042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9786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8379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8978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9779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8909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9772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8835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9765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8755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9758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8668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9378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7766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8572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9741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9316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7617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8466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8351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8226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8087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9697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8919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6949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7934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9684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6761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7765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9894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8597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6565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7581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9889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9655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7376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9883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8156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7149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9878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5919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6910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9873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9389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9604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7594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5651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6622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9868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9357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9585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7224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5335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6279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9862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9564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4966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5873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9857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9542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6255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4543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5399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9519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5645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4065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4855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9847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9493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4953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3536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4244</w:t>
            </w:r>
          </w:p>
        </w:tc>
      </w:tr>
      <w:tr w:rsidR="002F7CA4" w:rsidRPr="002F7CA4" w:rsidTr="00475202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b/>
                <w:bCs/>
                <w:color w:val="000000"/>
                <w:lang w:eastAsia="es-ES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4191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2965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CA4" w:rsidRPr="002F7CA4" w:rsidRDefault="002F7CA4" w:rsidP="004752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2F7CA4">
              <w:rPr>
                <w:rFonts w:eastAsia="Times New Roman" w:cs="Calibri"/>
                <w:color w:val="000000"/>
                <w:lang w:eastAsia="es-ES"/>
              </w:rPr>
              <w:t>3578</w:t>
            </w:r>
          </w:p>
        </w:tc>
      </w:tr>
    </w:tbl>
    <w:p w:rsidR="002F7CA4" w:rsidRDefault="002F7CA4"/>
    <w:p w:rsidR="002F7CA4" w:rsidRDefault="002F7CA4"/>
    <w:p w:rsidR="002F7CA4" w:rsidRDefault="002F7CA4">
      <w:r>
        <w:t>Calcular</w:t>
      </w:r>
    </w:p>
    <w:p w:rsidR="00087AA4" w:rsidRDefault="00AD0665">
      <w:r>
        <w:t>1</w:t>
      </w:r>
      <w:r w:rsidR="009F341D">
        <w:t>) c</w:t>
      </w:r>
      <w:r w:rsidR="00087AA4">
        <w:t xml:space="preserve">alcular la probabilidad de que una </w:t>
      </w:r>
      <w:r>
        <w:t>grupo  formado, este año</w:t>
      </w:r>
      <w:r w:rsidR="009F341D">
        <w:t xml:space="preserve"> (2016)</w:t>
      </w:r>
      <w:r>
        <w:t>, por tres personas</w:t>
      </w:r>
      <w:r w:rsidR="00087AA4">
        <w:t xml:space="preserve"> de las generaciones de 1977</w:t>
      </w:r>
      <w:r>
        <w:t>, 1980</w:t>
      </w:r>
      <w:r w:rsidR="00087AA4">
        <w:t xml:space="preserve"> y 1989 </w:t>
      </w:r>
      <w:r>
        <w:t xml:space="preserve"> </w:t>
      </w:r>
      <w:r w:rsidR="00087AA4">
        <w:t xml:space="preserve">sobrevivan </w:t>
      </w:r>
      <w:r>
        <w:t xml:space="preserve">los tres </w:t>
      </w:r>
      <w:r w:rsidR="00087AA4">
        <w:t xml:space="preserve"> más de 10 años.</w:t>
      </w:r>
    </w:p>
    <w:p w:rsidR="00087AA4" w:rsidRDefault="00AD0665">
      <w:r>
        <w:t>2</w:t>
      </w:r>
      <w:r w:rsidR="00087AA4">
        <w:t>) en el caso de</w:t>
      </w:r>
      <w:r>
        <w:t>l mismo grupo</w:t>
      </w:r>
      <w:r w:rsidR="00087AA4">
        <w:t xml:space="preserve"> calcular la probabilidad de que </w:t>
      </w:r>
      <w:r>
        <w:t xml:space="preserve"> a los 15 </w:t>
      </w:r>
      <w:r w:rsidR="00087AA4">
        <w:t xml:space="preserve">años </w:t>
      </w:r>
      <w:r>
        <w:t xml:space="preserve"> muera al menos 1 de los tres.</w:t>
      </w:r>
    </w:p>
    <w:p w:rsidR="00AD0665" w:rsidRDefault="00AD0665">
      <w:r>
        <w:t>3) calcular la probabilidad de que muera el de más edad pero no los otros antes de 20 años</w:t>
      </w:r>
    </w:p>
    <w:p w:rsidR="00AD0665" w:rsidRDefault="00AD0665">
      <w:r>
        <w:t>4) calcular la probabilidad de que mueran exactamente 2 antes de  25 años</w:t>
      </w:r>
    </w:p>
    <w:p w:rsidR="00AD0665" w:rsidRDefault="00AD0665">
      <w:r>
        <w:t xml:space="preserve">5) calcular la probabilidad de que </w:t>
      </w:r>
      <w:r w:rsidR="00C018B3">
        <w:t>en el año 2050 viva alguno</w:t>
      </w:r>
    </w:p>
    <w:p w:rsidR="00C018B3" w:rsidRDefault="00C018B3">
      <w:r>
        <w:t>6) calcular la probabilidad que  el grupo se disuelva pero no se extinga antes de esa fecha</w:t>
      </w:r>
      <w:r w:rsidR="009F341D">
        <w:t>(2050)</w:t>
      </w:r>
    </w:p>
    <w:p w:rsidR="00C018B3" w:rsidRDefault="00C018B3">
      <w:r>
        <w:t>7) calcular la probabilidad de  que se disuelva antes de que alguno de ellos alcance los 65 años</w:t>
      </w:r>
    </w:p>
    <w:p w:rsidR="00C018B3" w:rsidRDefault="0037380B">
      <w:r>
        <w:t>8</w:t>
      </w:r>
      <w:r w:rsidR="009F341D">
        <w:t>) c</w:t>
      </w:r>
      <w:r w:rsidR="00AC6D67">
        <w:t>alcular la probabilidad de que no se extinga en 30 años</w:t>
      </w:r>
    </w:p>
    <w:p w:rsidR="00AC6D67" w:rsidRDefault="0037380B">
      <w:r>
        <w:t>9</w:t>
      </w:r>
      <w:r w:rsidR="00C113CE">
        <w:t>)</w:t>
      </w:r>
      <w:r w:rsidR="00C018B3">
        <w:t>De un grupo de cuatro cabezas de edades x,y,z,v se conocen los actuarianos  correspondientes a un periodo de 15 años:</w:t>
      </w:r>
    </w:p>
    <w:p w:rsidR="00C018B3" w:rsidRDefault="00C018B3">
      <w:r>
        <w:t>Z=3.6170</w:t>
      </w:r>
    </w:p>
    <w:p w:rsidR="00C018B3" w:rsidRDefault="00C018B3">
      <w:r>
        <w:t>Z</w:t>
      </w:r>
      <w:r w:rsidRPr="00253C7F">
        <w:rPr>
          <w:vertAlign w:val="superscript"/>
        </w:rPr>
        <w:t>2</w:t>
      </w:r>
      <w:r>
        <w:t>=4.9061</w:t>
      </w:r>
    </w:p>
    <w:p w:rsidR="00C018B3" w:rsidRDefault="00C018B3">
      <w:r>
        <w:t>Z</w:t>
      </w:r>
      <w:r w:rsidRPr="00253C7F">
        <w:rPr>
          <w:vertAlign w:val="superscript"/>
        </w:rPr>
        <w:t>3</w:t>
      </w:r>
      <w:r>
        <w:t>=2.9576</w:t>
      </w:r>
    </w:p>
    <w:p w:rsidR="00C018B3" w:rsidRDefault="00C018B3">
      <w:r>
        <w:t>Z</w:t>
      </w:r>
      <w:r w:rsidRPr="00253C7F">
        <w:rPr>
          <w:vertAlign w:val="superscript"/>
        </w:rPr>
        <w:t>4</w:t>
      </w:r>
      <w:r>
        <w:t>=0.6686</w:t>
      </w:r>
    </w:p>
    <w:p w:rsidR="009F341D" w:rsidRDefault="009F341D" w:rsidP="009F341D">
      <w:r>
        <w:t>a)c</w:t>
      </w:r>
      <w:r w:rsidR="00C018B3">
        <w:t xml:space="preserve">alcular la probabilidad de que sobrevivan  alguno de ellos </w:t>
      </w:r>
      <w:r>
        <w:t>,al menos 1</w:t>
      </w:r>
    </w:p>
    <w:p w:rsidR="009F341D" w:rsidRDefault="009F341D" w:rsidP="009F341D">
      <w:r>
        <w:t>b) probabilidad de que sobrevivan exactamente 2</w:t>
      </w:r>
    </w:p>
    <w:p w:rsidR="009F341D" w:rsidRDefault="009F341D" w:rsidP="009F341D">
      <w:r>
        <w:t>c) probabilidad de que sobrevivan exactamente 3</w:t>
      </w:r>
    </w:p>
    <w:p w:rsidR="009F341D" w:rsidRDefault="0037380B">
      <w:r>
        <w:t>-----------------------</w:t>
      </w:r>
    </w:p>
    <w:p w:rsidR="0037380B" w:rsidRDefault="0037380B">
      <w:r>
        <w:rPr>
          <w:noProof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80.8pt;margin-top:20.45pt;width:38.25pt;height:76.9pt;z-index:251658240" fillcolor="#c6d9f1 [671]">
            <v:textbox style="layout-flow:vertical-ideographic"/>
          </v:shape>
        </w:pict>
      </w:r>
      <w:r>
        <w:t xml:space="preserve">tablas </w:t>
      </w:r>
      <w:proofErr w:type="spellStart"/>
      <w:r>
        <w:t>Caest</w:t>
      </w:r>
      <w:proofErr w:type="spellEnd"/>
      <w:r>
        <w:t xml:space="preserve"> 1.7  </w:t>
      </w:r>
    </w:p>
    <w:p w:rsidR="0037380B" w:rsidRDefault="0037380B"/>
    <w:p w:rsidR="0037380B" w:rsidRDefault="0037380B"/>
    <w:p w:rsidR="0037380B" w:rsidRDefault="0037380B"/>
    <w:p w:rsidR="0037380B" w:rsidRDefault="0037380B"/>
    <w:tbl>
      <w:tblPr>
        <w:tblW w:w="4800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lastRenderedPageBreak/>
              <w:t>x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lx (77)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lx(80)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lx (89)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10000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10000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10000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9967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9964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9950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9962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9947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9960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9945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9940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9937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9936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9933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9931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9950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9930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9928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9926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9898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9921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9892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9917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9941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9886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9913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9879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9871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9863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9899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9855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9894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9931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9847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9889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9838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9883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9830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9878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9822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9873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9813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9868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29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9921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9804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9862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9795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9857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9787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9852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9779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9847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9771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9842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9911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9763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9837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9755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9832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9747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9827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9740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9822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9733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9818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9901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9726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9813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lastRenderedPageBreak/>
              <w:t>40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9899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9718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9808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9897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9710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9803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9895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9798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9893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9692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9792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9890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9682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9786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9887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9672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9779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9884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9661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9772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9881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9650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9765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9878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9638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9758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49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9875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9626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9750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9871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9612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9741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9867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9597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9732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9863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9580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9721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9859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9562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9710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9854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9541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9697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9849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9519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9684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9844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9496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9670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9839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9472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9655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9833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9446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9639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59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9827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9418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9622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9820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9389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9604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9813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9357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9585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9805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9323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9564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9797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9287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9542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9789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9249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9519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9780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9207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9493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9770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9161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9465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9759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9113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9436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9748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9061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9404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69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9736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9005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9370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9722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8945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9333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9707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8882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9294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9691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8814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9252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9673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8740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9206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9653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8660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9156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9631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8573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9102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9606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8479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9042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9578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8379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8978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9547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8272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8909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79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9513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8158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8835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9475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8036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8755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lastRenderedPageBreak/>
              <w:t>81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9431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7906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8668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9378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7766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8572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9316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7617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8466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9242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7461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8351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9152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7300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8226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9045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7130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8087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8919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6949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7934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8770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6761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7765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89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8597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6565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7581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8394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6359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7376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8156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6143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7149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7902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5919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6910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7594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5651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6622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7224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5335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6279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6780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4966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5873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6255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4543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5399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5645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4065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4855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4953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3536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4244</w:t>
            </w:r>
          </w:p>
        </w:tc>
      </w:tr>
      <w:tr w:rsidR="0037380B" w:rsidRPr="0037380B" w:rsidTr="0037380B">
        <w:trPr>
          <w:trHeight w:val="315"/>
        </w:trPr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b/>
                <w:bCs/>
                <w:color w:val="000000"/>
                <w:lang w:eastAsia="es-ES"/>
              </w:rPr>
              <w:t>99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4191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2965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37380B" w:rsidRPr="0037380B" w:rsidRDefault="0037380B" w:rsidP="003738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37380B">
              <w:rPr>
                <w:rFonts w:eastAsia="Times New Roman" w:cs="Calibri"/>
                <w:color w:val="000000"/>
                <w:lang w:eastAsia="es-ES"/>
              </w:rPr>
              <w:t>3578</w:t>
            </w:r>
          </w:p>
        </w:tc>
      </w:tr>
    </w:tbl>
    <w:p w:rsidR="0037380B" w:rsidRDefault="0037380B"/>
    <w:sectPr w:rsidR="0037380B" w:rsidSect="009A2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27749E"/>
    <w:rsid w:val="00032184"/>
    <w:rsid w:val="00087AA4"/>
    <w:rsid w:val="000C1556"/>
    <w:rsid w:val="00253C7F"/>
    <w:rsid w:val="0027749E"/>
    <w:rsid w:val="002939BA"/>
    <w:rsid w:val="002F7CA4"/>
    <w:rsid w:val="0037380B"/>
    <w:rsid w:val="0062062A"/>
    <w:rsid w:val="006961D8"/>
    <w:rsid w:val="00840435"/>
    <w:rsid w:val="009A2B2F"/>
    <w:rsid w:val="009F341D"/>
    <w:rsid w:val="00A217A9"/>
    <w:rsid w:val="00AC6D67"/>
    <w:rsid w:val="00AD0665"/>
    <w:rsid w:val="00AE10A9"/>
    <w:rsid w:val="00C018B3"/>
    <w:rsid w:val="00C113CE"/>
    <w:rsid w:val="00E3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2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77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7422-3E08-4E42-99BD-1D7F1E5F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mlejarza</dc:creator>
  <cp:lastModifiedBy>jlejarza</cp:lastModifiedBy>
  <cp:revision>6</cp:revision>
  <dcterms:created xsi:type="dcterms:W3CDTF">2016-10-19T18:36:00Z</dcterms:created>
  <dcterms:modified xsi:type="dcterms:W3CDTF">2018-10-22T10:40:00Z</dcterms:modified>
</cp:coreProperties>
</file>