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64EC" w14:textId="77777777" w:rsidR="00A502E3" w:rsidRPr="004F1DAC" w:rsidRDefault="005C72D6" w:rsidP="004F1DA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es-ES"/>
        </w:rPr>
      </w:pPr>
      <w:r w:rsidRPr="004F1DAC">
        <w:rPr>
          <w:rFonts w:asciiTheme="minorHAnsi" w:hAnsiTheme="minorHAnsi" w:cstheme="minorHAnsi"/>
          <w:b/>
          <w:color w:val="auto"/>
          <w:sz w:val="28"/>
          <w:szCs w:val="28"/>
          <w:lang w:val="es-ES"/>
        </w:rPr>
        <w:t xml:space="preserve">Anexo III </w:t>
      </w:r>
      <w:r w:rsidR="00A502E3" w:rsidRPr="004F1DAC">
        <w:rPr>
          <w:rFonts w:asciiTheme="minorHAnsi" w:hAnsiTheme="minorHAnsi" w:cstheme="minorHAnsi"/>
          <w:b/>
          <w:color w:val="auto"/>
          <w:sz w:val="28"/>
          <w:szCs w:val="28"/>
          <w:lang w:val="es-ES"/>
        </w:rPr>
        <w:t>Memoria descriptiva de la acción formativa</w:t>
      </w:r>
    </w:p>
    <w:p w14:paraId="69BD5FAA" w14:textId="4C393AA9" w:rsidR="004F1DAC" w:rsidRPr="004F1DAC" w:rsidRDefault="004F1DAC" w:rsidP="004F1DAC">
      <w:pPr>
        <w:spacing w:after="0"/>
        <w:jc w:val="center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4F1DAC">
        <w:rPr>
          <w:rFonts w:eastAsia="Times New Roman" w:cstheme="minorHAnsi"/>
          <w:b/>
          <w:bCs/>
          <w:noProof w:val="0"/>
          <w:color w:val="365F91" w:themeColor="accent1" w:themeShade="BF"/>
          <w:sz w:val="24"/>
          <w:szCs w:val="24"/>
          <w:lang w:eastAsia="es-ES"/>
        </w:rPr>
        <w:t xml:space="preserve">Convocatoria </w:t>
      </w:r>
      <w:r w:rsidR="00342129">
        <w:rPr>
          <w:rFonts w:eastAsia="Times New Roman" w:cstheme="minorHAnsi"/>
          <w:b/>
          <w:bCs/>
          <w:noProof w:val="0"/>
          <w:color w:val="365F91" w:themeColor="accent1" w:themeShade="BF"/>
          <w:sz w:val="24"/>
          <w:szCs w:val="24"/>
          <w:lang w:eastAsia="es-ES"/>
        </w:rPr>
        <w:t xml:space="preserve">de ayudas </w:t>
      </w:r>
      <w:r w:rsidRPr="004F1DAC">
        <w:rPr>
          <w:rFonts w:eastAsia="Times New Roman" w:cstheme="minorHAnsi"/>
          <w:b/>
          <w:bCs/>
          <w:noProof w:val="0"/>
          <w:color w:val="365F91" w:themeColor="accent1" w:themeShade="BF"/>
          <w:sz w:val="24"/>
          <w:szCs w:val="24"/>
          <w:lang w:eastAsia="es-ES"/>
        </w:rPr>
        <w:t xml:space="preserve">Cátedra UNESCO para acciones de Educación para el Desarrollo, Ciudadanía Global y Sensibilización para el </w:t>
      </w:r>
      <w:r w:rsidR="00342129">
        <w:rPr>
          <w:rFonts w:eastAsia="Times New Roman" w:cstheme="minorHAnsi"/>
          <w:b/>
          <w:bCs/>
          <w:noProof w:val="0"/>
          <w:color w:val="365F91" w:themeColor="accent1" w:themeShade="BF"/>
          <w:sz w:val="24"/>
          <w:szCs w:val="24"/>
          <w:lang w:eastAsia="es-ES"/>
        </w:rPr>
        <w:t>curso académico 2023-2024</w:t>
      </w:r>
    </w:p>
    <w:p w14:paraId="210BE3DD" w14:textId="77777777" w:rsidR="005C72D6" w:rsidRPr="005C72D6" w:rsidRDefault="005C72D6" w:rsidP="004F1DAC">
      <w:pPr>
        <w:pStyle w:val="Default"/>
        <w:spacing w:line="276" w:lineRule="auto"/>
        <w:jc w:val="center"/>
        <w:rPr>
          <w:rFonts w:asciiTheme="minorHAnsi" w:hAnsiTheme="minorHAnsi" w:cstheme="minorHAnsi"/>
          <w:i/>
          <w:color w:val="auto"/>
          <w:sz w:val="20"/>
          <w:szCs w:val="20"/>
          <w:lang w:val="es-ES"/>
        </w:rPr>
      </w:pPr>
      <w:r w:rsidRPr="005C72D6">
        <w:rPr>
          <w:rFonts w:asciiTheme="minorHAnsi" w:hAnsiTheme="minorHAnsi" w:cstheme="minorHAnsi"/>
          <w:i/>
          <w:color w:val="auto"/>
          <w:sz w:val="20"/>
          <w:szCs w:val="20"/>
          <w:lang w:val="es-ES"/>
        </w:rPr>
        <w:t>Formato libre</w:t>
      </w:r>
      <w:r>
        <w:rPr>
          <w:rFonts w:asciiTheme="minorHAnsi" w:hAnsiTheme="minorHAnsi" w:cstheme="minorHAnsi"/>
          <w:i/>
          <w:color w:val="auto"/>
          <w:sz w:val="20"/>
          <w:szCs w:val="20"/>
          <w:lang w:val="es-ES"/>
        </w:rPr>
        <w:t>, pueden añadirse espacios</w:t>
      </w:r>
    </w:p>
    <w:p w14:paraId="60315D5D" w14:textId="77777777" w:rsidR="00670D80" w:rsidRPr="004F1DAC" w:rsidRDefault="00670D80" w:rsidP="009C2769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  <w:lang w:val="es-ES"/>
        </w:rPr>
      </w:pPr>
    </w:p>
    <w:p w14:paraId="60D7AEF2" w14:textId="77777777" w:rsidR="009C2769" w:rsidRPr="004F1DAC" w:rsidRDefault="009C2769" w:rsidP="009C2769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b/>
          <w:color w:val="auto"/>
          <w:sz w:val="20"/>
          <w:szCs w:val="20"/>
          <w:lang w:val="es-ES"/>
        </w:rPr>
        <w:t>Equipo participante en la acción formativa</w:t>
      </w:r>
      <w:r w:rsidR="004F1DAC" w:rsidRPr="004F1DAC">
        <w:rPr>
          <w:rFonts w:asciiTheme="minorHAnsi" w:hAnsiTheme="minorHAnsi" w:cstheme="minorHAnsi"/>
          <w:b/>
          <w:color w:val="auto"/>
          <w:sz w:val="20"/>
          <w:szCs w:val="20"/>
          <w:lang w:val="es-ES"/>
        </w:rPr>
        <w:t>, en caso de participación colectiva</w:t>
      </w:r>
      <w:r w:rsidRPr="004F1DAC">
        <w:rPr>
          <w:rFonts w:asciiTheme="minorHAnsi" w:hAnsiTheme="minorHAnsi" w:cstheme="minorHAnsi"/>
          <w:b/>
          <w:color w:val="auto"/>
          <w:sz w:val="20"/>
          <w:szCs w:val="20"/>
          <w:lang w:val="es-ES"/>
        </w:rPr>
        <w:t>:</w:t>
      </w:r>
    </w:p>
    <w:p w14:paraId="4D5F64E9" w14:textId="77777777" w:rsidR="009C2769" w:rsidRPr="004F1DAC" w:rsidRDefault="009C2769" w:rsidP="009C2769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5FAF272B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Apellidos, nombre</w:t>
      </w:r>
    </w:p>
    <w:p w14:paraId="5D7E855F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Cuerpo/Categoría/Escala</w:t>
      </w:r>
    </w:p>
    <w:p w14:paraId="59CF64CD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Departamento/Servicio</w:t>
      </w:r>
    </w:p>
    <w:p w14:paraId="045AFDC5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Mail</w:t>
      </w:r>
    </w:p>
    <w:p w14:paraId="31C61442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1703E977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Apellidos, nombre</w:t>
      </w:r>
    </w:p>
    <w:p w14:paraId="0C204AA2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Cuerpo/Categoría/Escala</w:t>
      </w:r>
    </w:p>
    <w:p w14:paraId="4DDBD881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Departamento/Servicio</w:t>
      </w:r>
    </w:p>
    <w:p w14:paraId="060DBAC9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Mail</w:t>
      </w:r>
    </w:p>
    <w:p w14:paraId="57C37667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00A22EE7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Apellidos, nombre</w:t>
      </w:r>
    </w:p>
    <w:p w14:paraId="68EE1374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Cuerpo/Categoría/Escala</w:t>
      </w:r>
    </w:p>
    <w:p w14:paraId="106D4A8C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Departamento/Servicio</w:t>
      </w:r>
    </w:p>
    <w:p w14:paraId="4BD19009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Mail</w:t>
      </w:r>
    </w:p>
    <w:p w14:paraId="418F856E" w14:textId="77777777" w:rsidR="009C2769" w:rsidRPr="004F1DAC" w:rsidRDefault="009C2769" w:rsidP="00670D80">
      <w:pPr>
        <w:spacing w:after="0"/>
        <w:ind w:left="284"/>
        <w:jc w:val="both"/>
        <w:rPr>
          <w:rFonts w:eastAsia="MS Mincho" w:cstheme="minorHAnsi"/>
          <w:noProof w:val="0"/>
          <w:sz w:val="20"/>
          <w:szCs w:val="20"/>
          <w:lang w:eastAsia="es-ES"/>
        </w:rPr>
      </w:pPr>
    </w:p>
    <w:p w14:paraId="39FEB6D6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Apellidos, nombre</w:t>
      </w:r>
    </w:p>
    <w:p w14:paraId="7BB8FC77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Cuerpo/Categoría/Escala</w:t>
      </w:r>
    </w:p>
    <w:p w14:paraId="02BA6170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Departamento/Servicio</w:t>
      </w:r>
    </w:p>
    <w:p w14:paraId="4338B112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Mail</w:t>
      </w:r>
    </w:p>
    <w:p w14:paraId="70EDDFE6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70B35BA9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Apellidos, nombre</w:t>
      </w:r>
    </w:p>
    <w:p w14:paraId="2BD04BD2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Cuerpo/Categoría/Escala</w:t>
      </w:r>
    </w:p>
    <w:p w14:paraId="70F980A4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Departamento/Servicio</w:t>
      </w:r>
    </w:p>
    <w:p w14:paraId="2EC90D1D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Mail</w:t>
      </w:r>
    </w:p>
    <w:p w14:paraId="7208DCFC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5912AC60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Apellidos, nombre</w:t>
      </w:r>
    </w:p>
    <w:p w14:paraId="3C6BD064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Cuerpo/Categoría/Escala</w:t>
      </w:r>
    </w:p>
    <w:p w14:paraId="0F266D4A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Departamento/Servicio</w:t>
      </w:r>
    </w:p>
    <w:p w14:paraId="503B6502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Mail</w:t>
      </w:r>
    </w:p>
    <w:p w14:paraId="119ECF40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Apellidos, nombre</w:t>
      </w:r>
    </w:p>
    <w:p w14:paraId="148195B5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Cuerpo/Categoría/Escala</w:t>
      </w:r>
    </w:p>
    <w:p w14:paraId="4A58F0DC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Departamento/Servicio</w:t>
      </w:r>
    </w:p>
    <w:p w14:paraId="511CF2ED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Mail</w:t>
      </w:r>
    </w:p>
    <w:p w14:paraId="5EA0411E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44EEFFA1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Apellidos, nombre</w:t>
      </w:r>
    </w:p>
    <w:p w14:paraId="1FD19443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Cuerpo/Categoría/Escala</w:t>
      </w:r>
    </w:p>
    <w:p w14:paraId="4631A0D6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Departamento/Servicio</w:t>
      </w:r>
    </w:p>
    <w:p w14:paraId="78F40B0E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  <w:r w:rsidRPr="004F1DAC">
        <w:rPr>
          <w:rFonts w:asciiTheme="minorHAnsi" w:hAnsiTheme="minorHAnsi" w:cstheme="minorHAnsi"/>
          <w:color w:val="auto"/>
          <w:sz w:val="20"/>
          <w:szCs w:val="20"/>
          <w:lang w:val="es-ES"/>
        </w:rPr>
        <w:t>Mail</w:t>
      </w:r>
    </w:p>
    <w:p w14:paraId="455905B5" w14:textId="77777777" w:rsidR="009C2769" w:rsidRPr="004F1DAC" w:rsidRDefault="009C2769" w:rsidP="00670D80">
      <w:pPr>
        <w:pStyle w:val="Default"/>
        <w:ind w:left="284"/>
        <w:rPr>
          <w:rFonts w:asciiTheme="minorHAnsi" w:hAnsiTheme="minorHAnsi" w:cstheme="minorHAnsi"/>
          <w:color w:val="auto"/>
          <w:sz w:val="20"/>
          <w:szCs w:val="20"/>
          <w:lang w:val="es-ES"/>
        </w:rPr>
      </w:pPr>
    </w:p>
    <w:p w14:paraId="033CC0B5" w14:textId="77777777" w:rsidR="002F3926" w:rsidRPr="004F1DAC" w:rsidRDefault="002F3926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4F1DAC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Descripción</w:t>
      </w:r>
    </w:p>
    <w:p w14:paraId="4CB98BF6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053B3CA8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4C92ACCE" w14:textId="77777777" w:rsidR="002F3926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31FC4862" w14:textId="77777777" w:rsidR="00156500" w:rsidRDefault="00156500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3671A082" w14:textId="77777777" w:rsidR="00156500" w:rsidRPr="004F1DAC" w:rsidRDefault="00156500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40276AF3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433ED04F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5BCA2CFB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Antecedentes (o memoria de actividades relacionadas con la cooperación al desarrollo de la/s persona/s que presenta/n la candidatura)</w:t>
      </w:r>
    </w:p>
    <w:p w14:paraId="762C818E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47325C4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07C895F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4AEF20D" w14:textId="77777777" w:rsidR="002F3926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688D654" w14:textId="77777777" w:rsidR="00156500" w:rsidRDefault="00156500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A934D39" w14:textId="77777777" w:rsidR="00156500" w:rsidRPr="004F1DAC" w:rsidRDefault="00156500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00067587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12D76C3A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6D5F98AD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Informe de pertinencia de la actividad propuesta</w:t>
      </w:r>
    </w:p>
    <w:p w14:paraId="077127C5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1B0F68D7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3935C364" w14:textId="77777777" w:rsidR="002F3926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5E95B183" w14:textId="77777777" w:rsidR="00156500" w:rsidRDefault="00156500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FC7D4CB" w14:textId="77777777" w:rsidR="00156500" w:rsidRPr="004F1DAC" w:rsidRDefault="00156500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03B404C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1C1E6134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Objetivos</w:t>
      </w:r>
    </w:p>
    <w:p w14:paraId="5483C734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5E7E0263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32E6A68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46B4D479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24804BE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3FEABE3F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B914CD5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Actividades</w:t>
      </w:r>
    </w:p>
    <w:p w14:paraId="003D47F9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49FEBE99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4CE2D4B1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35065BC0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4FFA993C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5BD56D62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5D23998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Cronograma de ejecución de la iniciativa o proyecto</w:t>
      </w:r>
    </w:p>
    <w:p w14:paraId="0CF852C4" w14:textId="77777777" w:rsidR="002F3926" w:rsidRPr="004F1DAC" w:rsidRDefault="002F3926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D8BD4D0" w14:textId="77777777" w:rsidR="002F3926" w:rsidRPr="004F1DAC" w:rsidRDefault="002F3926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86FFE76" w14:textId="77777777" w:rsidR="002F3926" w:rsidRPr="004F1DAC" w:rsidRDefault="002F3926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B81D8F9" w14:textId="77777777" w:rsidR="002F3926" w:rsidRDefault="002F3926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F6D95B6" w14:textId="77777777" w:rsidR="004F1DAC" w:rsidRDefault="004F1DAC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A152503" w14:textId="77777777" w:rsidR="004F1DAC" w:rsidRDefault="004F1DAC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83998EA" w14:textId="77777777" w:rsidR="004F1DAC" w:rsidRDefault="004F1DAC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4AC2506" w14:textId="77777777" w:rsidR="004F1DAC" w:rsidRDefault="004F1DAC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B150CC1" w14:textId="77777777" w:rsidR="002F3926" w:rsidRPr="004F1DAC" w:rsidRDefault="002F3926" w:rsidP="002F3926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4F1DAC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Objetivo/s y metas de Desarrollo Sostenible, Líneas de acción V Plan Director.</w:t>
      </w:r>
    </w:p>
    <w:p w14:paraId="61971D15" w14:textId="77777777" w:rsidR="00670D80" w:rsidRPr="004F1DAC" w:rsidRDefault="00670D80" w:rsidP="002F392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4"/>
        <w:gridCol w:w="3401"/>
        <w:gridCol w:w="4529"/>
      </w:tblGrid>
      <w:tr w:rsidR="00670D80" w:rsidRPr="004F1DAC" w14:paraId="050983EC" w14:textId="77777777" w:rsidTr="00670D80">
        <w:tc>
          <w:tcPr>
            <w:tcW w:w="562" w:type="dxa"/>
          </w:tcPr>
          <w:p w14:paraId="7D4387B7" w14:textId="77777777" w:rsidR="00670D80" w:rsidRPr="004F1DAC" w:rsidRDefault="00670D80" w:rsidP="00670D8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1D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ODS</w:t>
            </w:r>
          </w:p>
        </w:tc>
        <w:tc>
          <w:tcPr>
            <w:tcW w:w="3402" w:type="dxa"/>
          </w:tcPr>
          <w:p w14:paraId="22BA7690" w14:textId="77777777" w:rsidR="00670D80" w:rsidRPr="004F1DAC" w:rsidRDefault="00670D80" w:rsidP="00670D8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1D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Meta ODS</w:t>
            </w:r>
          </w:p>
        </w:tc>
        <w:tc>
          <w:tcPr>
            <w:tcW w:w="4530" w:type="dxa"/>
          </w:tcPr>
          <w:p w14:paraId="6663282F" w14:textId="77777777" w:rsidR="00670D80" w:rsidRPr="004F1DAC" w:rsidRDefault="00670D80" w:rsidP="00670D8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1DA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Línea de acción V Plan Director</w:t>
            </w:r>
          </w:p>
        </w:tc>
      </w:tr>
      <w:tr w:rsidR="00670D80" w:rsidRPr="004F1DAC" w14:paraId="7CFAA604" w14:textId="77777777" w:rsidTr="00670D80">
        <w:tc>
          <w:tcPr>
            <w:tcW w:w="562" w:type="dxa"/>
          </w:tcPr>
          <w:p w14:paraId="591696FA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AACF08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30" w:type="dxa"/>
          </w:tcPr>
          <w:p w14:paraId="7DD55A6B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70D80" w:rsidRPr="004F1DAC" w14:paraId="6C7E51F7" w14:textId="77777777" w:rsidTr="00670D80">
        <w:tc>
          <w:tcPr>
            <w:tcW w:w="562" w:type="dxa"/>
          </w:tcPr>
          <w:p w14:paraId="36BFDE11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B6FA54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30" w:type="dxa"/>
          </w:tcPr>
          <w:p w14:paraId="7BAE65A4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70D80" w:rsidRPr="004F1DAC" w14:paraId="3E3DB904" w14:textId="77777777" w:rsidTr="00670D80">
        <w:tc>
          <w:tcPr>
            <w:tcW w:w="562" w:type="dxa"/>
          </w:tcPr>
          <w:p w14:paraId="451B67A4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63E29B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30" w:type="dxa"/>
          </w:tcPr>
          <w:p w14:paraId="5DF940F4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70D80" w:rsidRPr="004F1DAC" w14:paraId="5B072FB3" w14:textId="77777777" w:rsidTr="00670D80">
        <w:tc>
          <w:tcPr>
            <w:tcW w:w="562" w:type="dxa"/>
          </w:tcPr>
          <w:p w14:paraId="60EFA944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3D753C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530" w:type="dxa"/>
          </w:tcPr>
          <w:p w14:paraId="01C76F58" w14:textId="77777777" w:rsidR="00670D80" w:rsidRPr="004F1DAC" w:rsidRDefault="00670D80" w:rsidP="002F392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DBDD0BA" w14:textId="77777777" w:rsidR="002F3926" w:rsidRPr="004F1DAC" w:rsidRDefault="002F3926" w:rsidP="002F392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5FD533A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Evaluación</w:t>
      </w:r>
    </w:p>
    <w:p w14:paraId="526EA1E0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944E4FD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6311BD36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3A94B1D6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57723D3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6A6419F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63306739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Plan de difusión</w:t>
      </w:r>
    </w:p>
    <w:p w14:paraId="52F4D64A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15CDB3E5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0F7B17F5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0052DB96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05BECB35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Resultados esperados</w:t>
      </w:r>
    </w:p>
    <w:p w14:paraId="03866F33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5764A931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4BBB902A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5966C67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6C9A0C2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2028F757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5EA5754F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0C923417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Indicadores que permitan medir el grado de cumplimiento de los objetivos</w:t>
      </w:r>
    </w:p>
    <w:p w14:paraId="5FE50868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0806481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089CAA31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7D39E10E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307BCC53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sz w:val="20"/>
          <w:szCs w:val="20"/>
          <w:lang w:val="es-ES"/>
        </w:rPr>
      </w:pPr>
    </w:p>
    <w:p w14:paraId="185A57E8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Motivación y viabilidad de la iniciativa o proyecto</w:t>
      </w:r>
    </w:p>
    <w:p w14:paraId="5CEB2B42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44E763DC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7BEEC370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11CC9BB2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717DC6D0" w14:textId="77777777" w:rsidR="005C72D6" w:rsidRPr="004F1DAC" w:rsidRDefault="005C72D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014120E3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3A9759BD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5B5A871E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b/>
          <w:sz w:val="20"/>
          <w:szCs w:val="20"/>
          <w:lang w:val="es-ES"/>
        </w:rPr>
      </w:pPr>
      <w:r w:rsidRPr="004F1DAC">
        <w:rPr>
          <w:rFonts w:cstheme="minorHAnsi"/>
          <w:b/>
          <w:sz w:val="20"/>
          <w:szCs w:val="20"/>
          <w:lang w:val="es-ES"/>
        </w:rPr>
        <w:t>Programa de estudios o programa de actividades donde se inserta la actuación que se propone</w:t>
      </w:r>
    </w:p>
    <w:p w14:paraId="3AFE7EF0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50588C63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700E8B94" w14:textId="77777777" w:rsidR="002F3926" w:rsidRPr="004F1DAC" w:rsidRDefault="002F3926" w:rsidP="002F3926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0"/>
          <w:szCs w:val="20"/>
          <w:lang w:val="es-ES"/>
        </w:rPr>
      </w:pPr>
    </w:p>
    <w:p w14:paraId="790D8FE5" w14:textId="77777777" w:rsidR="002F3926" w:rsidRPr="004F1DAC" w:rsidRDefault="002F3926" w:rsidP="007B3290">
      <w:pPr>
        <w:spacing w:after="0"/>
        <w:jc w:val="both"/>
        <w:rPr>
          <w:rFonts w:eastAsia="MS Mincho" w:cstheme="minorHAnsi"/>
          <w:noProof w:val="0"/>
          <w:sz w:val="20"/>
          <w:szCs w:val="20"/>
          <w:lang w:eastAsia="es-ES"/>
        </w:rPr>
      </w:pPr>
    </w:p>
    <w:sectPr w:rsidR="002F3926" w:rsidRPr="004F1DAC" w:rsidSect="00670D80">
      <w:headerReference w:type="default" r:id="rId8"/>
      <w:footerReference w:type="default" r:id="rId9"/>
      <w:pgSz w:w="11906" w:h="16838" w:code="9"/>
      <w:pgMar w:top="2977" w:right="1701" w:bottom="1985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F679" w14:textId="77777777" w:rsidR="001E16DD" w:rsidRDefault="001E16DD" w:rsidP="005B0455">
      <w:pPr>
        <w:spacing w:after="0" w:line="240" w:lineRule="auto"/>
      </w:pPr>
      <w:r>
        <w:separator/>
      </w:r>
    </w:p>
  </w:endnote>
  <w:endnote w:type="continuationSeparator" w:id="0">
    <w:p w14:paraId="35E09EDC" w14:textId="77777777" w:rsidR="001E16DD" w:rsidRDefault="001E16DD" w:rsidP="005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C2F1" w14:textId="77777777" w:rsidR="00127D12" w:rsidRDefault="00127D12" w:rsidP="00127D12">
    <w:pPr>
      <w:pStyle w:val="Piedepgina"/>
      <w:tabs>
        <w:tab w:val="left" w:pos="1058"/>
      </w:tabs>
    </w:pPr>
  </w:p>
  <w:p w14:paraId="7E056C37" w14:textId="77777777" w:rsidR="00127D12" w:rsidRPr="00127D12" w:rsidRDefault="00257EAD" w:rsidP="00127D12">
    <w:pPr>
      <w:pStyle w:val="Piedepgina"/>
      <w:tabs>
        <w:tab w:val="left" w:pos="1058"/>
      </w:tabs>
      <w:jc w:val="right"/>
      <w:rPr>
        <w:sz w:val="16"/>
        <w:szCs w:val="16"/>
      </w:rPr>
    </w:pPr>
    <w:r>
      <w:rPr>
        <w:lang w:eastAsia="es-ES"/>
      </w:rPr>
      <w:drawing>
        <wp:anchor distT="0" distB="0" distL="114300" distR="114300" simplePos="0" relativeHeight="251656192" behindDoc="1" locked="0" layoutInCell="1" allowOverlap="1" wp14:anchorId="1E99E7A9" wp14:editId="11590F9F">
          <wp:simplePos x="0" y="0"/>
          <wp:positionH relativeFrom="column">
            <wp:posOffset>0</wp:posOffset>
          </wp:positionH>
          <wp:positionV relativeFrom="paragraph">
            <wp:posOffset>74930</wp:posOffset>
          </wp:positionV>
          <wp:extent cx="1729740" cy="313851"/>
          <wp:effectExtent l="0" t="0" r="381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ooperacio-negro-V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313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Unitat de Cooperació</w:t>
    </w:r>
  </w:p>
  <w:p w14:paraId="311583ED" w14:textId="77777777" w:rsidR="00127D12" w:rsidRPr="00127D12" w:rsidRDefault="00127D12" w:rsidP="00127D12">
    <w:pPr>
      <w:pStyle w:val="Piedepgina"/>
      <w:tabs>
        <w:tab w:val="left" w:pos="1058"/>
      </w:tabs>
      <w:jc w:val="right"/>
      <w:rPr>
        <w:sz w:val="16"/>
        <w:szCs w:val="16"/>
      </w:rPr>
    </w:pPr>
    <w:r w:rsidRPr="00127D12">
      <w:rPr>
        <w:sz w:val="16"/>
        <w:szCs w:val="16"/>
      </w:rPr>
      <w:t>Serv</w:t>
    </w:r>
    <w:r w:rsidR="00257EAD">
      <w:rPr>
        <w:sz w:val="16"/>
        <w:szCs w:val="16"/>
      </w:rPr>
      <w:t>ei</w:t>
    </w:r>
    <w:r w:rsidRPr="00127D12">
      <w:rPr>
        <w:sz w:val="16"/>
        <w:szCs w:val="16"/>
      </w:rPr>
      <w:t xml:space="preserve"> de </w:t>
    </w:r>
    <w:r w:rsidR="00257EAD">
      <w:rPr>
        <w:sz w:val="16"/>
        <w:szCs w:val="16"/>
      </w:rPr>
      <w:t>Relacions Internacionals i Cooperació</w:t>
    </w:r>
  </w:p>
  <w:p w14:paraId="2172DE03" w14:textId="77777777" w:rsidR="00127D12" w:rsidRPr="00127D12" w:rsidRDefault="00127D12" w:rsidP="00127D12">
    <w:pPr>
      <w:pStyle w:val="Piedepgina"/>
      <w:tabs>
        <w:tab w:val="left" w:pos="1058"/>
      </w:tabs>
      <w:jc w:val="right"/>
      <w:rPr>
        <w:sz w:val="16"/>
        <w:szCs w:val="16"/>
      </w:rPr>
    </w:pPr>
    <w:r w:rsidRPr="00127D12">
      <w:rPr>
        <w:sz w:val="16"/>
        <w:szCs w:val="16"/>
      </w:rPr>
      <w:t xml:space="preserve">Palau de </w:t>
    </w:r>
    <w:r w:rsidR="00257EAD">
      <w:rPr>
        <w:sz w:val="16"/>
        <w:szCs w:val="16"/>
      </w:rPr>
      <w:t>Cerveró, Plaça Cisneros 4 - Valè</w:t>
    </w:r>
    <w:r w:rsidRPr="00127D12">
      <w:rPr>
        <w:sz w:val="16"/>
        <w:szCs w:val="16"/>
      </w:rPr>
      <w:t>ncia - Spain</w:t>
    </w:r>
  </w:p>
  <w:p w14:paraId="4EBBD46F" w14:textId="77777777" w:rsidR="00257EAD" w:rsidRPr="00127D12" w:rsidRDefault="00127D12" w:rsidP="00257EAD">
    <w:pPr>
      <w:pStyle w:val="Piedepgina"/>
      <w:tabs>
        <w:tab w:val="clear" w:pos="4252"/>
        <w:tab w:val="clear" w:pos="8504"/>
        <w:tab w:val="left" w:pos="1058"/>
      </w:tabs>
      <w:jc w:val="right"/>
      <w:rPr>
        <w:sz w:val="16"/>
        <w:szCs w:val="16"/>
      </w:rPr>
    </w:pPr>
    <w:r w:rsidRPr="00127D12">
      <w:rPr>
        <w:sz w:val="16"/>
        <w:szCs w:val="16"/>
      </w:rPr>
      <w:t>+34 9639 83935 - coop@uv.es - www.uv.es/uvcooperacio</w:t>
    </w:r>
  </w:p>
  <w:p w14:paraId="16D17AC5" w14:textId="77777777" w:rsidR="00700569" w:rsidRPr="00633F93" w:rsidRDefault="00700569" w:rsidP="005F7BCA">
    <w:pPr>
      <w:pStyle w:val="Piedepgina"/>
      <w:rPr>
        <w:sz w:val="16"/>
        <w:szCs w:val="16"/>
      </w:rPr>
    </w:pPr>
  </w:p>
  <w:p w14:paraId="7D5FA63D" w14:textId="77777777" w:rsidR="00945ADD" w:rsidRPr="00633F93" w:rsidRDefault="005F7BCA" w:rsidP="009C1EBD">
    <w:pPr>
      <w:pStyle w:val="Piedepgina"/>
      <w:tabs>
        <w:tab w:val="clear" w:pos="4252"/>
        <w:tab w:val="clear" w:pos="8504"/>
        <w:tab w:val="left" w:pos="1985"/>
      </w:tabs>
      <w:ind w:left="-1134" w:right="-1277"/>
      <w:jc w:val="right"/>
      <w:rPr>
        <w:rFonts w:ascii="Calibri" w:hAnsi="Calibri"/>
        <w:color w:val="808080"/>
        <w:sz w:val="16"/>
        <w:szCs w:val="16"/>
      </w:rPr>
    </w:pPr>
    <w:r>
      <w:tab/>
    </w:r>
    <w:r w:rsidR="009C1EBD">
      <w:tab/>
    </w:r>
    <w:r w:rsidR="001803D7" w:rsidRPr="00180AA1">
      <w:rPr>
        <w:rFonts w:ascii="Calibri" w:hAnsi="Calibri"/>
        <w:color w:val="808080"/>
        <w:sz w:val="16"/>
        <w:szCs w:val="16"/>
      </w:rPr>
      <w:fldChar w:fldCharType="begin"/>
    </w:r>
    <w:r w:rsidR="001803D7" w:rsidRPr="00180AA1">
      <w:rPr>
        <w:rFonts w:ascii="Calibri" w:hAnsi="Calibri"/>
        <w:color w:val="808080"/>
        <w:sz w:val="16"/>
        <w:szCs w:val="16"/>
      </w:rPr>
      <w:instrText>PAGE   \* MERGEFORMAT</w:instrText>
    </w:r>
    <w:r w:rsidR="001803D7" w:rsidRPr="00180AA1">
      <w:rPr>
        <w:rFonts w:ascii="Calibri" w:hAnsi="Calibri"/>
        <w:color w:val="808080"/>
        <w:sz w:val="16"/>
        <w:szCs w:val="16"/>
      </w:rPr>
      <w:fldChar w:fldCharType="separate"/>
    </w:r>
    <w:r w:rsidR="00342129">
      <w:rPr>
        <w:rFonts w:ascii="Calibri" w:hAnsi="Calibri"/>
        <w:color w:val="808080"/>
        <w:sz w:val="16"/>
        <w:szCs w:val="16"/>
      </w:rPr>
      <w:t>1</w:t>
    </w:r>
    <w:r w:rsidR="001803D7" w:rsidRPr="00180AA1">
      <w:rPr>
        <w:rFonts w:ascii="Calibri" w:hAnsi="Calibri"/>
        <w:color w:val="808080"/>
        <w:sz w:val="16"/>
        <w:szCs w:val="16"/>
      </w:rPr>
      <w:fldChar w:fldCharType="end"/>
    </w:r>
    <w:r>
      <w:tab/>
    </w:r>
  </w:p>
  <w:p w14:paraId="597967B9" w14:textId="77777777" w:rsidR="00B05560" w:rsidRPr="00633F93" w:rsidRDefault="00B05560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2A06" w14:textId="77777777" w:rsidR="001E16DD" w:rsidRDefault="001E16DD" w:rsidP="005B0455">
      <w:pPr>
        <w:spacing w:after="0" w:line="240" w:lineRule="auto"/>
      </w:pPr>
      <w:r>
        <w:separator/>
      </w:r>
    </w:p>
  </w:footnote>
  <w:footnote w:type="continuationSeparator" w:id="0">
    <w:p w14:paraId="019B1789" w14:textId="77777777" w:rsidR="001E16DD" w:rsidRDefault="001E16DD" w:rsidP="005B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9E44" w14:textId="13B68FB9" w:rsidR="002926CF" w:rsidRPr="004C4CA6" w:rsidRDefault="00332C07">
    <w:pPr>
      <w:pStyle w:val="Encabezado"/>
      <w:rPr>
        <w:rFonts w:ascii="Calibri" w:hAnsi="Calibri"/>
      </w:rPr>
    </w:pPr>
    <w:r>
      <w:rPr>
        <w:lang w:eastAsia="es-ES"/>
      </w:rPr>
      <w:drawing>
        <wp:anchor distT="0" distB="0" distL="114300" distR="114300" simplePos="0" relativeHeight="251658240" behindDoc="0" locked="0" layoutInCell="1" allowOverlap="1" wp14:anchorId="5DB45CC2" wp14:editId="47938120">
          <wp:simplePos x="0" y="0"/>
          <wp:positionH relativeFrom="column">
            <wp:posOffset>2705100</wp:posOffset>
          </wp:positionH>
          <wp:positionV relativeFrom="paragraph">
            <wp:posOffset>123190</wp:posOffset>
          </wp:positionV>
          <wp:extent cx="2952750" cy="589480"/>
          <wp:effectExtent l="0" t="0" r="0" b="1270"/>
          <wp:wrapNone/>
          <wp:docPr id="3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58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CC">
      <w:rPr>
        <w:lang w:eastAsia="es-ES"/>
      </w:rPr>
      <w:drawing>
        <wp:anchor distT="0" distB="0" distL="114300" distR="114300" simplePos="0" relativeHeight="251657216" behindDoc="0" locked="0" layoutInCell="1" allowOverlap="1" wp14:anchorId="1714171D" wp14:editId="78C75E8A">
          <wp:simplePos x="0" y="0"/>
          <wp:positionH relativeFrom="column">
            <wp:posOffset>-375285</wp:posOffset>
          </wp:positionH>
          <wp:positionV relativeFrom="paragraph">
            <wp:posOffset>-116840</wp:posOffset>
          </wp:positionV>
          <wp:extent cx="3019425" cy="108436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DS_Vicerectorat_Sostenibilitat_rueda_OD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7"/>
                  <a:stretch/>
                </pic:blipFill>
                <pic:spPr bwMode="auto">
                  <a:xfrm>
                    <a:off x="0" y="0"/>
                    <a:ext cx="3029615" cy="10880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364">
      <w:rPr>
        <w:lang w:eastAsia="es-ES"/>
      </w:rPr>
      <w:pict w14:anchorId="1382D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4.2pt;height:205.15pt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278"/>
    <w:multiLevelType w:val="hybridMultilevel"/>
    <w:tmpl w:val="AAC021E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6804EF"/>
    <w:multiLevelType w:val="multilevel"/>
    <w:tmpl w:val="26AE2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8665293"/>
    <w:multiLevelType w:val="hybridMultilevel"/>
    <w:tmpl w:val="0FB01CC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570B5"/>
    <w:multiLevelType w:val="hybridMultilevel"/>
    <w:tmpl w:val="312E0044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19D47F22"/>
    <w:multiLevelType w:val="hybridMultilevel"/>
    <w:tmpl w:val="92AEB20A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B32DD9"/>
    <w:multiLevelType w:val="multilevel"/>
    <w:tmpl w:val="0F06BA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A313B12"/>
    <w:multiLevelType w:val="hybridMultilevel"/>
    <w:tmpl w:val="70A8361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E16C1"/>
    <w:multiLevelType w:val="hybridMultilevel"/>
    <w:tmpl w:val="4724A11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D34B2D"/>
    <w:multiLevelType w:val="hybridMultilevel"/>
    <w:tmpl w:val="6E589756"/>
    <w:lvl w:ilvl="0" w:tplc="54721E6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264456"/>
    <w:multiLevelType w:val="hybridMultilevel"/>
    <w:tmpl w:val="40D8F2DE"/>
    <w:lvl w:ilvl="0" w:tplc="FF16976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236E2D"/>
    <w:multiLevelType w:val="hybridMultilevel"/>
    <w:tmpl w:val="3A0A065C"/>
    <w:lvl w:ilvl="0" w:tplc="978672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4F3C22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96A7B"/>
    <w:multiLevelType w:val="hybridMultilevel"/>
    <w:tmpl w:val="64300B38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1F7043"/>
    <w:multiLevelType w:val="hybridMultilevel"/>
    <w:tmpl w:val="044A021E"/>
    <w:lvl w:ilvl="0" w:tplc="0C0A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75435EB2"/>
    <w:multiLevelType w:val="hybridMultilevel"/>
    <w:tmpl w:val="1AAC87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E8A3A92"/>
    <w:multiLevelType w:val="hybridMultilevel"/>
    <w:tmpl w:val="41B666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258048">
    <w:abstractNumId w:val="0"/>
  </w:num>
  <w:num w:numId="2" w16cid:durableId="1402219299">
    <w:abstractNumId w:val="7"/>
  </w:num>
  <w:num w:numId="3" w16cid:durableId="2027631933">
    <w:abstractNumId w:val="3"/>
  </w:num>
  <w:num w:numId="4" w16cid:durableId="1383863559">
    <w:abstractNumId w:val="12"/>
  </w:num>
  <w:num w:numId="5" w16cid:durableId="1860312070">
    <w:abstractNumId w:val="6"/>
  </w:num>
  <w:num w:numId="6" w16cid:durableId="1438212770">
    <w:abstractNumId w:val="8"/>
  </w:num>
  <w:num w:numId="7" w16cid:durableId="1144352682">
    <w:abstractNumId w:val="14"/>
  </w:num>
  <w:num w:numId="8" w16cid:durableId="624848156">
    <w:abstractNumId w:val="11"/>
  </w:num>
  <w:num w:numId="9" w16cid:durableId="1910381259">
    <w:abstractNumId w:val="4"/>
  </w:num>
  <w:num w:numId="10" w16cid:durableId="1087380395">
    <w:abstractNumId w:val="10"/>
  </w:num>
  <w:num w:numId="11" w16cid:durableId="1434861005">
    <w:abstractNumId w:val="2"/>
  </w:num>
  <w:num w:numId="12" w16cid:durableId="1264656085">
    <w:abstractNumId w:val="13"/>
  </w:num>
  <w:num w:numId="13" w16cid:durableId="1230921637">
    <w:abstractNumId w:val="9"/>
  </w:num>
  <w:num w:numId="14" w16cid:durableId="1452480915">
    <w:abstractNumId w:val="5"/>
  </w:num>
  <w:num w:numId="15" w16cid:durableId="131290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D0F"/>
    <w:rsid w:val="00060D57"/>
    <w:rsid w:val="000871E0"/>
    <w:rsid w:val="0009051A"/>
    <w:rsid w:val="000F0852"/>
    <w:rsid w:val="00117861"/>
    <w:rsid w:val="00121636"/>
    <w:rsid w:val="00127D12"/>
    <w:rsid w:val="00127DD8"/>
    <w:rsid w:val="00136AA7"/>
    <w:rsid w:val="00156500"/>
    <w:rsid w:val="00164882"/>
    <w:rsid w:val="001803D7"/>
    <w:rsid w:val="00185EA3"/>
    <w:rsid w:val="001C5DCD"/>
    <w:rsid w:val="001E16DD"/>
    <w:rsid w:val="001E42CA"/>
    <w:rsid w:val="00202E38"/>
    <w:rsid w:val="002042DE"/>
    <w:rsid w:val="00214072"/>
    <w:rsid w:val="0022768A"/>
    <w:rsid w:val="00236B26"/>
    <w:rsid w:val="00251443"/>
    <w:rsid w:val="00257EAD"/>
    <w:rsid w:val="0027259D"/>
    <w:rsid w:val="002926CF"/>
    <w:rsid w:val="002A0F7F"/>
    <w:rsid w:val="002E395D"/>
    <w:rsid w:val="002E50E0"/>
    <w:rsid w:val="002F3926"/>
    <w:rsid w:val="0031412B"/>
    <w:rsid w:val="00315083"/>
    <w:rsid w:val="00332C07"/>
    <w:rsid w:val="003370BC"/>
    <w:rsid w:val="00337EC9"/>
    <w:rsid w:val="00342129"/>
    <w:rsid w:val="0034382A"/>
    <w:rsid w:val="00350B93"/>
    <w:rsid w:val="00366EC4"/>
    <w:rsid w:val="00383D71"/>
    <w:rsid w:val="00384ECB"/>
    <w:rsid w:val="0039738E"/>
    <w:rsid w:val="003B28F4"/>
    <w:rsid w:val="003E220D"/>
    <w:rsid w:val="0042680A"/>
    <w:rsid w:val="00443B19"/>
    <w:rsid w:val="004460B5"/>
    <w:rsid w:val="0045632A"/>
    <w:rsid w:val="004A23F2"/>
    <w:rsid w:val="004B400E"/>
    <w:rsid w:val="004C4CA6"/>
    <w:rsid w:val="004C5C45"/>
    <w:rsid w:val="004D38A2"/>
    <w:rsid w:val="004D49CC"/>
    <w:rsid w:val="004D6E7F"/>
    <w:rsid w:val="004F1DAC"/>
    <w:rsid w:val="00517D0F"/>
    <w:rsid w:val="0053626B"/>
    <w:rsid w:val="00577406"/>
    <w:rsid w:val="0059597F"/>
    <w:rsid w:val="005A6B82"/>
    <w:rsid w:val="005B0455"/>
    <w:rsid w:val="005B37B1"/>
    <w:rsid w:val="005C72D6"/>
    <w:rsid w:val="005E2ED6"/>
    <w:rsid w:val="005F7BCA"/>
    <w:rsid w:val="00601BAE"/>
    <w:rsid w:val="006262E1"/>
    <w:rsid w:val="006279C7"/>
    <w:rsid w:val="00633F93"/>
    <w:rsid w:val="00670D80"/>
    <w:rsid w:val="006A59C2"/>
    <w:rsid w:val="006E1BB6"/>
    <w:rsid w:val="00700569"/>
    <w:rsid w:val="00712AD5"/>
    <w:rsid w:val="00740620"/>
    <w:rsid w:val="00752DDA"/>
    <w:rsid w:val="00764AB2"/>
    <w:rsid w:val="007827E6"/>
    <w:rsid w:val="007859C2"/>
    <w:rsid w:val="007B3290"/>
    <w:rsid w:val="007B7AAF"/>
    <w:rsid w:val="007C2861"/>
    <w:rsid w:val="007D298B"/>
    <w:rsid w:val="00836E30"/>
    <w:rsid w:val="00837C94"/>
    <w:rsid w:val="00840C80"/>
    <w:rsid w:val="00843701"/>
    <w:rsid w:val="00885A44"/>
    <w:rsid w:val="008A182A"/>
    <w:rsid w:val="008A4589"/>
    <w:rsid w:val="008A7233"/>
    <w:rsid w:val="008B72E8"/>
    <w:rsid w:val="008D638D"/>
    <w:rsid w:val="00945ADD"/>
    <w:rsid w:val="009C1EBD"/>
    <w:rsid w:val="009C2769"/>
    <w:rsid w:val="00A502E3"/>
    <w:rsid w:val="00A77FB4"/>
    <w:rsid w:val="00AC408D"/>
    <w:rsid w:val="00AE5DA0"/>
    <w:rsid w:val="00AF1AC7"/>
    <w:rsid w:val="00AF4053"/>
    <w:rsid w:val="00B05560"/>
    <w:rsid w:val="00B07A8E"/>
    <w:rsid w:val="00B17C93"/>
    <w:rsid w:val="00B2590C"/>
    <w:rsid w:val="00B51C38"/>
    <w:rsid w:val="00B54961"/>
    <w:rsid w:val="00B64403"/>
    <w:rsid w:val="00B734E9"/>
    <w:rsid w:val="00BA3C8D"/>
    <w:rsid w:val="00BD34D8"/>
    <w:rsid w:val="00BE5419"/>
    <w:rsid w:val="00C1357D"/>
    <w:rsid w:val="00C355E6"/>
    <w:rsid w:val="00C65D8B"/>
    <w:rsid w:val="00C7403D"/>
    <w:rsid w:val="00C822B0"/>
    <w:rsid w:val="00C84590"/>
    <w:rsid w:val="00C846E5"/>
    <w:rsid w:val="00CD43CF"/>
    <w:rsid w:val="00CF192B"/>
    <w:rsid w:val="00D037A2"/>
    <w:rsid w:val="00D11021"/>
    <w:rsid w:val="00D214AF"/>
    <w:rsid w:val="00D24364"/>
    <w:rsid w:val="00D33725"/>
    <w:rsid w:val="00D72C19"/>
    <w:rsid w:val="00D8680A"/>
    <w:rsid w:val="00DA5151"/>
    <w:rsid w:val="00DF798E"/>
    <w:rsid w:val="00E162EB"/>
    <w:rsid w:val="00E77825"/>
    <w:rsid w:val="00EC652C"/>
    <w:rsid w:val="00F00A16"/>
    <w:rsid w:val="00F23FE6"/>
    <w:rsid w:val="00F51F1B"/>
    <w:rsid w:val="00FA4020"/>
    <w:rsid w:val="00FC7DD8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CF4E8E"/>
  <w15:docId w15:val="{6380A7F0-73DB-4BE5-AF13-4D2CE46C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98E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45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5B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45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455"/>
    <w:rPr>
      <w:rFonts w:ascii="Tahoma" w:hAnsi="Tahoma" w:cs="Tahoma"/>
      <w:noProof/>
      <w:sz w:val="16"/>
      <w:szCs w:val="16"/>
    </w:rPr>
  </w:style>
  <w:style w:type="character" w:styleId="Hipervnculo">
    <w:name w:val="Hyperlink"/>
    <w:rsid w:val="002926C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A0F7F"/>
    <w:pPr>
      <w:spacing w:after="160" w:line="259" w:lineRule="auto"/>
      <w:ind w:left="720"/>
      <w:contextualSpacing/>
    </w:pPr>
    <w:rPr>
      <w:noProof w:val="0"/>
      <w:lang w:val="fi-FI"/>
    </w:rPr>
  </w:style>
  <w:style w:type="paragraph" w:styleId="Textoindependiente">
    <w:name w:val="Body Text"/>
    <w:basedOn w:val="Normal"/>
    <w:link w:val="TextoindependienteCar"/>
    <w:rsid w:val="00B51C38"/>
    <w:pPr>
      <w:spacing w:after="120" w:line="240" w:lineRule="auto"/>
    </w:pPr>
    <w:rPr>
      <w:rFonts w:ascii="Times" w:eastAsia="Times New Roman" w:hAnsi="Times" w:cs="Times New Roman"/>
      <w:noProof w:val="0"/>
      <w:color w:val="000000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1C38"/>
    <w:rPr>
      <w:rFonts w:ascii="Times" w:eastAsia="Times New Roman" w:hAnsi="Times" w:cs="Times New Roman"/>
      <w:color w:val="000000"/>
      <w:sz w:val="24"/>
      <w:szCs w:val="24"/>
      <w:lang w:val="es-ES_tradnl" w:eastAsia="es-ES"/>
    </w:rPr>
  </w:style>
  <w:style w:type="character" w:customStyle="1" w:styleId="Estilo1">
    <w:name w:val="Estilo1"/>
    <w:rsid w:val="00B51C38"/>
    <w:rPr>
      <w:rFonts w:ascii="Eurostile" w:hAnsi="Eurostile"/>
      <w:sz w:val="22"/>
      <w:szCs w:val="22"/>
    </w:rPr>
  </w:style>
  <w:style w:type="paragraph" w:styleId="Textosinformato">
    <w:name w:val="Plain Text"/>
    <w:basedOn w:val="Normal"/>
    <w:link w:val="TextosinformatoCar"/>
    <w:rsid w:val="00B51C38"/>
    <w:pPr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51C38"/>
    <w:rPr>
      <w:rFonts w:ascii="Courier New" w:eastAsia="Times New Roman" w:hAnsi="Courier Ne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7B3290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9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Ofici_Serve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A10ED-F0FA-4029-93C8-BCA23909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Ofici_Servei</Template>
  <TotalTime>59</TotalTime>
  <Pages>3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Paula Sabater Pavia</cp:lastModifiedBy>
  <cp:revision>9</cp:revision>
  <cp:lastPrinted>2015-07-22T09:50:00Z</cp:lastPrinted>
  <dcterms:created xsi:type="dcterms:W3CDTF">2022-09-19T11:11:00Z</dcterms:created>
  <dcterms:modified xsi:type="dcterms:W3CDTF">2023-06-27T12:15:00Z</dcterms:modified>
</cp:coreProperties>
</file>