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73E7" w14:textId="77777777" w:rsidR="00090A93" w:rsidRDefault="00090A93" w:rsidP="00090A93">
      <w:pPr>
        <w:spacing w:line="314" w:lineRule="auto"/>
        <w:ind w:left="110" w:hanging="1"/>
        <w:jc w:val="center"/>
        <w:rPr>
          <w:rFonts w:ascii="Eurostile" w:hAnsi="Eurostile"/>
          <w:b/>
        </w:rPr>
      </w:pPr>
      <w:r w:rsidRPr="006B0D2F">
        <w:rPr>
          <w:rFonts w:ascii="Eurostile" w:hAnsi="Eurostile"/>
          <w:b/>
        </w:rPr>
        <w:t>ANNEX IV</w:t>
      </w:r>
    </w:p>
    <w:p w14:paraId="56E55D54" w14:textId="77777777" w:rsidR="00090A93" w:rsidRPr="006B0D2F" w:rsidRDefault="00090A93" w:rsidP="00090A93">
      <w:pPr>
        <w:spacing w:line="314" w:lineRule="auto"/>
        <w:ind w:left="110" w:hanging="1"/>
        <w:jc w:val="center"/>
        <w:rPr>
          <w:rFonts w:ascii="Eurostile" w:hAnsi="Eurostile"/>
          <w:b/>
        </w:rPr>
      </w:pPr>
    </w:p>
    <w:p w14:paraId="383A3576" w14:textId="3D4ABE7F" w:rsidR="00090A93" w:rsidRDefault="00090A93" w:rsidP="00090A93">
      <w:pPr>
        <w:spacing w:line="314" w:lineRule="auto"/>
        <w:ind w:left="110" w:hanging="1"/>
        <w:jc w:val="center"/>
        <w:rPr>
          <w:rFonts w:ascii="Eurostile" w:hAnsi="Eurostile"/>
          <w:b/>
          <w:bCs/>
          <w:position w:val="6"/>
        </w:rPr>
      </w:pPr>
      <w:r>
        <w:rPr>
          <w:rFonts w:ascii="Eurostile" w:hAnsi="Eurostile"/>
          <w:b/>
          <w:bCs/>
          <w:position w:val="6"/>
        </w:rPr>
        <w:t>DOCUMENT D’ACCEPTACIÓ DE LA BECA</w:t>
      </w:r>
      <w:r>
        <w:rPr>
          <w:rFonts w:ascii="Eurostile" w:hAnsi="Eurostile"/>
          <w:b/>
          <w:sz w:val="32"/>
        </w:rPr>
        <w:t xml:space="preserve"> </w:t>
      </w:r>
    </w:p>
    <w:p w14:paraId="2C21B075" w14:textId="77777777" w:rsidR="00090A93" w:rsidRDefault="00090A93" w:rsidP="00090A93">
      <w:pPr>
        <w:spacing w:line="314" w:lineRule="auto"/>
        <w:ind w:left="110" w:hanging="1"/>
        <w:jc w:val="center"/>
        <w:rPr>
          <w:rFonts w:ascii="Eurostile" w:hAnsi="Eurostile"/>
          <w:b/>
          <w:bCs/>
          <w:position w:val="6"/>
        </w:rPr>
      </w:pPr>
    </w:p>
    <w:tbl>
      <w:tblPr>
        <w:tblStyle w:val="TableNormal"/>
        <w:tblpPr w:leftFromText="141" w:rightFromText="141" w:vertAnchor="page" w:horzAnchor="margin" w:tblpY="3763"/>
        <w:tblW w:w="9396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102"/>
      </w:tblGrid>
      <w:tr w:rsidR="00090A93" w:rsidRPr="007C4E0A" w14:paraId="4AA027D5" w14:textId="77777777" w:rsidTr="00090A93">
        <w:trPr>
          <w:trHeight w:val="493"/>
        </w:trPr>
        <w:tc>
          <w:tcPr>
            <w:tcW w:w="9396" w:type="dxa"/>
            <w:gridSpan w:val="2"/>
            <w:shd w:val="clear" w:color="auto" w:fill="F1F1F1"/>
          </w:tcPr>
          <w:p w14:paraId="237B4203" w14:textId="77777777" w:rsidR="00090A93" w:rsidRPr="007C4E0A" w:rsidRDefault="00090A93" w:rsidP="00090A93">
            <w:pPr>
              <w:pStyle w:val="TableParagraph"/>
              <w:spacing w:before="117"/>
              <w:ind w:left="107"/>
              <w:jc w:val="center"/>
              <w:rPr>
                <w:rFonts w:ascii="Eurostile" w:hAnsi="Eurostile"/>
                <w:b/>
              </w:rPr>
            </w:pPr>
            <w:r w:rsidRPr="007C4E0A">
              <w:rPr>
                <w:rFonts w:ascii="Eurostile" w:hAnsi="Eurostile"/>
                <w:b/>
              </w:rPr>
              <w:t>Nom</w:t>
            </w:r>
            <w:r w:rsidRPr="007C4E0A">
              <w:rPr>
                <w:rFonts w:ascii="Eurostile" w:hAnsi="Eurostile"/>
                <w:b/>
                <w:spacing w:val="-1"/>
              </w:rPr>
              <w:t xml:space="preserve"> </w:t>
            </w:r>
            <w:r w:rsidRPr="007C4E0A">
              <w:rPr>
                <w:rFonts w:ascii="Eurostile" w:hAnsi="Eurostile"/>
                <w:b/>
              </w:rPr>
              <w:t>i</w:t>
            </w:r>
            <w:r w:rsidRPr="007C4E0A">
              <w:rPr>
                <w:rFonts w:ascii="Eurostile" w:hAnsi="Eurostile"/>
                <w:b/>
                <w:spacing w:val="-1"/>
              </w:rPr>
              <w:t xml:space="preserve"> </w:t>
            </w:r>
            <w:proofErr w:type="spellStart"/>
            <w:r w:rsidRPr="007C4E0A">
              <w:rPr>
                <w:rFonts w:ascii="Eurostile" w:hAnsi="Eurostile"/>
                <w:b/>
                <w:spacing w:val="-2"/>
              </w:rPr>
              <w:t>cognoms</w:t>
            </w:r>
            <w:proofErr w:type="spellEnd"/>
            <w:r w:rsidRPr="007C4E0A">
              <w:rPr>
                <w:rFonts w:ascii="Eurostile" w:hAnsi="Eurostile"/>
                <w:b/>
                <w:spacing w:val="-2"/>
              </w:rPr>
              <w:t>:</w:t>
            </w:r>
          </w:p>
        </w:tc>
      </w:tr>
      <w:tr w:rsidR="00090A93" w:rsidRPr="007C4E0A" w14:paraId="0F764B1E" w14:textId="77777777" w:rsidTr="00090A93">
        <w:trPr>
          <w:trHeight w:val="493"/>
        </w:trPr>
        <w:tc>
          <w:tcPr>
            <w:tcW w:w="9396" w:type="dxa"/>
            <w:gridSpan w:val="2"/>
          </w:tcPr>
          <w:p w14:paraId="7D24FFCD" w14:textId="77777777" w:rsidR="00090A93" w:rsidRPr="007C4E0A" w:rsidRDefault="00090A93" w:rsidP="00090A93">
            <w:pPr>
              <w:pStyle w:val="TableParagraph"/>
              <w:jc w:val="center"/>
              <w:rPr>
                <w:rFonts w:ascii="Eurostile" w:hAnsi="Eurostile"/>
                <w:sz w:val="18"/>
              </w:rPr>
            </w:pPr>
          </w:p>
        </w:tc>
      </w:tr>
      <w:tr w:rsidR="00090A93" w:rsidRPr="007C4E0A" w14:paraId="4A5EC4F3" w14:textId="77777777" w:rsidTr="00090A93">
        <w:trPr>
          <w:trHeight w:val="491"/>
        </w:trPr>
        <w:tc>
          <w:tcPr>
            <w:tcW w:w="4294" w:type="dxa"/>
            <w:shd w:val="clear" w:color="auto" w:fill="F1F1F1"/>
          </w:tcPr>
          <w:p w14:paraId="482C8A40" w14:textId="77777777" w:rsidR="00090A93" w:rsidRPr="007C4E0A" w:rsidRDefault="00090A93" w:rsidP="00090A93">
            <w:pPr>
              <w:pStyle w:val="TableParagraph"/>
              <w:spacing w:before="115"/>
              <w:ind w:left="107"/>
              <w:jc w:val="center"/>
              <w:rPr>
                <w:rFonts w:ascii="Eurostile" w:hAnsi="Eurostile"/>
                <w:b/>
              </w:rPr>
            </w:pPr>
            <w:r w:rsidRPr="007C4E0A">
              <w:rPr>
                <w:rFonts w:ascii="Eurostile" w:hAnsi="Eurostile"/>
                <w:b/>
                <w:spacing w:val="-4"/>
              </w:rPr>
              <w:t>NIF:</w:t>
            </w:r>
          </w:p>
        </w:tc>
        <w:tc>
          <w:tcPr>
            <w:tcW w:w="5102" w:type="dxa"/>
          </w:tcPr>
          <w:p w14:paraId="6FC0969C" w14:textId="77777777" w:rsidR="00090A93" w:rsidRPr="007C4E0A" w:rsidRDefault="00090A93" w:rsidP="00090A93">
            <w:pPr>
              <w:pStyle w:val="TableParagraph"/>
              <w:jc w:val="center"/>
              <w:rPr>
                <w:rFonts w:ascii="Eurostile" w:hAnsi="Eurostile"/>
                <w:sz w:val="18"/>
              </w:rPr>
            </w:pPr>
          </w:p>
        </w:tc>
      </w:tr>
      <w:tr w:rsidR="00090A93" w:rsidRPr="007C4E0A" w14:paraId="175D03A6" w14:textId="77777777" w:rsidTr="00090A93">
        <w:trPr>
          <w:trHeight w:val="6539"/>
        </w:trPr>
        <w:tc>
          <w:tcPr>
            <w:tcW w:w="9396" w:type="dxa"/>
            <w:gridSpan w:val="2"/>
          </w:tcPr>
          <w:p w14:paraId="30B675DF" w14:textId="77777777" w:rsidR="00090A93" w:rsidRPr="00107004" w:rsidRDefault="00090A93" w:rsidP="00090A93">
            <w:pPr>
              <w:pStyle w:val="TableParagraph"/>
              <w:spacing w:before="89"/>
              <w:rPr>
                <w:rFonts w:ascii="Eurostile" w:hAnsi="Eurostile"/>
                <w:lang w:val="es-ES"/>
              </w:rPr>
            </w:pPr>
          </w:p>
          <w:p w14:paraId="62D4AC73" w14:textId="77777777" w:rsidR="00090A93" w:rsidRPr="00107004" w:rsidRDefault="00090A93" w:rsidP="00090A93">
            <w:pPr>
              <w:pStyle w:val="TableParagraph"/>
              <w:spacing w:before="1"/>
              <w:ind w:left="69"/>
              <w:rPr>
                <w:rFonts w:ascii="Eurostile" w:hAnsi="Eurostile"/>
                <w:lang w:val="es-ES"/>
              </w:rPr>
            </w:pPr>
            <w:r w:rsidRPr="00107004">
              <w:rPr>
                <w:rFonts w:ascii="Eurostile" w:hAnsi="Eurostile"/>
                <w:lang w:val="es-ES"/>
              </w:rPr>
              <w:t>Pel</w:t>
            </w:r>
            <w:r w:rsidRPr="00107004">
              <w:rPr>
                <w:rFonts w:ascii="Eurostile" w:hAnsi="Eurostile"/>
                <w:spacing w:val="-4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present</w:t>
            </w:r>
            <w:proofErr w:type="spellEnd"/>
            <w:r w:rsidRPr="00107004">
              <w:rPr>
                <w:rFonts w:ascii="Eurostile" w:hAnsi="Eurostile"/>
                <w:spacing w:val="-3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spacing w:val="-2"/>
                <w:lang w:val="es-ES"/>
              </w:rPr>
              <w:t>document</w:t>
            </w:r>
            <w:hyperlink w:anchor="_bookmark0" w:history="1">
              <w:r w:rsidRPr="00107004">
                <w:rPr>
                  <w:rFonts w:ascii="Eurostile" w:hAnsi="Eurostile"/>
                  <w:spacing w:val="-2"/>
                  <w:vertAlign w:val="superscript"/>
                  <w:lang w:val="es-ES"/>
                </w:rPr>
                <w:t>1</w:t>
              </w:r>
            </w:hyperlink>
          </w:p>
          <w:p w14:paraId="13E899B6" w14:textId="77777777" w:rsidR="00090A93" w:rsidRPr="00107004" w:rsidRDefault="00090A93" w:rsidP="00090A93">
            <w:pPr>
              <w:pStyle w:val="TableParagraph"/>
              <w:spacing w:before="1"/>
              <w:ind w:left="69"/>
              <w:rPr>
                <w:rFonts w:ascii="Eurostile" w:hAnsi="Eurostile"/>
                <w:lang w:val="es-ES"/>
              </w:rPr>
            </w:pPr>
          </w:p>
          <w:p w14:paraId="5D5D9E1A" w14:textId="77777777" w:rsidR="00090A93" w:rsidRPr="00107004" w:rsidRDefault="00090A93" w:rsidP="00090A93">
            <w:pPr>
              <w:pStyle w:val="TableParagraph"/>
              <w:spacing w:before="1"/>
              <w:ind w:left="69"/>
              <w:rPr>
                <w:rFonts w:ascii="Eurostile" w:hAnsi="Eurostile"/>
                <w:lang w:val="es-ES"/>
              </w:rPr>
            </w:pPr>
            <w:proofErr w:type="spellStart"/>
            <w:r w:rsidRPr="00107004">
              <w:rPr>
                <w:rFonts w:ascii="Eurostile" w:hAnsi="Eurostile"/>
                <w:lang w:val="es-ES"/>
              </w:rPr>
              <w:t>Manifeste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que:</w:t>
            </w:r>
          </w:p>
          <w:p w14:paraId="6B87341E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r w:rsidRPr="00107004">
              <w:rPr>
                <w:rFonts w:ascii="Eurostile" w:hAnsi="Eurostile"/>
                <w:lang w:val="es-ES"/>
              </w:rPr>
              <w:br/>
            </w:r>
            <w:sdt>
              <w:sdtPr>
                <w:rPr>
                  <w:rFonts w:ascii="Eurostile" w:hAnsi="Eurostile"/>
                  <w:lang w:val="es-ES"/>
                </w:rPr>
                <w:id w:val="-7652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Accepte</w:t>
            </w:r>
            <w:proofErr w:type="spellEnd"/>
            <w:r w:rsidRPr="00107004">
              <w:rPr>
                <w:rFonts w:ascii="Eurostile" w:hAnsi="Eurostile"/>
                <w:spacing w:val="-12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la</w:t>
            </w:r>
            <w:r w:rsidRPr="00107004">
              <w:rPr>
                <w:rFonts w:ascii="Eurostile" w:hAnsi="Eurostile"/>
                <w:spacing w:val="-10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concessió</w:t>
            </w:r>
            <w:proofErr w:type="spellEnd"/>
            <w:r w:rsidRPr="00107004">
              <w:rPr>
                <w:rFonts w:ascii="Eurostile" w:hAnsi="Eurostile"/>
                <w:spacing w:val="-10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de</w:t>
            </w:r>
            <w:r w:rsidRPr="00107004">
              <w:rPr>
                <w:rFonts w:ascii="Eurostile" w:hAnsi="Eurostile"/>
                <w:spacing w:val="-10"/>
                <w:lang w:val="es-ES"/>
              </w:rPr>
              <w:t xml:space="preserve"> </w:t>
            </w:r>
            <w:r w:rsidRPr="00107004">
              <w:rPr>
                <w:rFonts w:ascii="Eurostile" w:hAnsi="Eurostile"/>
                <w:lang w:val="es-ES"/>
              </w:rPr>
              <w:t>l</w:t>
            </w:r>
            <w:r>
              <w:rPr>
                <w:rFonts w:ascii="Eurostile" w:hAnsi="Eurostile"/>
                <w:lang w:val="es-ES"/>
              </w:rPr>
              <w:t>a beca</w:t>
            </w:r>
            <w:r w:rsidRPr="00107004">
              <w:rPr>
                <w:rFonts w:ascii="Eurostile" w:hAnsi="Eurostile"/>
                <w:lang w:val="es-ES"/>
              </w:rPr>
              <w:t xml:space="preserve"> i declare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conéixer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les bases de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mateixa</w:t>
            </w:r>
            <w:proofErr w:type="spellEnd"/>
          </w:p>
          <w:p w14:paraId="3CE75996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12649E8B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3923062D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r w:rsidRPr="00107004">
              <w:rPr>
                <w:rFonts w:ascii="Eurostile" w:hAnsi="Eurostile"/>
                <w:lang w:val="es-ES"/>
              </w:rPr>
              <w:t xml:space="preserve">La persona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sol</w:t>
            </w:r>
            <w:r w:rsidRPr="00107004">
              <w:rPr>
                <w:lang w:val="es-ES"/>
              </w:rPr>
              <w:t>·</w:t>
            </w:r>
            <w:r w:rsidRPr="00107004">
              <w:rPr>
                <w:rFonts w:ascii="Eurostile" w:hAnsi="Eurostile"/>
                <w:lang w:val="es-ES"/>
              </w:rPr>
              <w:t>licitant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declara, sota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seua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responsabilitat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>:</w:t>
            </w:r>
          </w:p>
          <w:p w14:paraId="0FB0B15C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0890D511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sdt>
              <w:sdtPr>
                <w:rPr>
                  <w:rFonts w:ascii="Eurostile" w:hAnsi="Eurostile"/>
                  <w:lang w:val="es-ES"/>
                </w:rPr>
                <w:id w:val="23852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Que es troba al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corrent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en el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compliment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de les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seues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obligacions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tributàries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i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amb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Seguretat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Social.</w:t>
            </w:r>
          </w:p>
          <w:p w14:paraId="374A9AF5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4427822B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sdt>
              <w:sdtPr>
                <w:rPr>
                  <w:rFonts w:ascii="Eurostile" w:hAnsi="Eurostile"/>
                  <w:lang w:val="es-ES"/>
                </w:rPr>
                <w:id w:val="154925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Que no es troba incursa en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cap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de les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prohibicions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per 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obtindre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condició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de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beneficiària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de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subvencions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,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segons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el que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establix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la normativa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vigent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>.</w:t>
            </w:r>
          </w:p>
          <w:p w14:paraId="3AB98B4E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7B220773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  <w:sdt>
              <w:sdtPr>
                <w:rPr>
                  <w:rFonts w:ascii="Eurostile" w:hAnsi="Eurostile"/>
                  <w:lang w:val="es-ES"/>
                </w:rPr>
                <w:id w:val="205967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7004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Pr="00107004">
              <w:rPr>
                <w:rFonts w:ascii="Eurostile" w:hAnsi="Eurostile"/>
                <w:lang w:val="es-ES"/>
              </w:rPr>
              <w:t xml:space="preserve"> 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Autoritze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la Universitat de València a </w:t>
            </w:r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consultar dades relatives al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compliment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de les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obligacions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tributàries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i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amb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la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seguretat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social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imposades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per les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disposicions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vigents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amb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la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finalitat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de verificar la </w:t>
            </w:r>
            <w:proofErr w:type="spellStart"/>
            <w:r w:rsidRPr="00107004">
              <w:rPr>
                <w:rFonts w:ascii="Eurostile" w:eastAsia="Times New Roman" w:hAnsi="Eurostile" w:cs="Arial"/>
                <w:lang w:val="es-ES" w:eastAsia="es-ES"/>
              </w:rPr>
              <w:t>declaració</w:t>
            </w:r>
            <w:proofErr w:type="spellEnd"/>
            <w:r w:rsidRPr="00107004">
              <w:rPr>
                <w:rFonts w:ascii="Eurostile" w:eastAsia="Times New Roman" w:hAnsi="Eurostile" w:cs="Arial"/>
                <w:lang w:val="es-ES" w:eastAsia="es-ES"/>
              </w:rPr>
              <w:t xml:space="preserve"> responsable</w:t>
            </w:r>
            <w:hyperlink w:anchor="_bookmark0" w:history="1">
              <w:r w:rsidRPr="00107004">
                <w:rPr>
                  <w:rFonts w:ascii="Eurostile" w:hAnsi="Eurostile"/>
                  <w:spacing w:val="-2"/>
                  <w:vertAlign w:val="superscript"/>
                  <w:lang w:val="es-ES"/>
                </w:rPr>
                <w:t>2</w:t>
              </w:r>
            </w:hyperlink>
          </w:p>
          <w:p w14:paraId="6384B7FE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759376CB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35413CB0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eastAsia="Times New Roman" w:hAnsi="Eurostile" w:cs="Arial"/>
                <w:lang w:val="es-ES" w:eastAsia="es-ES"/>
              </w:rPr>
            </w:pPr>
            <w:r w:rsidRPr="00107004">
              <w:rPr>
                <w:rFonts w:ascii="Eurostile" w:hAnsi="Eurostile"/>
                <w:lang w:val="es-ES"/>
              </w:rPr>
              <w:t xml:space="preserve">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present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declaració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substituïx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presentació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dels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certificats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acreditatius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corresponents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,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sense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perjuí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que,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amb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anterioritat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a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resolució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de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concessió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, es puga requerir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documentació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que acredite la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veracitat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de les dades declarades en un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termini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 xml:space="preserve"> no superior a 15 </w:t>
            </w:r>
            <w:proofErr w:type="spellStart"/>
            <w:r w:rsidRPr="00107004">
              <w:rPr>
                <w:rFonts w:ascii="Eurostile" w:hAnsi="Eurostile"/>
                <w:lang w:val="es-ES"/>
              </w:rPr>
              <w:t>dies</w:t>
            </w:r>
            <w:proofErr w:type="spellEnd"/>
            <w:r w:rsidRPr="00107004">
              <w:rPr>
                <w:rFonts w:ascii="Eurostile" w:hAnsi="Eurostile"/>
                <w:lang w:val="es-ES"/>
              </w:rPr>
              <w:t>.</w:t>
            </w:r>
          </w:p>
          <w:p w14:paraId="22C1F7FE" w14:textId="77777777" w:rsidR="00090A93" w:rsidRPr="00107004" w:rsidRDefault="00090A93" w:rsidP="00090A93">
            <w:pPr>
              <w:pStyle w:val="TableParagraph"/>
              <w:ind w:left="1059"/>
              <w:rPr>
                <w:rFonts w:ascii="Eurostile" w:hAnsi="Eurostile"/>
                <w:lang w:val="es-ES"/>
              </w:rPr>
            </w:pPr>
          </w:p>
          <w:p w14:paraId="06538CC4" w14:textId="77777777" w:rsidR="00090A93" w:rsidRPr="00107004" w:rsidRDefault="00090A93" w:rsidP="00090A93">
            <w:pPr>
              <w:pStyle w:val="TableParagraph"/>
              <w:rPr>
                <w:rFonts w:ascii="Eurostile" w:hAnsi="Eurostile"/>
                <w:lang w:val="es-ES"/>
              </w:rPr>
            </w:pPr>
          </w:p>
          <w:p w14:paraId="4E4BE53D" w14:textId="77777777" w:rsidR="00090A93" w:rsidRPr="00107004" w:rsidRDefault="00090A93" w:rsidP="00090A93">
            <w:pPr>
              <w:pStyle w:val="TableParagraph"/>
              <w:spacing w:before="16"/>
              <w:rPr>
                <w:rFonts w:ascii="Eurostile" w:hAnsi="Eurostile"/>
                <w:lang w:val="es-ES"/>
              </w:rPr>
            </w:pPr>
          </w:p>
          <w:p w14:paraId="50A62B2D" w14:textId="77777777" w:rsidR="00090A93" w:rsidRPr="007C4E0A" w:rsidRDefault="00090A93" w:rsidP="00090A93">
            <w:pPr>
              <w:pStyle w:val="TableParagraph"/>
              <w:ind w:left="69"/>
              <w:rPr>
                <w:rFonts w:ascii="Eurostile" w:hAnsi="Eurostile"/>
              </w:rPr>
            </w:pPr>
            <w:r w:rsidRPr="007C4E0A">
              <w:rPr>
                <w:rFonts w:ascii="Eurostile" w:hAnsi="Eurostile"/>
                <w:spacing w:val="-2"/>
              </w:rPr>
              <w:t>Signatura</w:t>
            </w:r>
            <w:r>
              <w:rPr>
                <w:rFonts w:ascii="Eurostile" w:hAnsi="Eurostile"/>
                <w:spacing w:val="-2"/>
              </w:rPr>
              <w:t xml:space="preserve"> i data</w:t>
            </w:r>
          </w:p>
          <w:p w14:paraId="11D34B45" w14:textId="77777777" w:rsidR="00090A93" w:rsidRPr="007C4E0A" w:rsidRDefault="00090A93" w:rsidP="00090A93">
            <w:pPr>
              <w:pStyle w:val="TableParagraph"/>
              <w:rPr>
                <w:rFonts w:ascii="Eurostile" w:hAnsi="Eurostile"/>
              </w:rPr>
            </w:pPr>
          </w:p>
          <w:p w14:paraId="71FB5B73" w14:textId="77777777" w:rsidR="00090A93" w:rsidRPr="007C4E0A" w:rsidRDefault="00090A93" w:rsidP="00090A93">
            <w:pPr>
              <w:pStyle w:val="TableParagraph"/>
              <w:rPr>
                <w:rFonts w:ascii="Eurostile" w:hAnsi="Eurostile"/>
              </w:rPr>
            </w:pPr>
          </w:p>
          <w:p w14:paraId="52F02C42" w14:textId="77777777" w:rsidR="00090A93" w:rsidRPr="007C4E0A" w:rsidRDefault="00090A93" w:rsidP="00090A93">
            <w:pPr>
              <w:pStyle w:val="TableParagraph"/>
              <w:rPr>
                <w:rFonts w:ascii="Eurostile" w:hAnsi="Eurostile"/>
              </w:rPr>
            </w:pPr>
          </w:p>
          <w:p w14:paraId="62DEC5F4" w14:textId="77777777" w:rsidR="00090A93" w:rsidRPr="007C4E0A" w:rsidRDefault="00090A93" w:rsidP="00090A93">
            <w:pPr>
              <w:pStyle w:val="TableParagraph"/>
              <w:spacing w:before="1"/>
              <w:ind w:left="69"/>
              <w:rPr>
                <w:rFonts w:ascii="Eurostile" w:hAnsi="Eurostile"/>
              </w:rPr>
            </w:pPr>
            <w:r w:rsidRPr="007C4E0A">
              <w:rPr>
                <w:rFonts w:ascii="Eurostile" w:hAnsi="Eurostile"/>
                <w:spacing w:val="-2"/>
              </w:rPr>
              <w:t>València,</w:t>
            </w:r>
          </w:p>
        </w:tc>
      </w:tr>
    </w:tbl>
    <w:p w14:paraId="6661C142" w14:textId="77777777" w:rsidR="00090A93" w:rsidRDefault="00090A93" w:rsidP="00090A93">
      <w:pPr>
        <w:spacing w:line="314" w:lineRule="auto"/>
        <w:ind w:left="110" w:hanging="1"/>
        <w:rPr>
          <w:rFonts w:ascii="Eurostile" w:hAnsi="Eurostile"/>
          <w:sz w:val="18"/>
        </w:rPr>
      </w:pPr>
      <w:r w:rsidRPr="007C4E0A">
        <w:rPr>
          <w:rFonts w:ascii="Eurostile" w:hAnsi="Eurostile"/>
          <w:position w:val="6"/>
          <w:sz w:val="18"/>
        </w:rPr>
        <w:t xml:space="preserve">1 </w:t>
      </w:r>
      <w:proofErr w:type="spellStart"/>
      <w:r w:rsidRPr="007C4E0A">
        <w:rPr>
          <w:rFonts w:ascii="Eurostile" w:hAnsi="Eurostile"/>
          <w:sz w:val="18"/>
        </w:rPr>
        <w:t>Aquest</w:t>
      </w:r>
      <w:proofErr w:type="spellEnd"/>
      <w:r w:rsidRPr="007C4E0A">
        <w:rPr>
          <w:rFonts w:ascii="Eurostile" w:hAnsi="Eurostile"/>
          <w:sz w:val="18"/>
        </w:rPr>
        <w:t xml:space="preserve"> </w:t>
      </w:r>
      <w:proofErr w:type="spellStart"/>
      <w:r w:rsidRPr="007C4E0A">
        <w:rPr>
          <w:rFonts w:ascii="Eurostile" w:hAnsi="Eurostile"/>
          <w:sz w:val="18"/>
        </w:rPr>
        <w:t>document</w:t>
      </w:r>
      <w:proofErr w:type="spellEnd"/>
      <w:r w:rsidRPr="007C4E0A">
        <w:rPr>
          <w:rFonts w:ascii="Eurostile" w:hAnsi="Eurostile"/>
          <w:sz w:val="18"/>
        </w:rPr>
        <w:t xml:space="preserve">, </w:t>
      </w:r>
      <w:proofErr w:type="spellStart"/>
      <w:r w:rsidRPr="007C4E0A">
        <w:rPr>
          <w:rFonts w:ascii="Eurostile" w:hAnsi="Eurostile"/>
          <w:sz w:val="18"/>
        </w:rPr>
        <w:t>degudament</w:t>
      </w:r>
      <w:proofErr w:type="spellEnd"/>
      <w:r w:rsidRPr="007C4E0A">
        <w:rPr>
          <w:rFonts w:ascii="Eurostile" w:hAnsi="Eurostile"/>
          <w:sz w:val="18"/>
        </w:rPr>
        <w:t xml:space="preserve"> </w:t>
      </w:r>
      <w:proofErr w:type="spellStart"/>
      <w:r w:rsidRPr="007C4E0A">
        <w:rPr>
          <w:rFonts w:ascii="Eurostile" w:hAnsi="Eurostile"/>
          <w:sz w:val="18"/>
        </w:rPr>
        <w:t>emplenat</w:t>
      </w:r>
      <w:proofErr w:type="spellEnd"/>
      <w:r w:rsidRPr="007C4E0A">
        <w:rPr>
          <w:rFonts w:ascii="Eurostile" w:hAnsi="Eurostile"/>
          <w:sz w:val="18"/>
        </w:rPr>
        <w:t xml:space="preserve">, cal que siga </w:t>
      </w:r>
      <w:proofErr w:type="spellStart"/>
      <w:r w:rsidRPr="007C4E0A">
        <w:rPr>
          <w:rFonts w:ascii="Eurostile" w:hAnsi="Eurostile"/>
          <w:sz w:val="18"/>
        </w:rPr>
        <w:t>lliurat</w:t>
      </w:r>
      <w:proofErr w:type="spellEnd"/>
      <w:r w:rsidRPr="007C4E0A">
        <w:rPr>
          <w:rFonts w:ascii="Eurostile" w:hAnsi="Eurostile"/>
          <w:sz w:val="18"/>
        </w:rPr>
        <w:t xml:space="preserve"> en el </w:t>
      </w:r>
      <w:proofErr w:type="spellStart"/>
      <w:r w:rsidRPr="007C4E0A">
        <w:rPr>
          <w:rFonts w:ascii="Eurostile" w:hAnsi="Eurostile"/>
          <w:sz w:val="18"/>
        </w:rPr>
        <w:t>termini</w:t>
      </w:r>
      <w:proofErr w:type="spellEnd"/>
      <w:r w:rsidRPr="007C4E0A">
        <w:rPr>
          <w:rFonts w:ascii="Eurostile" w:hAnsi="Eurostile"/>
          <w:sz w:val="18"/>
        </w:rPr>
        <w:t xml:space="preserve"> de 10 </w:t>
      </w:r>
      <w:proofErr w:type="spellStart"/>
      <w:r w:rsidRPr="007C4E0A">
        <w:rPr>
          <w:rFonts w:ascii="Eurostile" w:hAnsi="Eurostile"/>
          <w:sz w:val="18"/>
        </w:rPr>
        <w:t>dies</w:t>
      </w:r>
      <w:proofErr w:type="spellEnd"/>
      <w:r w:rsidRPr="007C4E0A">
        <w:rPr>
          <w:rFonts w:ascii="Eurostile" w:hAnsi="Eurostile"/>
          <w:sz w:val="18"/>
        </w:rPr>
        <w:t xml:space="preserve"> </w:t>
      </w:r>
      <w:proofErr w:type="spellStart"/>
      <w:r w:rsidRPr="007C4E0A">
        <w:rPr>
          <w:rFonts w:ascii="Eurostile" w:hAnsi="Eurostile"/>
          <w:sz w:val="18"/>
        </w:rPr>
        <w:t>hàbils</w:t>
      </w:r>
      <w:proofErr w:type="spellEnd"/>
      <w:r w:rsidRPr="007C4E0A">
        <w:rPr>
          <w:rFonts w:ascii="Eurostile" w:hAnsi="Eurostile"/>
          <w:sz w:val="18"/>
        </w:rPr>
        <w:t xml:space="preserve"> </w:t>
      </w:r>
      <w:proofErr w:type="spellStart"/>
      <w:r w:rsidRPr="007C4E0A">
        <w:rPr>
          <w:rFonts w:ascii="Eurostile" w:hAnsi="Eurostile"/>
          <w:sz w:val="18"/>
        </w:rPr>
        <w:t>comptadors</w:t>
      </w:r>
      <w:proofErr w:type="spellEnd"/>
      <w:r w:rsidRPr="007C4E0A">
        <w:rPr>
          <w:rFonts w:ascii="Eurostile" w:hAnsi="Eurostile"/>
          <w:sz w:val="18"/>
        </w:rPr>
        <w:t xml:space="preserve"> a partir de </w:t>
      </w:r>
      <w:proofErr w:type="spellStart"/>
      <w:r w:rsidRPr="007C4E0A">
        <w:rPr>
          <w:rFonts w:ascii="Eurostile" w:hAnsi="Eurostile"/>
          <w:sz w:val="18"/>
        </w:rPr>
        <w:t>l'endemà</w:t>
      </w:r>
      <w:proofErr w:type="spellEnd"/>
      <w:r w:rsidRPr="007C4E0A">
        <w:rPr>
          <w:rFonts w:ascii="Eurostile" w:hAnsi="Eurostile"/>
          <w:sz w:val="18"/>
        </w:rPr>
        <w:t xml:space="preserve"> de la </w:t>
      </w:r>
      <w:proofErr w:type="spellStart"/>
      <w:r w:rsidRPr="007C4E0A">
        <w:rPr>
          <w:rFonts w:ascii="Eurostile" w:hAnsi="Eurostile"/>
          <w:sz w:val="18"/>
        </w:rPr>
        <w:t>publicació</w:t>
      </w:r>
      <w:proofErr w:type="spellEnd"/>
      <w:r w:rsidRPr="007C4E0A">
        <w:rPr>
          <w:rFonts w:ascii="Eurostile" w:hAnsi="Eurostile"/>
          <w:spacing w:val="40"/>
          <w:sz w:val="18"/>
        </w:rPr>
        <w:t xml:space="preserve"> </w:t>
      </w:r>
      <w:r w:rsidRPr="007C4E0A">
        <w:rPr>
          <w:rFonts w:ascii="Eurostile" w:hAnsi="Eurostile"/>
          <w:sz w:val="18"/>
        </w:rPr>
        <w:t xml:space="preserve">de la </w:t>
      </w:r>
      <w:proofErr w:type="spellStart"/>
      <w:r w:rsidRPr="007C4E0A">
        <w:rPr>
          <w:rFonts w:ascii="Eurostile" w:hAnsi="Eurostile"/>
          <w:sz w:val="18"/>
        </w:rPr>
        <w:t>resolució</w:t>
      </w:r>
      <w:proofErr w:type="spellEnd"/>
      <w:r w:rsidRPr="007C4E0A">
        <w:rPr>
          <w:rFonts w:ascii="Eurostile" w:hAnsi="Eurostile"/>
          <w:sz w:val="18"/>
        </w:rPr>
        <w:t xml:space="preserve"> de </w:t>
      </w:r>
      <w:proofErr w:type="spellStart"/>
      <w:r w:rsidRPr="007C4E0A">
        <w:rPr>
          <w:rFonts w:ascii="Eurostile" w:hAnsi="Eurostile"/>
          <w:sz w:val="18"/>
        </w:rPr>
        <w:t>concessió</w:t>
      </w:r>
      <w:proofErr w:type="spellEnd"/>
      <w:r w:rsidRPr="007C4E0A">
        <w:rPr>
          <w:rFonts w:ascii="Eurostile" w:hAnsi="Eurostile"/>
          <w:sz w:val="18"/>
        </w:rPr>
        <w:t xml:space="preserve"> definitiva d eles </w:t>
      </w:r>
      <w:proofErr w:type="spellStart"/>
      <w:r w:rsidRPr="007C4E0A">
        <w:rPr>
          <w:rFonts w:ascii="Eurostile" w:hAnsi="Eurostile"/>
          <w:sz w:val="18"/>
        </w:rPr>
        <w:t>ajudes</w:t>
      </w:r>
      <w:proofErr w:type="spellEnd"/>
      <w:r w:rsidRPr="007C4E0A">
        <w:rPr>
          <w:rFonts w:ascii="Eurostile" w:hAnsi="Eurostile"/>
          <w:sz w:val="18"/>
        </w:rPr>
        <w:t xml:space="preserve">, a través de la Seu </w:t>
      </w:r>
      <w:proofErr w:type="spellStart"/>
      <w:r w:rsidRPr="007C4E0A">
        <w:rPr>
          <w:rFonts w:ascii="Eurostile" w:hAnsi="Eurostile"/>
          <w:sz w:val="18"/>
        </w:rPr>
        <w:t>electrònica</w:t>
      </w:r>
      <w:proofErr w:type="spellEnd"/>
      <w:r w:rsidRPr="007C4E0A">
        <w:rPr>
          <w:rFonts w:ascii="Eurostile" w:hAnsi="Eurostile"/>
          <w:sz w:val="18"/>
        </w:rPr>
        <w:t xml:space="preserve"> de la Universitat de València.</w:t>
      </w:r>
    </w:p>
    <w:p w14:paraId="4DBC8B16" w14:textId="77777777" w:rsidR="0051669A" w:rsidRDefault="0051669A"/>
    <w:sectPr w:rsidR="005166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8793" w14:textId="77777777" w:rsidR="007306F8" w:rsidRDefault="007306F8" w:rsidP="00090A93">
      <w:r>
        <w:separator/>
      </w:r>
    </w:p>
  </w:endnote>
  <w:endnote w:type="continuationSeparator" w:id="0">
    <w:p w14:paraId="1CC920BC" w14:textId="77777777" w:rsidR="007306F8" w:rsidRDefault="007306F8" w:rsidP="0009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0840" w14:textId="77777777" w:rsidR="007306F8" w:rsidRDefault="007306F8" w:rsidP="00090A93">
      <w:r>
        <w:separator/>
      </w:r>
    </w:p>
  </w:footnote>
  <w:footnote w:type="continuationSeparator" w:id="0">
    <w:p w14:paraId="23DAB0B6" w14:textId="77777777" w:rsidR="007306F8" w:rsidRDefault="007306F8" w:rsidP="0009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E977" w14:textId="4645EBFB" w:rsidR="00090A93" w:rsidRPr="004C4CA6" w:rsidRDefault="00090A93" w:rsidP="00090A93">
    <w:pPr>
      <w:pStyle w:val="Encabezado"/>
      <w:rPr>
        <w:rFonts w:ascii="Calibri" w:hAnsi="Calibri"/>
      </w:rPr>
    </w:pPr>
    <w:r>
      <w:rPr>
        <w:noProof/>
        <w:lang w:eastAsia="es-ES"/>
      </w:rPr>
      <w:drawing>
        <wp:inline distT="0" distB="0" distL="0" distR="0" wp14:anchorId="2F7A7C81" wp14:editId="3964C064">
          <wp:extent cx="3800028" cy="496841"/>
          <wp:effectExtent l="0" t="0" r="0" b="0"/>
          <wp:docPr id="1348100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1198" name="Imagen 5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282" cy="504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54D3">
      <w:rPr>
        <w:noProof/>
      </w:rPr>
      <w:t xml:space="preserve"> </w:t>
    </w:r>
    <w:r w:rsidRPr="00FC54D3">
      <w:rPr>
        <w:rFonts w:ascii="Calibri" w:hAnsi="Calibri"/>
        <w:noProof/>
      </w:rPr>
      <w:drawing>
        <wp:inline distT="0" distB="0" distL="0" distR="0" wp14:anchorId="70EBD088" wp14:editId="21ABE7B8">
          <wp:extent cx="1528269" cy="786984"/>
          <wp:effectExtent l="0" t="0" r="0" b="635"/>
          <wp:docPr id="9630249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8299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8269" cy="78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9DBBC" w14:textId="0FBC4F96" w:rsidR="00090A93" w:rsidRDefault="00090A93">
    <w:pPr>
      <w:pStyle w:val="Encabezado"/>
    </w:pPr>
  </w:p>
  <w:p w14:paraId="49E5C8F7" w14:textId="77777777" w:rsidR="00090A93" w:rsidRDefault="00090A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93"/>
    <w:rsid w:val="00061A31"/>
    <w:rsid w:val="00090A93"/>
    <w:rsid w:val="0051669A"/>
    <w:rsid w:val="007306F8"/>
    <w:rsid w:val="00790AFE"/>
    <w:rsid w:val="00C060CD"/>
    <w:rsid w:val="00D0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F9CA"/>
  <w15:chartTrackingRefBased/>
  <w15:docId w15:val="{BF070441-14EF-4D16-91BB-C41974E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9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0A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A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A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A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a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A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a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A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A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A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A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A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A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A9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A9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A9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A9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A9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A9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A9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90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0A9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A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0A9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90A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0A9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90A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a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0A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a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A9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90A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90A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0A93"/>
    <w:pPr>
      <w:widowControl w:val="0"/>
      <w:autoSpaceDE w:val="0"/>
      <w:autoSpaceDN w:val="0"/>
      <w:ind w:left="83"/>
    </w:pPr>
    <w:rPr>
      <w:rFonts w:ascii="Calibri" w:eastAsia="Calibri" w:hAnsi="Calibri" w:cs="Calibr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90A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0A93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90A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A93"/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1214</Characters>
  <Application>Microsoft Office Word</Application>
  <DocSecurity>0</DocSecurity>
  <Lines>37</Lines>
  <Paragraphs>25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Ortí Cotino</dc:creator>
  <cp:keywords/>
  <dc:description/>
  <cp:lastModifiedBy>Rosa Ortí Cotino</cp:lastModifiedBy>
  <cp:revision>1</cp:revision>
  <dcterms:created xsi:type="dcterms:W3CDTF">2026-07-15T16:30:00Z</dcterms:created>
  <dcterms:modified xsi:type="dcterms:W3CDTF">2026-07-15T16:32:00Z</dcterms:modified>
</cp:coreProperties>
</file>