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5A" w:rsidRPr="00764802" w:rsidRDefault="00B5715A" w:rsidP="00B5715A">
      <w:pPr>
        <w:rPr>
          <w:b/>
          <w:sz w:val="24"/>
        </w:rPr>
      </w:pPr>
      <w:r w:rsidRPr="00764802">
        <w:rPr>
          <w:b/>
          <w:sz w:val="24"/>
        </w:rPr>
        <w:t>AYUDAS SOCIALES</w:t>
      </w:r>
    </w:p>
    <w:p w:rsidR="00B5715A" w:rsidRDefault="00B5715A" w:rsidP="00B5715A">
      <w:r>
        <w:t>La previsión de cobro de las ayudas de acción social se espera sea en Marzo.</w:t>
      </w:r>
    </w:p>
    <w:sectPr w:rsidR="00B5715A" w:rsidSect="00D051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/>
  <w:defaultTabStop w:val="708"/>
  <w:hyphenationZone w:val="425"/>
  <w:characterSpacingControl w:val="doNotCompress"/>
  <w:compat/>
  <w:rsids>
    <w:rsidRoot w:val="00B5715A"/>
    <w:rsid w:val="001C0D0F"/>
    <w:rsid w:val="0060646E"/>
    <w:rsid w:val="00B5715A"/>
    <w:rsid w:val="00BD1EE1"/>
    <w:rsid w:val="00D0513B"/>
    <w:rsid w:val="00E2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1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79</Characters>
  <Application>Microsoft Office Word</Application>
  <DocSecurity>0</DocSecurity>
  <Lines>1</Lines>
  <Paragraphs>1</Paragraphs>
  <ScaleCrop>false</ScaleCrop>
  <Company>UVEG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</dc:creator>
  <cp:lastModifiedBy>jg</cp:lastModifiedBy>
  <cp:revision>1</cp:revision>
  <dcterms:created xsi:type="dcterms:W3CDTF">2010-01-28T13:20:00Z</dcterms:created>
  <dcterms:modified xsi:type="dcterms:W3CDTF">2010-01-28T13:20:00Z</dcterms:modified>
</cp:coreProperties>
</file>