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6BCA" w14:textId="6EE0887B" w:rsidR="00AF6880" w:rsidRPr="004D6484" w:rsidRDefault="00AF6880">
      <w:pPr>
        <w:rPr>
          <w:szCs w:val="20"/>
          <w:lang w:val="en-US"/>
        </w:rPr>
      </w:pPr>
    </w:p>
    <w:tbl>
      <w:tblPr>
        <w:tblStyle w:val="Tablaconcuadrcula"/>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0"/>
      </w:tblGrid>
      <w:tr w:rsidR="00476726" w:rsidRPr="00043BBA" w14:paraId="236A40E0" w14:textId="77777777" w:rsidTr="00A02356">
        <w:tc>
          <w:tcPr>
            <w:tcW w:w="4530" w:type="dxa"/>
          </w:tcPr>
          <w:p w14:paraId="1BFEBE58" w14:textId="1107BB1C" w:rsidR="00476726" w:rsidRPr="004D6484" w:rsidRDefault="00476726" w:rsidP="00476726">
            <w:pPr>
              <w:suppressAutoHyphens/>
              <w:spacing w:before="120" w:after="0" w:line="276" w:lineRule="auto"/>
              <w:ind w:right="6" w:hanging="11"/>
              <w:rPr>
                <w:b/>
                <w:i/>
                <w:spacing w:val="-3"/>
                <w:szCs w:val="20"/>
              </w:rPr>
            </w:pPr>
            <w:r w:rsidRPr="004D6484">
              <w:rPr>
                <w:b/>
                <w:spacing w:val="-3"/>
                <w:szCs w:val="20"/>
              </w:rPr>
              <w:t xml:space="preserve">CONVENIO DE COLABORACIÓN ENTRE LA UNIVERSITAT DE VALÈNCIA Y </w:t>
            </w:r>
            <w:r w:rsidRPr="009D4262">
              <w:rPr>
                <w:b/>
                <w:spacing w:val="-3"/>
                <w:szCs w:val="20"/>
                <w:highlight w:val="yellow"/>
              </w:rPr>
              <w:t>[</w:t>
            </w:r>
            <w:r w:rsidRPr="009D4262">
              <w:rPr>
                <w:b/>
                <w:i/>
                <w:iCs/>
                <w:spacing w:val="-3"/>
                <w:szCs w:val="20"/>
                <w:highlight w:val="yellow"/>
              </w:rPr>
              <w:t>ENTIDAD</w:t>
            </w:r>
            <w:r w:rsidRPr="009D4262">
              <w:rPr>
                <w:b/>
                <w:spacing w:val="-3"/>
                <w:szCs w:val="20"/>
                <w:highlight w:val="yellow"/>
              </w:rPr>
              <w:t>]</w:t>
            </w:r>
            <w:r w:rsidRPr="00AA19A3">
              <w:rPr>
                <w:b/>
                <w:spacing w:val="-2"/>
                <w:szCs w:val="20"/>
              </w:rPr>
              <w:t xml:space="preserve"> </w:t>
            </w:r>
            <w:r w:rsidRPr="00AA19A3">
              <w:rPr>
                <w:b/>
                <w:spacing w:val="-3"/>
                <w:szCs w:val="20"/>
              </w:rPr>
              <w:t>PARA</w:t>
            </w:r>
            <w:r w:rsidRPr="004D6484">
              <w:rPr>
                <w:b/>
                <w:spacing w:val="-3"/>
                <w:szCs w:val="20"/>
              </w:rPr>
              <w:t xml:space="preserve"> LA REALIZACIÓN DE LA TESIS DOCTORAL CON MENCIÓN INDUSTRIAL: </w:t>
            </w:r>
            <w:r w:rsidRPr="009D4262">
              <w:rPr>
                <w:b/>
                <w:i/>
                <w:spacing w:val="-3"/>
                <w:szCs w:val="20"/>
                <w:highlight w:val="yellow"/>
              </w:rPr>
              <w:t>[NOMBRE DEL PROYECTO]</w:t>
            </w:r>
          </w:p>
          <w:p w14:paraId="16D8E819" w14:textId="655C66E2" w:rsidR="00476726" w:rsidRPr="004D6484" w:rsidRDefault="00043BBA" w:rsidP="00476726">
            <w:pPr>
              <w:suppressAutoHyphens/>
              <w:spacing w:before="360" w:after="120" w:line="276" w:lineRule="auto"/>
              <w:ind w:right="6" w:hanging="11"/>
              <w:rPr>
                <w:spacing w:val="-2"/>
                <w:szCs w:val="20"/>
              </w:rPr>
            </w:pPr>
            <w:r w:rsidRPr="004D6484">
              <w:rPr>
                <w:spacing w:val="-2"/>
                <w:szCs w:val="20"/>
              </w:rPr>
              <w:t xml:space="preserve">De una parte, D. </w:t>
            </w:r>
            <w:r>
              <w:rPr>
                <w:spacing w:val="-2"/>
                <w:szCs w:val="20"/>
              </w:rPr>
              <w:t>Juan Luis Gandía Cabedo</w:t>
            </w:r>
            <w:r w:rsidRPr="004D6484">
              <w:rPr>
                <w:spacing w:val="-2"/>
                <w:szCs w:val="20"/>
              </w:rPr>
              <w:t xml:space="preserve">, Rector de la Universitat de València – Estudi General (CIF Q 4618001-D), de ahora en adelante UV, con domicilio en Avda. Blasco Ibáñez, 13, de Valencia, en virtud de su nombramiento por el Decreto </w:t>
            </w:r>
            <w:r>
              <w:rPr>
                <w:spacing w:val="-2"/>
                <w:szCs w:val="20"/>
              </w:rPr>
              <w:t>47</w:t>
            </w:r>
            <w:r w:rsidRPr="004D6484">
              <w:rPr>
                <w:spacing w:val="-2"/>
                <w:szCs w:val="20"/>
              </w:rPr>
              <w:t>/202</w:t>
            </w:r>
            <w:r>
              <w:rPr>
                <w:spacing w:val="-2"/>
                <w:szCs w:val="20"/>
              </w:rPr>
              <w:t>6</w:t>
            </w:r>
            <w:r w:rsidRPr="004D6484">
              <w:rPr>
                <w:spacing w:val="-2"/>
                <w:szCs w:val="20"/>
              </w:rPr>
              <w:t>, de 1</w:t>
            </w:r>
            <w:r>
              <w:rPr>
                <w:spacing w:val="-2"/>
                <w:szCs w:val="20"/>
              </w:rPr>
              <w:t>0</w:t>
            </w:r>
            <w:r w:rsidRPr="004D6484">
              <w:rPr>
                <w:spacing w:val="-2"/>
                <w:szCs w:val="20"/>
              </w:rPr>
              <w:t xml:space="preserve"> de </w:t>
            </w:r>
            <w:r>
              <w:rPr>
                <w:spacing w:val="-2"/>
                <w:szCs w:val="20"/>
              </w:rPr>
              <w:t>abril</w:t>
            </w:r>
            <w:r w:rsidRPr="004D6484">
              <w:rPr>
                <w:spacing w:val="-2"/>
                <w:szCs w:val="20"/>
              </w:rPr>
              <w:t xml:space="preserve">, del Consell (DOGV Núm. </w:t>
            </w:r>
            <w:r>
              <w:rPr>
                <w:spacing w:val="-2"/>
                <w:szCs w:val="20"/>
              </w:rPr>
              <w:t>10340</w:t>
            </w:r>
            <w:r w:rsidRPr="004D6484">
              <w:rPr>
                <w:spacing w:val="-2"/>
                <w:szCs w:val="20"/>
              </w:rPr>
              <w:t>/1</w:t>
            </w:r>
            <w:r>
              <w:rPr>
                <w:spacing w:val="-2"/>
                <w:szCs w:val="20"/>
              </w:rPr>
              <w:t>3</w:t>
            </w:r>
            <w:r w:rsidRPr="004D6484">
              <w:rPr>
                <w:spacing w:val="-2"/>
                <w:szCs w:val="20"/>
              </w:rPr>
              <w:t>.0</w:t>
            </w:r>
            <w:r>
              <w:rPr>
                <w:spacing w:val="-2"/>
                <w:szCs w:val="20"/>
              </w:rPr>
              <w:t>4</w:t>
            </w:r>
            <w:r w:rsidRPr="004D6484">
              <w:rPr>
                <w:spacing w:val="-2"/>
                <w:szCs w:val="20"/>
              </w:rPr>
              <w:t>.202</w:t>
            </w:r>
            <w:r>
              <w:rPr>
                <w:spacing w:val="-2"/>
                <w:szCs w:val="20"/>
              </w:rPr>
              <w:t>6</w:t>
            </w:r>
            <w:r w:rsidRPr="004D6484">
              <w:rPr>
                <w:spacing w:val="-2"/>
                <w:szCs w:val="20"/>
              </w:rPr>
              <w:t>)</w:t>
            </w:r>
            <w:r w:rsidR="00476726" w:rsidRPr="004D6484">
              <w:rPr>
                <w:spacing w:val="-2"/>
                <w:szCs w:val="20"/>
              </w:rPr>
              <w:t>, actuando con las atribuciones que le confiere el artículo 50.1 párrafo primero de la Ley Orgánica 2/2023, de 22 de marzo, del Sistema Universitario, y el artículo 94 de los Estatutos de la Universitat de València, aprobados por Decreto 128/2004, de 28 de julio, del Consell, modificados por el Decreto 45/2013, de 28 de marzo, del Consell</w:t>
            </w:r>
            <w:r w:rsidR="009D4262">
              <w:rPr>
                <w:spacing w:val="-2"/>
                <w:szCs w:val="20"/>
              </w:rPr>
              <w:t xml:space="preserve"> </w:t>
            </w:r>
            <w:r w:rsidR="009D4262">
              <w:rPr>
                <w:spacing w:val="-2"/>
                <w:szCs w:val="20"/>
                <w:lang w:val="ca-ES"/>
              </w:rPr>
              <w:t>y de conformidad con el Acuerdo 58/2025, del Consejo de Gobierno, del 11 de marzo por el que se aprueba el modelo de convenio de colaboración para la realización de la tesis doctoral con mención industrial.</w:t>
            </w:r>
          </w:p>
          <w:p w14:paraId="1A4CCE6B" w14:textId="77777777" w:rsidR="00476726" w:rsidRPr="004D6484" w:rsidRDefault="00476726" w:rsidP="00476726">
            <w:pPr>
              <w:spacing w:before="200" w:after="120" w:line="276" w:lineRule="auto"/>
              <w:ind w:right="6" w:hanging="11"/>
              <w:rPr>
                <w:bCs/>
                <w:szCs w:val="20"/>
              </w:rPr>
            </w:pPr>
            <w:r w:rsidRPr="004D6484">
              <w:rPr>
                <w:szCs w:val="20"/>
              </w:rPr>
              <w:t>Y de otra</w:t>
            </w:r>
            <w:r w:rsidRPr="00AA19A3">
              <w:rPr>
                <w:szCs w:val="20"/>
              </w:rPr>
              <w:t xml:space="preserve">, </w:t>
            </w:r>
            <w:r w:rsidRPr="009D4262">
              <w:rPr>
                <w:bCs/>
                <w:szCs w:val="20"/>
                <w:highlight w:val="yellow"/>
              </w:rPr>
              <w:t>[</w:t>
            </w:r>
            <w:r w:rsidRPr="009D4262">
              <w:rPr>
                <w:bCs/>
                <w:i/>
                <w:iCs/>
                <w:szCs w:val="20"/>
                <w:highlight w:val="yellow"/>
              </w:rPr>
              <w:t>Entidad</w:t>
            </w:r>
            <w:r w:rsidRPr="009D4262">
              <w:rPr>
                <w:bCs/>
                <w:szCs w:val="20"/>
                <w:highlight w:val="yellow"/>
              </w:rPr>
              <w:t>]</w:t>
            </w:r>
            <w:r w:rsidRPr="00AA19A3">
              <w:rPr>
                <w:bCs/>
                <w:szCs w:val="20"/>
              </w:rPr>
              <w:t xml:space="preserve">, en adelante </w:t>
            </w:r>
            <w:r w:rsidRPr="009D4262">
              <w:rPr>
                <w:bCs/>
                <w:szCs w:val="20"/>
                <w:highlight w:val="yellow"/>
              </w:rPr>
              <w:t>[           ]</w:t>
            </w:r>
            <w:r w:rsidRPr="00AA19A3">
              <w:rPr>
                <w:bCs/>
                <w:szCs w:val="20"/>
              </w:rPr>
              <w:t xml:space="preserve">, con CIF </w:t>
            </w:r>
            <w:r w:rsidRPr="009D4262">
              <w:rPr>
                <w:bCs/>
                <w:szCs w:val="20"/>
                <w:highlight w:val="yellow"/>
              </w:rPr>
              <w:t>[                ]</w:t>
            </w:r>
            <w:r w:rsidRPr="00AA19A3">
              <w:rPr>
                <w:bCs/>
                <w:szCs w:val="20"/>
              </w:rPr>
              <w:t xml:space="preserve">, con sede en </w:t>
            </w:r>
            <w:r w:rsidRPr="009D4262">
              <w:rPr>
                <w:bCs/>
                <w:szCs w:val="20"/>
                <w:highlight w:val="yellow"/>
              </w:rPr>
              <w:t>[                       ]</w:t>
            </w:r>
            <w:r w:rsidRPr="00AA19A3">
              <w:rPr>
                <w:bCs/>
                <w:szCs w:val="20"/>
              </w:rPr>
              <w:t xml:space="preserve">, y en su nombre y representación </w:t>
            </w:r>
            <w:r w:rsidRPr="009D4262">
              <w:rPr>
                <w:bCs/>
                <w:szCs w:val="20"/>
                <w:highlight w:val="yellow"/>
              </w:rPr>
              <w:t>[                                            ]</w:t>
            </w:r>
            <w:r w:rsidRPr="00AA19A3">
              <w:rPr>
                <w:bCs/>
                <w:szCs w:val="20"/>
              </w:rPr>
              <w:t xml:space="preserve"> , y en virtud de las atribuciones que le vienen conferidas por </w:t>
            </w:r>
            <w:r w:rsidRPr="009D4262">
              <w:rPr>
                <w:bCs/>
                <w:szCs w:val="20"/>
                <w:highlight w:val="yellow"/>
              </w:rPr>
              <w:t>[</w:t>
            </w:r>
            <w:r w:rsidRPr="009D4262">
              <w:rPr>
                <w:bCs/>
                <w:i/>
                <w:iCs/>
                <w:szCs w:val="20"/>
                <w:highlight w:val="yellow"/>
              </w:rPr>
              <w:t>poder notarial/norma</w:t>
            </w:r>
            <w:r w:rsidRPr="009D4262">
              <w:rPr>
                <w:bCs/>
                <w:szCs w:val="20"/>
                <w:highlight w:val="yellow"/>
              </w:rPr>
              <w:t>]</w:t>
            </w:r>
            <w:r w:rsidRPr="00AA19A3">
              <w:rPr>
                <w:bCs/>
                <w:szCs w:val="20"/>
              </w:rPr>
              <w:t>.</w:t>
            </w:r>
          </w:p>
          <w:p w14:paraId="0F978F5A" w14:textId="77777777" w:rsidR="00476726" w:rsidRPr="004D6484" w:rsidRDefault="00476726" w:rsidP="00476726">
            <w:pPr>
              <w:spacing w:before="240" w:after="120" w:line="276" w:lineRule="auto"/>
              <w:ind w:right="6" w:hanging="11"/>
              <w:jc w:val="center"/>
              <w:rPr>
                <w:b/>
                <w:szCs w:val="20"/>
              </w:rPr>
            </w:pPr>
            <w:r w:rsidRPr="004D6484">
              <w:rPr>
                <w:b/>
                <w:szCs w:val="20"/>
              </w:rPr>
              <w:t>EXPONEN</w:t>
            </w:r>
          </w:p>
          <w:p w14:paraId="4463372D" w14:textId="77777777" w:rsidR="00476726" w:rsidRPr="00AA19A3" w:rsidRDefault="00476726" w:rsidP="00476726">
            <w:pPr>
              <w:pStyle w:val="Prrafodelista"/>
              <w:numPr>
                <w:ilvl w:val="0"/>
                <w:numId w:val="9"/>
              </w:numPr>
              <w:spacing w:before="240" w:after="0" w:line="276" w:lineRule="auto"/>
              <w:ind w:left="567" w:right="0" w:hanging="425"/>
              <w:contextualSpacing w:val="0"/>
              <w:rPr>
                <w:szCs w:val="20"/>
              </w:rPr>
            </w:pPr>
            <w:r w:rsidRPr="00901729">
              <w:rPr>
                <w:szCs w:val="20"/>
              </w:rPr>
              <w:t>Que</w:t>
            </w:r>
            <w:r w:rsidRPr="004D6484">
              <w:rPr>
                <w:bCs/>
                <w:szCs w:val="20"/>
              </w:rPr>
              <w:t xml:space="preserve"> </w:t>
            </w:r>
            <w:r w:rsidRPr="009D4262">
              <w:rPr>
                <w:bCs/>
                <w:szCs w:val="20"/>
                <w:highlight w:val="yellow"/>
              </w:rPr>
              <w:t>[</w:t>
            </w:r>
            <w:r w:rsidRPr="009D4262">
              <w:rPr>
                <w:bCs/>
                <w:i/>
                <w:iCs/>
                <w:szCs w:val="20"/>
                <w:highlight w:val="yellow"/>
              </w:rPr>
              <w:t>Entidad</w:t>
            </w:r>
            <w:r w:rsidRPr="009D4262">
              <w:rPr>
                <w:bCs/>
                <w:szCs w:val="20"/>
                <w:highlight w:val="yellow"/>
              </w:rPr>
              <w:t>]</w:t>
            </w:r>
            <w:r w:rsidRPr="00AA19A3">
              <w:rPr>
                <w:szCs w:val="20"/>
              </w:rPr>
              <w:t xml:space="preserve"> desarrolla su actividad en </w:t>
            </w:r>
            <w:r w:rsidRPr="009D4262">
              <w:rPr>
                <w:szCs w:val="20"/>
                <w:highlight w:val="yellow"/>
              </w:rPr>
              <w:t>[</w:t>
            </w:r>
            <w:r w:rsidRPr="009D4262">
              <w:rPr>
                <w:i/>
                <w:iCs/>
                <w:szCs w:val="20"/>
                <w:highlight w:val="yellow"/>
              </w:rPr>
              <w:t>actividad de la Entidad</w:t>
            </w:r>
            <w:r w:rsidRPr="009D4262">
              <w:rPr>
                <w:szCs w:val="20"/>
                <w:highlight w:val="yellow"/>
              </w:rPr>
              <w:t>]</w:t>
            </w:r>
            <w:r w:rsidRPr="00AA19A3">
              <w:rPr>
                <w:szCs w:val="20"/>
              </w:rPr>
              <w:t xml:space="preserve">, </w:t>
            </w:r>
            <w:r w:rsidRPr="00AA19A3">
              <w:rPr>
                <w:spacing w:val="-2"/>
                <w:szCs w:val="20"/>
              </w:rPr>
              <w:t xml:space="preserve">teniendo como objeto y fines </w:t>
            </w:r>
            <w:r w:rsidRPr="009D4262">
              <w:rPr>
                <w:spacing w:val="-2"/>
                <w:szCs w:val="20"/>
                <w:highlight w:val="yellow"/>
              </w:rPr>
              <w:t>[                   ]</w:t>
            </w:r>
            <w:r w:rsidRPr="00AA19A3">
              <w:rPr>
                <w:spacing w:val="-2"/>
                <w:szCs w:val="20"/>
              </w:rPr>
              <w:t xml:space="preserve">, </w:t>
            </w:r>
            <w:r w:rsidRPr="00AA19A3">
              <w:rPr>
                <w:szCs w:val="20"/>
              </w:rPr>
              <w:t xml:space="preserve">y está llevando a cabo el proyecto de </w:t>
            </w:r>
            <w:r w:rsidRPr="009D4262">
              <w:rPr>
                <w:szCs w:val="20"/>
                <w:highlight w:val="yellow"/>
              </w:rPr>
              <w:t>investigación [</w:t>
            </w:r>
            <w:r w:rsidRPr="009D4262">
              <w:rPr>
                <w:i/>
                <w:iCs/>
                <w:szCs w:val="20"/>
                <w:highlight w:val="yellow"/>
              </w:rPr>
              <w:t>Título Proyecto</w:t>
            </w:r>
            <w:r w:rsidRPr="009D4262">
              <w:rPr>
                <w:szCs w:val="20"/>
                <w:highlight w:val="yellow"/>
              </w:rPr>
              <w:t>]</w:t>
            </w:r>
            <w:r w:rsidRPr="00AA19A3">
              <w:rPr>
                <w:szCs w:val="20"/>
              </w:rPr>
              <w:t xml:space="preserve"> (en adelante el Proyecto).</w:t>
            </w:r>
          </w:p>
          <w:p w14:paraId="2D489E21" w14:textId="77777777" w:rsidR="00476726" w:rsidRPr="004D6484" w:rsidRDefault="00476726" w:rsidP="00476726">
            <w:pPr>
              <w:pStyle w:val="Prrafodelista"/>
              <w:numPr>
                <w:ilvl w:val="0"/>
                <w:numId w:val="9"/>
              </w:numPr>
              <w:spacing w:before="440" w:after="0" w:line="276" w:lineRule="auto"/>
              <w:ind w:left="567" w:right="0" w:hanging="425"/>
              <w:contextualSpacing w:val="0"/>
              <w:rPr>
                <w:szCs w:val="20"/>
              </w:rPr>
            </w:pPr>
            <w:r w:rsidRPr="00AA19A3">
              <w:rPr>
                <w:szCs w:val="20"/>
              </w:rPr>
              <w:t xml:space="preserve">Que en el marco del Proyecto, D./D.ª </w:t>
            </w:r>
            <w:r w:rsidRPr="009D4262">
              <w:rPr>
                <w:szCs w:val="20"/>
                <w:highlight w:val="yellow"/>
              </w:rPr>
              <w:t>[</w:t>
            </w:r>
            <w:r w:rsidRPr="009D4262">
              <w:rPr>
                <w:i/>
                <w:iCs/>
                <w:szCs w:val="20"/>
                <w:highlight w:val="yellow"/>
              </w:rPr>
              <w:t>Doctorando</w:t>
            </w:r>
            <w:r w:rsidRPr="009D4262">
              <w:rPr>
                <w:szCs w:val="20"/>
                <w:highlight w:val="yellow"/>
              </w:rPr>
              <w:t>]</w:t>
            </w:r>
            <w:r w:rsidRPr="00AA19A3">
              <w:rPr>
                <w:szCs w:val="20"/>
              </w:rPr>
              <w:t xml:space="preserve"> (en adelante el/la Doctorando/a), personal contratado por </w:t>
            </w:r>
            <w:r w:rsidRPr="009D4262">
              <w:rPr>
                <w:szCs w:val="20"/>
                <w:highlight w:val="yellow"/>
              </w:rPr>
              <w:t>[</w:t>
            </w:r>
            <w:r w:rsidRPr="009D4262">
              <w:rPr>
                <w:i/>
                <w:iCs/>
                <w:szCs w:val="20"/>
                <w:highlight w:val="yellow"/>
              </w:rPr>
              <w:t>Entidad</w:t>
            </w:r>
            <w:r w:rsidRPr="009D4262">
              <w:rPr>
                <w:szCs w:val="20"/>
                <w:highlight w:val="yellow"/>
              </w:rPr>
              <w:t>]</w:t>
            </w:r>
            <w:r w:rsidRPr="00AA19A3">
              <w:rPr>
                <w:szCs w:val="20"/>
              </w:rPr>
              <w:t xml:space="preserve">, reúne las condiciones para su admisión en el Programa de Doctorado en </w:t>
            </w:r>
            <w:r w:rsidRPr="009D4262">
              <w:rPr>
                <w:szCs w:val="20"/>
                <w:highlight w:val="yellow"/>
              </w:rPr>
              <w:t>[</w:t>
            </w:r>
            <w:r w:rsidRPr="009D4262">
              <w:rPr>
                <w:i/>
                <w:iCs/>
                <w:szCs w:val="20"/>
                <w:highlight w:val="yellow"/>
              </w:rPr>
              <w:t>denominación</w:t>
            </w:r>
            <w:r w:rsidRPr="009D4262">
              <w:rPr>
                <w:szCs w:val="20"/>
                <w:highlight w:val="yellow"/>
              </w:rPr>
              <w:t>]</w:t>
            </w:r>
            <w:r w:rsidRPr="00AA19A3">
              <w:rPr>
                <w:szCs w:val="20"/>
              </w:rPr>
              <w:t xml:space="preserve"> de la</w:t>
            </w:r>
            <w:r w:rsidRPr="004D6484">
              <w:rPr>
                <w:szCs w:val="20"/>
              </w:rPr>
              <w:t xml:space="preserve"> UV y se compromete a realizar una Tesis Doctoral (en adelante Tesis Doctoral), cuyos datos son los siguientes: </w:t>
            </w:r>
          </w:p>
          <w:p w14:paraId="55E7173A" w14:textId="77777777" w:rsidR="00476726" w:rsidRPr="00AA19A3" w:rsidRDefault="00476726" w:rsidP="00476726">
            <w:pPr>
              <w:pStyle w:val="Textoindependiente3"/>
              <w:numPr>
                <w:ilvl w:val="0"/>
                <w:numId w:val="10"/>
              </w:numPr>
              <w:spacing w:before="240" w:line="276" w:lineRule="auto"/>
              <w:ind w:left="1134" w:hanging="357"/>
            </w:pPr>
            <w:r w:rsidRPr="004D6484">
              <w:t>Título</w:t>
            </w:r>
            <w:r w:rsidRPr="00AA19A3">
              <w:t xml:space="preserve">: </w:t>
            </w:r>
            <w:r w:rsidRPr="009D4262">
              <w:rPr>
                <w:highlight w:val="yellow"/>
              </w:rPr>
              <w:t>[          ]</w:t>
            </w:r>
          </w:p>
          <w:p w14:paraId="1D72F19A" w14:textId="77777777" w:rsidR="00476726" w:rsidRPr="00AA19A3" w:rsidRDefault="00476726" w:rsidP="00476726">
            <w:pPr>
              <w:pStyle w:val="Textoindependiente3"/>
              <w:numPr>
                <w:ilvl w:val="0"/>
                <w:numId w:val="10"/>
              </w:numPr>
              <w:spacing w:before="240" w:line="276" w:lineRule="auto"/>
              <w:ind w:left="1134" w:hanging="357"/>
            </w:pPr>
            <w:r w:rsidRPr="00AA19A3">
              <w:lastRenderedPageBreak/>
              <w:t xml:space="preserve">Director/a y/o Tutor/a en la UV: </w:t>
            </w:r>
            <w:bookmarkStart w:id="0" w:name="_Hlk169257509"/>
            <w:r w:rsidRPr="009D4262">
              <w:rPr>
                <w:highlight w:val="yellow"/>
              </w:rPr>
              <w:t>[</w:t>
            </w:r>
            <w:r w:rsidRPr="009D4262">
              <w:rPr>
                <w:i/>
                <w:iCs/>
                <w:highlight w:val="yellow"/>
              </w:rPr>
              <w:t>Nombre, apellidos y Estructura de Investigación</w:t>
            </w:r>
            <w:r w:rsidRPr="009D4262">
              <w:rPr>
                <w:highlight w:val="yellow"/>
              </w:rPr>
              <w:t>]</w:t>
            </w:r>
            <w:bookmarkEnd w:id="0"/>
            <w:r w:rsidRPr="00AA19A3">
              <w:t xml:space="preserve"> </w:t>
            </w:r>
          </w:p>
          <w:p w14:paraId="5DAB5924" w14:textId="77777777" w:rsidR="00476726" w:rsidRPr="00AA19A3" w:rsidRDefault="00476726" w:rsidP="00476726">
            <w:pPr>
              <w:pStyle w:val="Textoindependiente3"/>
              <w:numPr>
                <w:ilvl w:val="0"/>
                <w:numId w:val="10"/>
              </w:numPr>
              <w:spacing w:before="240" w:line="276" w:lineRule="auto"/>
              <w:ind w:left="1134" w:hanging="357"/>
            </w:pPr>
            <w:r w:rsidRPr="00AA19A3">
              <w:t>Responsable en la Entidad</w:t>
            </w:r>
            <w:r w:rsidRPr="009D4262">
              <w:rPr>
                <w:highlight w:val="yellow"/>
              </w:rPr>
              <w:t>: [</w:t>
            </w:r>
            <w:r w:rsidRPr="009D4262">
              <w:rPr>
                <w:i/>
                <w:iCs/>
                <w:highlight w:val="yellow"/>
              </w:rPr>
              <w:t>Nombre, apellidos y cargo</w:t>
            </w:r>
            <w:r w:rsidRPr="009D4262">
              <w:rPr>
                <w:highlight w:val="yellow"/>
              </w:rPr>
              <w:t>]</w:t>
            </w:r>
            <w:r w:rsidRPr="00AA19A3">
              <w:t xml:space="preserve"> </w:t>
            </w:r>
          </w:p>
          <w:p w14:paraId="11879CC3" w14:textId="77777777" w:rsidR="00476726" w:rsidRPr="00AA19A3" w:rsidRDefault="00476726" w:rsidP="00476726">
            <w:pPr>
              <w:pStyle w:val="Prrafodelista"/>
              <w:numPr>
                <w:ilvl w:val="0"/>
                <w:numId w:val="9"/>
              </w:numPr>
              <w:spacing w:before="240" w:after="120" w:line="276" w:lineRule="auto"/>
              <w:ind w:left="567" w:right="0" w:hanging="425"/>
              <w:contextualSpacing w:val="0"/>
              <w:rPr>
                <w:bCs/>
                <w:szCs w:val="20"/>
              </w:rPr>
            </w:pPr>
            <w:r w:rsidRPr="004D6484">
              <w:rPr>
                <w:bCs/>
                <w:szCs w:val="20"/>
              </w:rPr>
              <w:t xml:space="preserve">Que </w:t>
            </w:r>
            <w:r w:rsidRPr="009D4262">
              <w:rPr>
                <w:bCs/>
                <w:szCs w:val="20"/>
                <w:highlight w:val="yellow"/>
              </w:rPr>
              <w:t>[</w:t>
            </w:r>
            <w:r w:rsidRPr="009D4262">
              <w:rPr>
                <w:bCs/>
                <w:i/>
                <w:iCs/>
                <w:szCs w:val="20"/>
                <w:highlight w:val="yellow"/>
              </w:rPr>
              <w:t>Entidad</w:t>
            </w:r>
            <w:r w:rsidRPr="009D4262">
              <w:rPr>
                <w:bCs/>
                <w:szCs w:val="20"/>
                <w:highlight w:val="yellow"/>
              </w:rPr>
              <w:t>]</w:t>
            </w:r>
            <w:r w:rsidRPr="00AA19A3">
              <w:rPr>
                <w:bCs/>
                <w:szCs w:val="20"/>
              </w:rPr>
              <w:t xml:space="preserve"> tiene interés en la colaboración de la UV en la dirección de la Tesis Doctoral mencionada.</w:t>
            </w:r>
          </w:p>
          <w:p w14:paraId="1A95A0C9" w14:textId="77777777" w:rsidR="00476726" w:rsidRPr="004D6484" w:rsidRDefault="00476726" w:rsidP="00476726">
            <w:pPr>
              <w:pStyle w:val="Textoindependiente"/>
              <w:spacing w:before="360" w:line="276" w:lineRule="auto"/>
              <w:rPr>
                <w:sz w:val="20"/>
                <w:szCs w:val="20"/>
              </w:rPr>
            </w:pPr>
            <w:r w:rsidRPr="00AA19A3">
              <w:rPr>
                <w:sz w:val="20"/>
                <w:szCs w:val="20"/>
              </w:rPr>
              <w:t>Por todo ello, ambas partes, en la representación que ostentan, se reconocen la mutua capacidad</w:t>
            </w:r>
            <w:r w:rsidRPr="004D6484">
              <w:rPr>
                <w:sz w:val="20"/>
                <w:szCs w:val="20"/>
              </w:rPr>
              <w:t xml:space="preserve"> legal para convenir y obligarse en los términos del presente acuerdo y, considerando que la colaboración mutua puede contribuir a la mejor realización de las actividades propias de cada una de ellas, así como a la optimización de sus recursos materiales y humanos, para poner en práctica esta colaboración,</w:t>
            </w:r>
          </w:p>
          <w:p w14:paraId="7945FE7B" w14:textId="77777777" w:rsidR="00476726" w:rsidRPr="004D6484" w:rsidRDefault="00476726" w:rsidP="00476726">
            <w:pPr>
              <w:keepNext/>
              <w:suppressAutoHyphens/>
              <w:spacing w:before="240" w:after="120" w:line="276" w:lineRule="auto"/>
              <w:ind w:right="6" w:hanging="11"/>
              <w:jc w:val="center"/>
              <w:rPr>
                <w:b/>
                <w:bCs/>
                <w:spacing w:val="-3"/>
                <w:szCs w:val="20"/>
              </w:rPr>
            </w:pPr>
            <w:r w:rsidRPr="004D6484">
              <w:rPr>
                <w:b/>
                <w:bCs/>
                <w:spacing w:val="-3"/>
                <w:szCs w:val="20"/>
              </w:rPr>
              <w:t>ACUERDAN</w:t>
            </w:r>
          </w:p>
          <w:p w14:paraId="0D40AF1F" w14:textId="77777777" w:rsidR="00476726" w:rsidRPr="004D6484" w:rsidRDefault="00476726" w:rsidP="00476726">
            <w:pPr>
              <w:suppressAutoHyphens/>
              <w:spacing w:before="240" w:after="120" w:line="276" w:lineRule="auto"/>
              <w:ind w:right="6" w:hanging="11"/>
              <w:rPr>
                <w:spacing w:val="-3"/>
                <w:szCs w:val="20"/>
              </w:rPr>
            </w:pPr>
            <w:r w:rsidRPr="004D6484">
              <w:rPr>
                <w:b/>
                <w:bCs/>
                <w:spacing w:val="-3"/>
                <w:szCs w:val="20"/>
              </w:rPr>
              <w:t>Cláusula primera.  Objeto</w:t>
            </w:r>
          </w:p>
          <w:p w14:paraId="058AE440" w14:textId="77777777" w:rsidR="00476726" w:rsidRPr="00AA19A3" w:rsidRDefault="00476726" w:rsidP="00476726">
            <w:pPr>
              <w:suppressAutoHyphens/>
              <w:spacing w:before="240" w:after="120" w:line="276" w:lineRule="auto"/>
              <w:ind w:right="6" w:hanging="11"/>
              <w:rPr>
                <w:spacing w:val="-3"/>
                <w:szCs w:val="20"/>
              </w:rPr>
            </w:pPr>
            <w:r w:rsidRPr="004D6484">
              <w:rPr>
                <w:spacing w:val="-3"/>
                <w:szCs w:val="20"/>
              </w:rPr>
              <w:t xml:space="preserve">El objeto de este Convenio es regular la colaboración entre la UV y </w:t>
            </w:r>
            <w:r w:rsidRPr="009D4262">
              <w:rPr>
                <w:spacing w:val="-3"/>
                <w:szCs w:val="20"/>
                <w:highlight w:val="yellow"/>
              </w:rPr>
              <w:t>[</w:t>
            </w:r>
            <w:r w:rsidRPr="009D4262">
              <w:rPr>
                <w:i/>
                <w:iCs/>
                <w:spacing w:val="-3"/>
                <w:szCs w:val="20"/>
                <w:highlight w:val="yellow"/>
              </w:rPr>
              <w:t>Entidad</w:t>
            </w:r>
            <w:r w:rsidRPr="009D4262">
              <w:rPr>
                <w:spacing w:val="-3"/>
                <w:szCs w:val="20"/>
                <w:highlight w:val="yellow"/>
              </w:rPr>
              <w:t>]</w:t>
            </w:r>
            <w:r w:rsidRPr="00AA19A3">
              <w:rPr>
                <w:spacing w:val="-3"/>
                <w:szCs w:val="20"/>
              </w:rPr>
              <w:t xml:space="preserve"> para la realización de la tesis según se describe en el Anexo 1 que acompaña al Convenio y, en particular, para la dirección de la Tesis Doctoral (Doctorado industrial) del/de la Doctorando/a, todo ello siempre y cuando el plan de investigación correspondiente al proyecto de Tesis Doctoral y la dirección de la tesis hayan sido validados por la Comisión Académica del Programa de Doctorado (CAPD).</w:t>
            </w:r>
          </w:p>
          <w:p w14:paraId="3C631044" w14:textId="77777777" w:rsidR="00476726" w:rsidRPr="00AA19A3" w:rsidRDefault="00476726" w:rsidP="00476726">
            <w:pPr>
              <w:suppressAutoHyphens/>
              <w:spacing w:before="240" w:after="120" w:line="276" w:lineRule="auto"/>
              <w:ind w:right="6" w:hanging="11"/>
              <w:rPr>
                <w:b/>
                <w:bCs/>
                <w:spacing w:val="-3"/>
                <w:szCs w:val="20"/>
              </w:rPr>
            </w:pPr>
            <w:r w:rsidRPr="00AA19A3">
              <w:rPr>
                <w:b/>
                <w:bCs/>
                <w:spacing w:val="-3"/>
                <w:szCs w:val="20"/>
              </w:rPr>
              <w:t>Cláusula segunda. Obligaciones de las partes</w:t>
            </w:r>
          </w:p>
          <w:p w14:paraId="3F73D034" w14:textId="77777777" w:rsidR="00476726" w:rsidRPr="004D6484" w:rsidRDefault="00476726" w:rsidP="00476726">
            <w:pPr>
              <w:suppressAutoHyphens/>
              <w:spacing w:before="240" w:after="120" w:line="276" w:lineRule="auto"/>
              <w:ind w:right="6" w:hanging="11"/>
              <w:rPr>
                <w:bCs/>
                <w:spacing w:val="-3"/>
                <w:szCs w:val="20"/>
              </w:rPr>
            </w:pPr>
            <w:r w:rsidRPr="00AA19A3">
              <w:rPr>
                <w:bCs/>
                <w:spacing w:val="-3"/>
                <w:szCs w:val="20"/>
              </w:rPr>
              <w:t xml:space="preserve">Las obligaciones que asume </w:t>
            </w:r>
            <w:r w:rsidRPr="009D4262">
              <w:rPr>
                <w:bCs/>
                <w:spacing w:val="-3"/>
                <w:szCs w:val="20"/>
                <w:highlight w:val="yellow"/>
              </w:rPr>
              <w:t>[</w:t>
            </w:r>
            <w:r w:rsidRPr="009D4262">
              <w:rPr>
                <w:bCs/>
                <w:i/>
                <w:iCs/>
                <w:spacing w:val="-3"/>
                <w:szCs w:val="20"/>
                <w:highlight w:val="yellow"/>
              </w:rPr>
              <w:t>Entidad</w:t>
            </w:r>
            <w:r w:rsidRPr="009D4262">
              <w:rPr>
                <w:bCs/>
                <w:spacing w:val="-3"/>
                <w:szCs w:val="20"/>
                <w:highlight w:val="yellow"/>
              </w:rPr>
              <w:t>]</w:t>
            </w:r>
            <w:r w:rsidRPr="00AA19A3">
              <w:rPr>
                <w:bCs/>
                <w:spacing w:val="-3"/>
                <w:szCs w:val="20"/>
              </w:rPr>
              <w:t xml:space="preserve"> son las siguientes:</w:t>
            </w:r>
          </w:p>
          <w:p w14:paraId="59072A04" w14:textId="77777777" w:rsidR="00476726" w:rsidRPr="004D6484" w:rsidRDefault="00476726" w:rsidP="00476726">
            <w:pPr>
              <w:numPr>
                <w:ilvl w:val="0"/>
                <w:numId w:val="11"/>
              </w:numPr>
              <w:suppressAutoHyphens/>
              <w:autoSpaceDE w:val="0"/>
              <w:autoSpaceDN w:val="0"/>
              <w:spacing w:after="0" w:line="276" w:lineRule="auto"/>
              <w:ind w:right="0"/>
              <w:rPr>
                <w:bCs/>
                <w:spacing w:val="-3"/>
                <w:szCs w:val="20"/>
              </w:rPr>
            </w:pPr>
            <w:r w:rsidRPr="004D6484">
              <w:rPr>
                <w:bCs/>
                <w:spacing w:val="-3"/>
                <w:szCs w:val="20"/>
              </w:rPr>
              <w:t>El/La Doctorando/a durante la vigencia del Convenio estará contratado/a por la Entidad, al menos un año, haciéndose cargo de todos sus costes y obligaciones laborales. El Convenio no genera ninguna vinculación de tipo laboral entre el/la Doctorando/a y la Universitat.</w:t>
            </w:r>
          </w:p>
          <w:p w14:paraId="02E3AE1A" w14:textId="77777777" w:rsidR="00476726" w:rsidRPr="004D6484" w:rsidRDefault="00476726" w:rsidP="00476726">
            <w:pPr>
              <w:keepNext/>
              <w:keepLines/>
              <w:numPr>
                <w:ilvl w:val="0"/>
                <w:numId w:val="11"/>
              </w:numPr>
              <w:suppressAutoHyphens/>
              <w:autoSpaceDE w:val="0"/>
              <w:autoSpaceDN w:val="0"/>
              <w:spacing w:before="360" w:after="0" w:line="276" w:lineRule="auto"/>
              <w:ind w:left="714" w:right="0" w:hanging="357"/>
              <w:rPr>
                <w:bCs/>
                <w:spacing w:val="-3"/>
                <w:szCs w:val="20"/>
              </w:rPr>
            </w:pPr>
            <w:r w:rsidRPr="004D6484">
              <w:rPr>
                <w:bCs/>
                <w:spacing w:val="-3"/>
                <w:szCs w:val="20"/>
              </w:rPr>
              <w:lastRenderedPageBreak/>
              <w:t>Formalizar la relación directa entre la tesis doctoral y la labor desarrollada por el/la Doctorando/a en la entidad o empresa, mediante una memoria científico técnica que será aprobada por la CAPD, con carácter previo al depósito de la tesis.</w:t>
            </w:r>
          </w:p>
          <w:p w14:paraId="739ADC55" w14:textId="77777777" w:rsidR="00476726" w:rsidRPr="004D6484" w:rsidRDefault="00476726" w:rsidP="00476726">
            <w:pPr>
              <w:keepLines/>
              <w:numPr>
                <w:ilvl w:val="0"/>
                <w:numId w:val="11"/>
              </w:numPr>
              <w:suppressAutoHyphens/>
              <w:autoSpaceDE w:val="0"/>
              <w:autoSpaceDN w:val="0"/>
              <w:spacing w:before="120" w:after="0" w:line="276" w:lineRule="auto"/>
              <w:ind w:left="714" w:right="0" w:hanging="357"/>
              <w:rPr>
                <w:bCs/>
                <w:spacing w:val="-3"/>
                <w:szCs w:val="20"/>
              </w:rPr>
            </w:pPr>
            <w:r w:rsidRPr="004D6484">
              <w:rPr>
                <w:bCs/>
                <w:spacing w:val="-3"/>
                <w:szCs w:val="20"/>
              </w:rPr>
              <w:t>Facilitar la dedicación del/de la Doctorando/a a la realización de la Tesis Doctoral, a sus obligaciones como estudiante de doctorado y a su participación en el Proyecto, así como su acceso a las infraestructuras, instalaciones, y material fungible que sean necesarios para dichos propósitos.</w:t>
            </w:r>
          </w:p>
          <w:p w14:paraId="17038E43" w14:textId="77777777" w:rsidR="00476726" w:rsidRPr="004D6484" w:rsidRDefault="00476726" w:rsidP="00476726">
            <w:pPr>
              <w:numPr>
                <w:ilvl w:val="0"/>
                <w:numId w:val="11"/>
              </w:numPr>
              <w:suppressAutoHyphens/>
              <w:autoSpaceDE w:val="0"/>
              <w:autoSpaceDN w:val="0"/>
              <w:spacing w:before="120" w:after="0" w:line="276" w:lineRule="auto"/>
              <w:ind w:left="714" w:right="0" w:hanging="357"/>
              <w:rPr>
                <w:bCs/>
                <w:spacing w:val="-3"/>
                <w:szCs w:val="20"/>
              </w:rPr>
            </w:pPr>
            <w:r w:rsidRPr="004D6484">
              <w:rPr>
                <w:bCs/>
                <w:spacing w:val="-3"/>
                <w:szCs w:val="20"/>
              </w:rPr>
              <w:t>Facilitar los desplazamientos y estancia del/de la Doctorando/a en la UV que sean necesarios para su actividad en el Proyecto y la realización de la Tesis Doctoral, cubriendo su responsabilidad civil en caso de daños y accidentes.</w:t>
            </w:r>
          </w:p>
          <w:p w14:paraId="7E756199" w14:textId="77777777" w:rsidR="00476726" w:rsidRPr="004D6484" w:rsidRDefault="00476726" w:rsidP="00476726">
            <w:pPr>
              <w:numPr>
                <w:ilvl w:val="0"/>
                <w:numId w:val="11"/>
              </w:numPr>
              <w:suppressAutoHyphens/>
              <w:autoSpaceDE w:val="0"/>
              <w:autoSpaceDN w:val="0"/>
              <w:spacing w:before="120" w:after="0" w:line="276" w:lineRule="auto"/>
              <w:ind w:left="714" w:right="0" w:hanging="357"/>
              <w:rPr>
                <w:bCs/>
                <w:spacing w:val="-3"/>
                <w:szCs w:val="20"/>
              </w:rPr>
            </w:pPr>
            <w:r w:rsidRPr="004D6484">
              <w:rPr>
                <w:bCs/>
                <w:spacing w:val="-3"/>
                <w:szCs w:val="20"/>
              </w:rPr>
              <w:t xml:space="preserve">Facilitar el acceso a sus instalaciones del/de la Director/a de la Tesis u otro personal de la UV participante en el Proyecto, en la medida que sea necesaria para desempeñar su cometido. </w:t>
            </w:r>
          </w:p>
          <w:p w14:paraId="782E32CC" w14:textId="77777777" w:rsidR="00476726" w:rsidRPr="004D6484" w:rsidRDefault="00476726" w:rsidP="00476726">
            <w:pPr>
              <w:numPr>
                <w:ilvl w:val="0"/>
                <w:numId w:val="11"/>
              </w:numPr>
              <w:suppressAutoHyphens/>
              <w:autoSpaceDE w:val="0"/>
              <w:autoSpaceDN w:val="0"/>
              <w:spacing w:before="240" w:after="0" w:line="276" w:lineRule="auto"/>
              <w:ind w:left="714" w:right="0" w:hanging="357"/>
              <w:rPr>
                <w:bCs/>
                <w:spacing w:val="-3"/>
                <w:szCs w:val="20"/>
              </w:rPr>
            </w:pPr>
            <w:r w:rsidRPr="004D6484">
              <w:rPr>
                <w:bCs/>
                <w:spacing w:val="-3"/>
                <w:szCs w:val="20"/>
              </w:rPr>
              <w:t>Facilitar la información y la formación necesarias en materia de prevención de riesgos laborales para asegurar que, tanto el/la Doctorando/a como las personas de la UV que deban participar activamente en el desarrollo de las tareas del Proyecto, puedan llevarlas a cabo en las condiciones idóneas de seguridad dentro de sus instalaciones.</w:t>
            </w:r>
          </w:p>
          <w:p w14:paraId="1F5FC501" w14:textId="77777777" w:rsidR="00476726" w:rsidRPr="004D6484" w:rsidRDefault="00476726" w:rsidP="00476726">
            <w:pPr>
              <w:numPr>
                <w:ilvl w:val="0"/>
                <w:numId w:val="11"/>
              </w:numPr>
              <w:suppressAutoHyphens/>
              <w:autoSpaceDE w:val="0"/>
              <w:autoSpaceDN w:val="0"/>
              <w:spacing w:before="240" w:after="0" w:line="276" w:lineRule="auto"/>
              <w:ind w:left="714" w:right="0" w:hanging="357"/>
              <w:rPr>
                <w:bCs/>
                <w:spacing w:val="-3"/>
                <w:szCs w:val="20"/>
              </w:rPr>
            </w:pPr>
            <w:r w:rsidRPr="004D6484">
              <w:rPr>
                <w:bCs/>
                <w:spacing w:val="-3"/>
                <w:szCs w:val="20"/>
              </w:rPr>
              <w:t>Facilitar las acciones de movilidad (asistencia a congresos, seminarios o estancia de investigación) que el/la Doctorando/a deba llevar a cabo durante la realización de la Tesis.</w:t>
            </w:r>
          </w:p>
          <w:p w14:paraId="38158BCF" w14:textId="77777777" w:rsidR="00476726" w:rsidRPr="004D6484" w:rsidRDefault="00476726" w:rsidP="00476726">
            <w:pPr>
              <w:numPr>
                <w:ilvl w:val="0"/>
                <w:numId w:val="11"/>
              </w:numPr>
              <w:suppressAutoHyphens/>
              <w:autoSpaceDE w:val="0"/>
              <w:autoSpaceDN w:val="0"/>
              <w:spacing w:before="120" w:after="0" w:line="276" w:lineRule="auto"/>
              <w:ind w:left="714" w:right="0" w:hanging="357"/>
              <w:rPr>
                <w:bCs/>
                <w:spacing w:val="-3"/>
                <w:szCs w:val="20"/>
              </w:rPr>
            </w:pPr>
            <w:r w:rsidRPr="004D6484">
              <w:rPr>
                <w:bCs/>
                <w:spacing w:val="-3"/>
                <w:szCs w:val="20"/>
              </w:rPr>
              <w:t xml:space="preserve">Ejecutar el Proyecto según el programa de trabajo que se incluye en el Anexo 1, asumiendo los gastos que le corresponda. </w:t>
            </w:r>
          </w:p>
          <w:p w14:paraId="2DA152E0" w14:textId="77777777" w:rsidR="00476726" w:rsidRPr="004D6484" w:rsidRDefault="00476726" w:rsidP="00476726">
            <w:pPr>
              <w:numPr>
                <w:ilvl w:val="0"/>
                <w:numId w:val="11"/>
              </w:numPr>
              <w:suppressAutoHyphens/>
              <w:autoSpaceDE w:val="0"/>
              <w:autoSpaceDN w:val="0"/>
              <w:spacing w:before="120" w:after="0" w:line="276" w:lineRule="auto"/>
              <w:ind w:left="714" w:right="0" w:hanging="357"/>
              <w:rPr>
                <w:bCs/>
                <w:spacing w:val="-3"/>
                <w:szCs w:val="20"/>
              </w:rPr>
            </w:pPr>
            <w:r w:rsidRPr="004D6484">
              <w:rPr>
                <w:bCs/>
                <w:spacing w:val="-3"/>
                <w:szCs w:val="20"/>
              </w:rPr>
              <w:t>Nombrar una persona responsable que podrá ser, en su caso, Director/a de la tesis de acuerdo con la normativa aplicable.</w:t>
            </w:r>
          </w:p>
          <w:p w14:paraId="20F52A94" w14:textId="77777777" w:rsidR="00476726" w:rsidRPr="004D6484" w:rsidRDefault="00476726" w:rsidP="00476726">
            <w:pPr>
              <w:keepNext/>
              <w:suppressAutoHyphens/>
              <w:spacing w:before="120" w:after="0" w:line="276" w:lineRule="auto"/>
              <w:ind w:right="6" w:hanging="11"/>
              <w:rPr>
                <w:bCs/>
                <w:spacing w:val="-3"/>
                <w:szCs w:val="20"/>
              </w:rPr>
            </w:pPr>
            <w:r w:rsidRPr="004D6484">
              <w:rPr>
                <w:bCs/>
                <w:spacing w:val="-3"/>
                <w:szCs w:val="20"/>
              </w:rPr>
              <w:lastRenderedPageBreak/>
              <w:t>Las obligaciones que asume la UV son las siguientes:</w:t>
            </w:r>
          </w:p>
          <w:p w14:paraId="786F2303" w14:textId="77777777" w:rsidR="00476726" w:rsidRPr="004D6484" w:rsidRDefault="00476726" w:rsidP="00E41694">
            <w:pPr>
              <w:keepLines/>
              <w:numPr>
                <w:ilvl w:val="0"/>
                <w:numId w:val="12"/>
              </w:numPr>
              <w:suppressAutoHyphens/>
              <w:autoSpaceDE w:val="0"/>
              <w:autoSpaceDN w:val="0"/>
              <w:spacing w:before="240" w:after="0" w:line="276" w:lineRule="auto"/>
              <w:ind w:left="714" w:right="0" w:hanging="357"/>
              <w:rPr>
                <w:bCs/>
                <w:spacing w:val="-3"/>
                <w:szCs w:val="20"/>
              </w:rPr>
            </w:pPr>
            <w:r w:rsidRPr="004D6484">
              <w:rPr>
                <w:bCs/>
                <w:spacing w:val="-3"/>
                <w:szCs w:val="20"/>
              </w:rPr>
              <w:t>Nombrar tutor o tutora y/o director/a o directores/as según los requisitos exigidos en el Reglamento de Régimen interno de la Escuela de Doctorado y de Estudios de Doctorado de la Universitat de València, así como del Programa de Doctorado en que esté matriculado/a el/la Doctorando/a.</w:t>
            </w:r>
          </w:p>
          <w:p w14:paraId="5A9F3395" w14:textId="77777777" w:rsidR="00476726" w:rsidRPr="004D6484" w:rsidRDefault="00476726" w:rsidP="00E41694">
            <w:pPr>
              <w:numPr>
                <w:ilvl w:val="0"/>
                <w:numId w:val="12"/>
              </w:numPr>
              <w:suppressAutoHyphens/>
              <w:autoSpaceDE w:val="0"/>
              <w:autoSpaceDN w:val="0"/>
              <w:spacing w:before="240" w:after="0" w:line="276" w:lineRule="auto"/>
              <w:ind w:left="714" w:right="0" w:hanging="357"/>
              <w:rPr>
                <w:bCs/>
                <w:spacing w:val="-3"/>
                <w:szCs w:val="20"/>
              </w:rPr>
            </w:pPr>
            <w:r w:rsidRPr="004D6484">
              <w:rPr>
                <w:bCs/>
                <w:spacing w:val="-3"/>
                <w:szCs w:val="20"/>
              </w:rPr>
              <w:t>Facilitar el acceso a sus instalaciones por parte del/de la Doctorando/a, en la medida en que resulte necesario para la realización del Proyecto y la Tesis Doctoral, así como el uso de infraestructuras, instalaciones y material fungible que requiera para dicho propósito.</w:t>
            </w:r>
          </w:p>
          <w:p w14:paraId="288AC0F5" w14:textId="77777777" w:rsidR="00476726" w:rsidRPr="004D6484" w:rsidRDefault="00476726" w:rsidP="00E41694">
            <w:pPr>
              <w:numPr>
                <w:ilvl w:val="0"/>
                <w:numId w:val="12"/>
              </w:numPr>
              <w:suppressAutoHyphens/>
              <w:autoSpaceDE w:val="0"/>
              <w:autoSpaceDN w:val="0"/>
              <w:spacing w:before="240" w:after="0" w:line="276" w:lineRule="auto"/>
              <w:ind w:left="714" w:right="0" w:hanging="357"/>
              <w:rPr>
                <w:bCs/>
                <w:spacing w:val="-3"/>
                <w:szCs w:val="20"/>
              </w:rPr>
            </w:pPr>
            <w:r w:rsidRPr="004D6484">
              <w:rPr>
                <w:bCs/>
                <w:spacing w:val="-3"/>
                <w:szCs w:val="20"/>
              </w:rPr>
              <w:t>Facilitar al responsable designado por la entidad, bajo su responsabilidad y en caso de que corresponda, la información necesaria sobre las personas que requieran acceder a sus instalaciones para realizar alguna tarea del Proyecto.</w:t>
            </w:r>
          </w:p>
          <w:p w14:paraId="6E194B12" w14:textId="77777777" w:rsidR="00476726" w:rsidRPr="004D6484" w:rsidRDefault="00476726" w:rsidP="00476726">
            <w:pPr>
              <w:numPr>
                <w:ilvl w:val="0"/>
                <w:numId w:val="12"/>
              </w:numPr>
              <w:suppressAutoHyphens/>
              <w:autoSpaceDE w:val="0"/>
              <w:autoSpaceDN w:val="0"/>
              <w:spacing w:before="120" w:after="0" w:line="276" w:lineRule="auto"/>
              <w:ind w:left="714" w:right="0" w:hanging="357"/>
              <w:rPr>
                <w:bCs/>
                <w:spacing w:val="-3"/>
                <w:szCs w:val="20"/>
              </w:rPr>
            </w:pPr>
            <w:r w:rsidRPr="004D6484">
              <w:rPr>
                <w:bCs/>
                <w:spacing w:val="-3"/>
                <w:szCs w:val="20"/>
              </w:rPr>
              <w:t>Facilitar las acciones de movilidad (asistencia a congresos, seminarios, estancia en una sede internacional de la Entidad o un grupo de investigación internacional) que el/la Doctorando/a deba realizar a lo largo de su formación doctoral.</w:t>
            </w:r>
          </w:p>
          <w:p w14:paraId="5B61EA19" w14:textId="77777777" w:rsidR="00476726" w:rsidRPr="004D6484" w:rsidRDefault="00476726" w:rsidP="00476726">
            <w:pPr>
              <w:numPr>
                <w:ilvl w:val="0"/>
                <w:numId w:val="12"/>
              </w:numPr>
              <w:suppressAutoHyphens/>
              <w:autoSpaceDE w:val="0"/>
              <w:autoSpaceDN w:val="0"/>
              <w:spacing w:before="120" w:after="0" w:line="276" w:lineRule="auto"/>
              <w:ind w:left="714" w:right="0" w:hanging="357"/>
              <w:rPr>
                <w:bCs/>
                <w:spacing w:val="-3"/>
                <w:szCs w:val="20"/>
              </w:rPr>
            </w:pPr>
            <w:r w:rsidRPr="004D6484">
              <w:rPr>
                <w:bCs/>
                <w:spacing w:val="-3"/>
                <w:szCs w:val="20"/>
              </w:rPr>
              <w:t>Ejecutar la tesis según el programa de trabajo que se incluye en el Anexo 1.</w:t>
            </w:r>
          </w:p>
          <w:p w14:paraId="565EA4F6" w14:textId="77777777" w:rsidR="00476726" w:rsidRPr="004D6484" w:rsidRDefault="00476726" w:rsidP="00476726">
            <w:pPr>
              <w:suppressAutoHyphens/>
              <w:spacing w:before="240" w:after="0" w:line="276" w:lineRule="auto"/>
              <w:ind w:right="6" w:hanging="11"/>
              <w:rPr>
                <w:bCs/>
                <w:spacing w:val="-3"/>
                <w:szCs w:val="20"/>
              </w:rPr>
            </w:pPr>
            <w:r w:rsidRPr="004D6484">
              <w:rPr>
                <w:bCs/>
                <w:szCs w:val="20"/>
              </w:rPr>
              <w:t xml:space="preserve">Las partes acuerdan que para garantizar que </w:t>
            </w:r>
            <w:r w:rsidRPr="004D6484">
              <w:rPr>
                <w:bCs/>
                <w:spacing w:val="-3"/>
                <w:szCs w:val="20"/>
              </w:rPr>
              <w:t>el/la Doctorando/a</w:t>
            </w:r>
            <w:r w:rsidRPr="004D6484">
              <w:rPr>
                <w:bCs/>
                <w:szCs w:val="20"/>
              </w:rPr>
              <w:t xml:space="preserve"> y sus Directores/as son conocedores de las obligaciones que les impone el presente acuerdo, deberán suscribir el Documento I, cuyo modelo se adjunta a este Convenio.</w:t>
            </w:r>
          </w:p>
          <w:p w14:paraId="07EB5015" w14:textId="77777777" w:rsidR="00476726" w:rsidRDefault="00476726" w:rsidP="00476726">
            <w:pPr>
              <w:keepNext/>
              <w:suppressAutoHyphens/>
              <w:spacing w:before="120" w:after="0" w:line="276" w:lineRule="auto"/>
              <w:ind w:right="6" w:hanging="11"/>
              <w:rPr>
                <w:b/>
                <w:spacing w:val="-3"/>
                <w:szCs w:val="20"/>
              </w:rPr>
            </w:pPr>
          </w:p>
          <w:p w14:paraId="696BD984" w14:textId="77777777" w:rsidR="00476726" w:rsidRDefault="00476726" w:rsidP="00476726">
            <w:pPr>
              <w:keepNext/>
              <w:suppressAutoHyphens/>
              <w:spacing w:before="240" w:after="0" w:line="276" w:lineRule="auto"/>
              <w:ind w:right="6" w:hanging="11"/>
              <w:rPr>
                <w:b/>
                <w:spacing w:val="-3"/>
                <w:szCs w:val="20"/>
              </w:rPr>
            </w:pPr>
          </w:p>
          <w:p w14:paraId="69849D61" w14:textId="77777777" w:rsidR="00476726" w:rsidRDefault="00476726" w:rsidP="00476726">
            <w:pPr>
              <w:keepNext/>
              <w:suppressAutoHyphens/>
              <w:spacing w:before="240" w:after="0" w:line="276" w:lineRule="auto"/>
              <w:ind w:right="6" w:hanging="11"/>
              <w:rPr>
                <w:b/>
                <w:spacing w:val="-3"/>
                <w:szCs w:val="20"/>
              </w:rPr>
            </w:pPr>
          </w:p>
          <w:p w14:paraId="1F9678D1" w14:textId="77777777" w:rsidR="00476726" w:rsidRDefault="00476726" w:rsidP="00476726">
            <w:pPr>
              <w:keepNext/>
              <w:suppressAutoHyphens/>
              <w:spacing w:before="240" w:after="0" w:line="276" w:lineRule="auto"/>
              <w:ind w:right="6" w:hanging="11"/>
              <w:rPr>
                <w:b/>
                <w:spacing w:val="-3"/>
                <w:szCs w:val="20"/>
              </w:rPr>
            </w:pPr>
          </w:p>
          <w:p w14:paraId="6AA5B6F3" w14:textId="77777777" w:rsidR="00476726" w:rsidRDefault="00476726" w:rsidP="00476726">
            <w:pPr>
              <w:keepNext/>
              <w:suppressAutoHyphens/>
              <w:spacing w:before="120" w:after="0" w:line="276" w:lineRule="auto"/>
              <w:ind w:right="6" w:hanging="11"/>
              <w:rPr>
                <w:b/>
                <w:spacing w:val="-3"/>
                <w:szCs w:val="20"/>
              </w:rPr>
            </w:pPr>
          </w:p>
          <w:p w14:paraId="72687DFD" w14:textId="77777777" w:rsidR="00476726" w:rsidRPr="004D6484" w:rsidRDefault="00476726" w:rsidP="00476726">
            <w:pPr>
              <w:keepNext/>
              <w:suppressAutoHyphens/>
              <w:spacing w:before="240" w:after="0" w:line="276" w:lineRule="auto"/>
              <w:ind w:right="6" w:hanging="11"/>
              <w:rPr>
                <w:b/>
                <w:spacing w:val="-3"/>
                <w:szCs w:val="20"/>
              </w:rPr>
            </w:pPr>
            <w:r w:rsidRPr="004D6484">
              <w:rPr>
                <w:b/>
                <w:spacing w:val="-3"/>
                <w:szCs w:val="20"/>
              </w:rPr>
              <w:lastRenderedPageBreak/>
              <w:t>Cláusula tercera. Duración</w:t>
            </w:r>
          </w:p>
          <w:p w14:paraId="2DB63A76" w14:textId="77777777" w:rsidR="00476726" w:rsidRPr="004D6484" w:rsidRDefault="00476726" w:rsidP="00476726">
            <w:pPr>
              <w:keepLines/>
              <w:suppressAutoHyphens/>
              <w:spacing w:before="240" w:after="0" w:line="276" w:lineRule="auto"/>
              <w:ind w:right="6" w:hanging="11"/>
              <w:rPr>
                <w:spacing w:val="-3"/>
                <w:szCs w:val="20"/>
              </w:rPr>
            </w:pPr>
            <w:r w:rsidRPr="004D6484">
              <w:rPr>
                <w:spacing w:val="-3"/>
                <w:szCs w:val="20"/>
              </w:rPr>
              <w:t xml:space="preserve">El presente Convenio estará vigente </w:t>
            </w:r>
            <w:r w:rsidRPr="00AA19A3">
              <w:rPr>
                <w:spacing w:val="-3"/>
                <w:szCs w:val="20"/>
              </w:rPr>
              <w:t>desde la fecha de su firma, y tendrá una duración de [4] años, pudiéndose prorrogar hasta 4 años adicionales más por periodos de un año por</w:t>
            </w:r>
            <w:r w:rsidRPr="004D6484">
              <w:rPr>
                <w:spacing w:val="-3"/>
                <w:szCs w:val="20"/>
              </w:rPr>
              <w:t xml:space="preserve"> acuerdo expreso de las partes firmantes en cualquier momento anterior al de la conclusión del plazo previsto para la finalización de la Tesis Doctoral, y teniendo siempre en cuenta los límites legales marcados por el Real Decreto 99/2011, de 28 de enero, por el que se regulan las enseñanzas oficiales de doctorado, de acuerdo con la redacción dada por el Real Decreto 576/2023, de 4 de julio, al artículo 15 bis, que regula la Mención Industrial al Título de Doctora o Doctor.</w:t>
            </w:r>
          </w:p>
          <w:p w14:paraId="42ED9BE8" w14:textId="4C8ED5CF" w:rsidR="00476726" w:rsidRPr="004D6484" w:rsidRDefault="00476726" w:rsidP="00476726">
            <w:pPr>
              <w:suppressAutoHyphens/>
              <w:spacing w:before="120" w:after="0" w:line="276" w:lineRule="auto"/>
              <w:ind w:right="6" w:hanging="11"/>
              <w:rPr>
                <w:spacing w:val="-3"/>
                <w:szCs w:val="20"/>
              </w:rPr>
            </w:pPr>
            <w:r w:rsidRPr="004D6484">
              <w:rPr>
                <w:spacing w:val="-3"/>
                <w:szCs w:val="20"/>
              </w:rPr>
              <w:t xml:space="preserve">No obstante, las </w:t>
            </w:r>
            <w:r w:rsidR="00E41694" w:rsidRPr="004D6484">
              <w:rPr>
                <w:spacing w:val="-3"/>
                <w:szCs w:val="20"/>
              </w:rPr>
              <w:t>cláusulas quintas</w:t>
            </w:r>
            <w:r w:rsidRPr="004D6484">
              <w:rPr>
                <w:spacing w:val="-3"/>
                <w:szCs w:val="20"/>
              </w:rPr>
              <w:t xml:space="preserve"> (titularidad), sexta (confidencialidad) y séptima (explotación) subsistirán tras la finalización del convenio de acuerdo con la normativa reguladora de estas materias.</w:t>
            </w:r>
          </w:p>
          <w:p w14:paraId="3082E15C" w14:textId="77777777" w:rsidR="00476726" w:rsidRPr="004D6484" w:rsidRDefault="00476726" w:rsidP="00476726">
            <w:pPr>
              <w:keepNext/>
              <w:suppressAutoHyphens/>
              <w:spacing w:before="240" w:after="0" w:line="276" w:lineRule="auto"/>
              <w:ind w:right="6" w:hanging="11"/>
              <w:rPr>
                <w:b/>
                <w:bCs/>
                <w:spacing w:val="-3"/>
                <w:szCs w:val="20"/>
              </w:rPr>
            </w:pPr>
            <w:r w:rsidRPr="004D6484">
              <w:rPr>
                <w:b/>
                <w:bCs/>
                <w:spacing w:val="-3"/>
                <w:szCs w:val="20"/>
              </w:rPr>
              <w:t>Cláusula cuarta. Mecanismos de seguimiento del Convenio y de la tesis doctoral</w:t>
            </w:r>
          </w:p>
          <w:p w14:paraId="280C443D" w14:textId="77777777" w:rsidR="00476726" w:rsidRPr="004D6484" w:rsidRDefault="00476726" w:rsidP="00E41694">
            <w:pPr>
              <w:suppressAutoHyphens/>
              <w:spacing w:before="360" w:after="0" w:line="276" w:lineRule="auto"/>
              <w:ind w:right="6" w:hanging="11"/>
              <w:rPr>
                <w:spacing w:val="-3"/>
                <w:szCs w:val="20"/>
              </w:rPr>
            </w:pPr>
            <w:r w:rsidRPr="004D6484">
              <w:rPr>
                <w:spacing w:val="-3"/>
                <w:szCs w:val="20"/>
              </w:rPr>
              <w:t>Para el correcto seguimiento, vigilancia y control de la ejecución del Convenio y los progresos del proyecto de investigación, se constituirá una Comisión de Seguimiento del Proyecto, formada por:</w:t>
            </w:r>
          </w:p>
          <w:p w14:paraId="79A2AC60" w14:textId="77777777" w:rsidR="00476726" w:rsidRPr="00AA19A3" w:rsidRDefault="00476726" w:rsidP="00476726">
            <w:pPr>
              <w:pStyle w:val="Prrafodelista"/>
              <w:numPr>
                <w:ilvl w:val="1"/>
                <w:numId w:val="11"/>
              </w:numPr>
              <w:suppressAutoHyphens/>
              <w:spacing w:before="120" w:after="0" w:line="276" w:lineRule="auto"/>
              <w:ind w:left="568" w:right="0" w:hanging="284"/>
              <w:contextualSpacing w:val="0"/>
              <w:rPr>
                <w:szCs w:val="20"/>
              </w:rPr>
            </w:pPr>
            <w:r w:rsidRPr="004D6484">
              <w:rPr>
                <w:szCs w:val="20"/>
              </w:rPr>
              <w:t xml:space="preserve">D./D.ª </w:t>
            </w:r>
            <w:r w:rsidRPr="009D4262">
              <w:rPr>
                <w:szCs w:val="20"/>
                <w:highlight w:val="yellow"/>
              </w:rPr>
              <w:t>[              ]</w:t>
            </w:r>
            <w:r w:rsidRPr="00AA19A3">
              <w:rPr>
                <w:szCs w:val="20"/>
              </w:rPr>
              <w:t xml:space="preserve">, </w:t>
            </w:r>
            <w:r w:rsidRPr="009D4262">
              <w:rPr>
                <w:szCs w:val="20"/>
                <w:highlight w:val="yellow"/>
              </w:rPr>
              <w:t>[</w:t>
            </w:r>
            <w:r w:rsidRPr="009D4262">
              <w:rPr>
                <w:i/>
                <w:iCs/>
                <w:szCs w:val="20"/>
                <w:highlight w:val="yellow"/>
              </w:rPr>
              <w:t>Estructura de Investigación</w:t>
            </w:r>
            <w:r w:rsidRPr="009D4262">
              <w:rPr>
                <w:szCs w:val="20"/>
                <w:highlight w:val="yellow"/>
              </w:rPr>
              <w:t>]</w:t>
            </w:r>
            <w:r w:rsidRPr="00AA19A3">
              <w:rPr>
                <w:szCs w:val="20"/>
              </w:rPr>
              <w:t xml:space="preserve"> de la UV, como </w:t>
            </w:r>
            <w:r w:rsidRPr="009D4262">
              <w:rPr>
                <w:szCs w:val="20"/>
                <w:highlight w:val="yellow"/>
              </w:rPr>
              <w:t>[</w:t>
            </w:r>
            <w:r w:rsidRPr="009D4262">
              <w:rPr>
                <w:i/>
                <w:iCs/>
                <w:szCs w:val="20"/>
                <w:highlight w:val="yellow"/>
              </w:rPr>
              <w:t xml:space="preserve">indicar si interviene en calidad de </w:t>
            </w:r>
            <w:r w:rsidRPr="009D4262">
              <w:rPr>
                <w:i/>
                <w:iCs/>
                <w:spacing w:val="-3"/>
                <w:szCs w:val="20"/>
                <w:highlight w:val="yellow"/>
              </w:rPr>
              <w:t>Director/a o tutor/a</w:t>
            </w:r>
            <w:r w:rsidRPr="009D4262">
              <w:rPr>
                <w:spacing w:val="-3"/>
                <w:szCs w:val="20"/>
                <w:highlight w:val="yellow"/>
              </w:rPr>
              <w:t>]</w:t>
            </w:r>
            <w:r w:rsidRPr="00AA19A3">
              <w:rPr>
                <w:spacing w:val="-3"/>
                <w:szCs w:val="20"/>
              </w:rPr>
              <w:t xml:space="preserve"> de la Tesis y responsable del desarrollo de los trabajos.</w:t>
            </w:r>
          </w:p>
          <w:p w14:paraId="70BBE55E" w14:textId="77777777" w:rsidR="00476726" w:rsidRPr="00AA19A3" w:rsidRDefault="00476726" w:rsidP="00476726">
            <w:pPr>
              <w:pStyle w:val="Prrafodelista"/>
              <w:numPr>
                <w:ilvl w:val="1"/>
                <w:numId w:val="11"/>
              </w:numPr>
              <w:suppressAutoHyphens/>
              <w:spacing w:before="120" w:after="0" w:line="276" w:lineRule="auto"/>
              <w:ind w:left="568" w:right="0" w:hanging="284"/>
              <w:contextualSpacing w:val="0"/>
              <w:rPr>
                <w:szCs w:val="20"/>
              </w:rPr>
            </w:pPr>
            <w:r w:rsidRPr="00AA19A3">
              <w:rPr>
                <w:szCs w:val="20"/>
              </w:rPr>
              <w:t xml:space="preserve">D./D.ª </w:t>
            </w:r>
            <w:r w:rsidRPr="009D4262">
              <w:rPr>
                <w:szCs w:val="20"/>
                <w:highlight w:val="yellow"/>
              </w:rPr>
              <w:t>[              ]</w:t>
            </w:r>
            <w:r w:rsidRPr="00AA19A3">
              <w:rPr>
                <w:szCs w:val="20"/>
              </w:rPr>
              <w:t xml:space="preserve">, </w:t>
            </w:r>
            <w:r w:rsidRPr="009D4262">
              <w:rPr>
                <w:szCs w:val="20"/>
                <w:highlight w:val="yellow"/>
              </w:rPr>
              <w:t>[</w:t>
            </w:r>
            <w:r w:rsidRPr="009D4262">
              <w:rPr>
                <w:i/>
                <w:iCs/>
                <w:szCs w:val="20"/>
                <w:highlight w:val="yellow"/>
              </w:rPr>
              <w:t>Cargo</w:t>
            </w:r>
            <w:r w:rsidRPr="009D4262">
              <w:rPr>
                <w:szCs w:val="20"/>
                <w:highlight w:val="yellow"/>
              </w:rPr>
              <w:t>]</w:t>
            </w:r>
            <w:r w:rsidRPr="00AA19A3">
              <w:rPr>
                <w:szCs w:val="20"/>
              </w:rPr>
              <w:t xml:space="preserve">  de </w:t>
            </w:r>
            <w:r w:rsidRPr="009D4262">
              <w:rPr>
                <w:szCs w:val="20"/>
                <w:highlight w:val="yellow"/>
              </w:rPr>
              <w:t>[</w:t>
            </w:r>
            <w:r w:rsidRPr="009D4262">
              <w:rPr>
                <w:i/>
                <w:iCs/>
                <w:szCs w:val="20"/>
                <w:highlight w:val="yellow"/>
              </w:rPr>
              <w:t>Entidad</w:t>
            </w:r>
            <w:r w:rsidRPr="009D4262">
              <w:rPr>
                <w:szCs w:val="20"/>
                <w:highlight w:val="yellow"/>
              </w:rPr>
              <w:t>]</w:t>
            </w:r>
            <w:r w:rsidRPr="00AA19A3">
              <w:rPr>
                <w:szCs w:val="20"/>
              </w:rPr>
              <w:t xml:space="preserve">, </w:t>
            </w:r>
            <w:r w:rsidRPr="00AA19A3">
              <w:rPr>
                <w:spacing w:val="-3"/>
                <w:szCs w:val="20"/>
              </w:rPr>
              <w:t>responsable designado por ésta para el desarrollo de la tesis.</w:t>
            </w:r>
          </w:p>
          <w:p w14:paraId="735B4925" w14:textId="77777777" w:rsidR="00476726" w:rsidRPr="00AA19A3" w:rsidRDefault="00476726" w:rsidP="00476726">
            <w:pPr>
              <w:suppressAutoHyphens/>
              <w:spacing w:before="120" w:after="0" w:line="276" w:lineRule="auto"/>
              <w:ind w:right="6" w:hanging="11"/>
              <w:rPr>
                <w:spacing w:val="-3"/>
                <w:szCs w:val="20"/>
              </w:rPr>
            </w:pPr>
            <w:r w:rsidRPr="00AA19A3">
              <w:rPr>
                <w:spacing w:val="-3"/>
                <w:szCs w:val="20"/>
              </w:rPr>
              <w:t>Esta Comisión será la encargada de resolver problemas de interpretación y cumplimiento que puedan plantearse respecto del Convenio.</w:t>
            </w:r>
          </w:p>
          <w:p w14:paraId="10121657" w14:textId="77777777" w:rsidR="00476726" w:rsidRPr="004D6484" w:rsidRDefault="00476726" w:rsidP="00476726">
            <w:pPr>
              <w:keepNext/>
              <w:suppressAutoHyphens/>
              <w:spacing w:before="240" w:after="0" w:line="276" w:lineRule="auto"/>
              <w:ind w:right="6" w:hanging="11"/>
              <w:rPr>
                <w:spacing w:val="-3"/>
                <w:szCs w:val="20"/>
              </w:rPr>
            </w:pPr>
            <w:r w:rsidRPr="00AA19A3">
              <w:rPr>
                <w:spacing w:val="-3"/>
                <w:szCs w:val="20"/>
              </w:rPr>
              <w:t xml:space="preserve">La Comisión de Seguimiento se establece de forma complementaria y sin perjuicio de las obligaciones académicas que debe atender el/la Doctorando/a ante la Comisión Académica del Programa de Doctorado en </w:t>
            </w:r>
            <w:r w:rsidRPr="009D4262">
              <w:rPr>
                <w:spacing w:val="-3"/>
                <w:szCs w:val="20"/>
                <w:highlight w:val="yellow"/>
              </w:rPr>
              <w:t>[</w:t>
            </w:r>
            <w:r w:rsidRPr="009D4262">
              <w:rPr>
                <w:i/>
                <w:iCs/>
                <w:spacing w:val="-3"/>
                <w:szCs w:val="20"/>
                <w:highlight w:val="yellow"/>
              </w:rPr>
              <w:t>Programa de Doctorado</w:t>
            </w:r>
            <w:r w:rsidRPr="009D4262">
              <w:rPr>
                <w:spacing w:val="-3"/>
                <w:szCs w:val="20"/>
                <w:highlight w:val="yellow"/>
              </w:rPr>
              <w:t>]</w:t>
            </w:r>
            <w:r w:rsidRPr="004D6484">
              <w:rPr>
                <w:spacing w:val="-3"/>
                <w:szCs w:val="20"/>
              </w:rPr>
              <w:t xml:space="preserve"> durante la elaboración de la Tesis Doctoral.</w:t>
            </w:r>
          </w:p>
          <w:p w14:paraId="20EFD1DD" w14:textId="77777777" w:rsidR="00476726" w:rsidRPr="004D6484" w:rsidRDefault="00476726" w:rsidP="00E41694">
            <w:pPr>
              <w:suppressAutoHyphens/>
              <w:spacing w:before="360" w:after="0" w:line="276" w:lineRule="auto"/>
              <w:ind w:right="6" w:hanging="11"/>
              <w:rPr>
                <w:b/>
                <w:bCs/>
                <w:spacing w:val="-3"/>
                <w:szCs w:val="20"/>
              </w:rPr>
            </w:pPr>
            <w:r w:rsidRPr="004D6484">
              <w:rPr>
                <w:b/>
                <w:bCs/>
                <w:spacing w:val="-3"/>
                <w:szCs w:val="20"/>
              </w:rPr>
              <w:lastRenderedPageBreak/>
              <w:t>Cláusula quinta.  Derechos sobre los resultados</w:t>
            </w:r>
          </w:p>
          <w:p w14:paraId="2B52BEFD" w14:textId="77777777" w:rsidR="00476726" w:rsidRPr="004D6484" w:rsidRDefault="00476726" w:rsidP="00476726">
            <w:pPr>
              <w:suppressAutoHyphens/>
              <w:spacing w:before="120" w:after="0" w:line="276" w:lineRule="auto"/>
              <w:ind w:right="6" w:hanging="11"/>
              <w:rPr>
                <w:szCs w:val="20"/>
              </w:rPr>
            </w:pPr>
            <w:r w:rsidRPr="004D6484">
              <w:rPr>
                <w:szCs w:val="20"/>
              </w:rPr>
              <w:t>Se considerarán resultados del Proyecto toda información o material, protegido o no, que haya sido identificado como resultado y que provenga de las actividades desarrolladas en el marco de este Convenio.</w:t>
            </w:r>
          </w:p>
          <w:p w14:paraId="2075B020" w14:textId="77777777" w:rsidR="00476726" w:rsidRPr="00AA19A3" w:rsidRDefault="00476726" w:rsidP="00476726">
            <w:pPr>
              <w:suppressAutoHyphens/>
              <w:spacing w:before="120" w:after="0" w:line="276" w:lineRule="auto"/>
              <w:ind w:right="6" w:hanging="11"/>
              <w:rPr>
                <w:bCs/>
                <w:szCs w:val="20"/>
              </w:rPr>
            </w:pPr>
            <w:r w:rsidRPr="004D6484">
              <w:rPr>
                <w:bCs/>
                <w:szCs w:val="20"/>
              </w:rPr>
              <w:t xml:space="preserve">En cualquier momento, si de estas actividades se obtuviese un resultado patentable o protegible mediante otro título de propiedad industrial, el/la Director/a de la Tesis o el/la Doctorando/a lo comunicarán a la </w:t>
            </w:r>
            <w:r w:rsidRPr="009D4262">
              <w:rPr>
                <w:bCs/>
                <w:szCs w:val="20"/>
                <w:highlight w:val="yellow"/>
              </w:rPr>
              <w:t>[</w:t>
            </w:r>
            <w:r w:rsidRPr="009D4262">
              <w:rPr>
                <w:bCs/>
                <w:i/>
                <w:iCs/>
                <w:szCs w:val="20"/>
                <w:highlight w:val="yellow"/>
              </w:rPr>
              <w:t>Entidad</w:t>
            </w:r>
            <w:r w:rsidRPr="009D4262">
              <w:rPr>
                <w:bCs/>
                <w:szCs w:val="20"/>
                <w:highlight w:val="yellow"/>
              </w:rPr>
              <w:t>]</w:t>
            </w:r>
            <w:r w:rsidRPr="00AA19A3">
              <w:rPr>
                <w:bCs/>
                <w:szCs w:val="20"/>
              </w:rPr>
              <w:t xml:space="preserve"> y a la UV mediante una descripción de la invención y la identificación de los inventores.</w:t>
            </w:r>
          </w:p>
          <w:p w14:paraId="5DF288A6" w14:textId="77777777" w:rsidR="00476726" w:rsidRPr="00AA19A3" w:rsidRDefault="00476726" w:rsidP="00476726">
            <w:pPr>
              <w:spacing w:before="120" w:after="0" w:line="276" w:lineRule="auto"/>
              <w:ind w:right="6" w:hanging="11"/>
              <w:rPr>
                <w:szCs w:val="20"/>
              </w:rPr>
            </w:pPr>
            <w:r w:rsidRPr="00AA19A3">
              <w:rPr>
                <w:szCs w:val="20"/>
              </w:rPr>
              <w:t>Las invenciones realizadas por el/la Doctorando/a durante la vigencia de su contrato con la Entidad que sean fruto de una actividad de investigación explícita o implícitamente constitutiva del objeto de su contrato pertenecen a la Entidad. Las invenciones en cuya realización no concurran las circunstancias anteriores, pertenecen al/a la Doctorando/a.</w:t>
            </w:r>
          </w:p>
          <w:p w14:paraId="41CA8C40" w14:textId="77777777" w:rsidR="00476726" w:rsidRPr="004D6484" w:rsidRDefault="00476726" w:rsidP="00E41694">
            <w:pPr>
              <w:suppressAutoHyphens/>
              <w:spacing w:before="240" w:after="0" w:line="276" w:lineRule="auto"/>
              <w:ind w:right="6" w:hanging="11"/>
              <w:rPr>
                <w:spacing w:val="-3"/>
                <w:szCs w:val="20"/>
              </w:rPr>
            </w:pPr>
            <w:r w:rsidRPr="004D6484">
              <w:rPr>
                <w:spacing w:val="-3"/>
                <w:szCs w:val="20"/>
              </w:rPr>
              <w:t xml:space="preserve">En aquellos casos en los que exista un proyecto común entre la Universitat de València y </w:t>
            </w:r>
            <w:r w:rsidRPr="009D4262">
              <w:rPr>
                <w:spacing w:val="-3"/>
                <w:szCs w:val="20"/>
                <w:highlight w:val="yellow"/>
              </w:rPr>
              <w:t>[</w:t>
            </w:r>
            <w:r w:rsidRPr="009D4262">
              <w:rPr>
                <w:i/>
                <w:iCs/>
                <w:spacing w:val="-3"/>
                <w:szCs w:val="20"/>
                <w:highlight w:val="yellow"/>
              </w:rPr>
              <w:t>Entidad</w:t>
            </w:r>
            <w:r w:rsidRPr="009D4262">
              <w:rPr>
                <w:spacing w:val="-3"/>
                <w:szCs w:val="20"/>
                <w:highlight w:val="yellow"/>
              </w:rPr>
              <w:t>]</w:t>
            </w:r>
            <w:r w:rsidRPr="004D6484">
              <w:rPr>
                <w:spacing w:val="-3"/>
                <w:szCs w:val="20"/>
              </w:rPr>
              <w:t xml:space="preserve">, y de la actividad del/de la Doctorando/a se derivasen resultados protegibles a través de derechos de propiedad industrial, se aplicará -respecto de su titularidad- el régimen que figure en el acuerdo regulador del proyecto entre la Universitat de València y </w:t>
            </w:r>
            <w:r w:rsidRPr="009D4262">
              <w:rPr>
                <w:spacing w:val="-3"/>
                <w:szCs w:val="20"/>
                <w:highlight w:val="yellow"/>
              </w:rPr>
              <w:t>[</w:t>
            </w:r>
            <w:r w:rsidRPr="009D4262">
              <w:rPr>
                <w:i/>
                <w:iCs/>
                <w:spacing w:val="-3"/>
                <w:szCs w:val="20"/>
                <w:highlight w:val="yellow"/>
              </w:rPr>
              <w:t>Entidad</w:t>
            </w:r>
            <w:r w:rsidRPr="009D4262">
              <w:rPr>
                <w:spacing w:val="-3"/>
                <w:szCs w:val="20"/>
                <w:highlight w:val="yellow"/>
              </w:rPr>
              <w:t>]</w:t>
            </w:r>
            <w:r w:rsidRPr="004D6484">
              <w:rPr>
                <w:spacing w:val="-3"/>
                <w:szCs w:val="20"/>
              </w:rPr>
              <w:t>.</w:t>
            </w:r>
          </w:p>
          <w:p w14:paraId="11FDA778" w14:textId="77777777" w:rsidR="00476726" w:rsidRPr="004D6484" w:rsidRDefault="00476726" w:rsidP="00E41694">
            <w:pPr>
              <w:keepNext/>
              <w:keepLines/>
              <w:suppressAutoHyphens/>
              <w:spacing w:before="240" w:after="0" w:line="276" w:lineRule="auto"/>
              <w:ind w:right="6" w:hanging="11"/>
              <w:rPr>
                <w:spacing w:val="-3"/>
                <w:szCs w:val="20"/>
              </w:rPr>
            </w:pPr>
            <w:r w:rsidRPr="004D6484">
              <w:rPr>
                <w:spacing w:val="-3"/>
                <w:szCs w:val="20"/>
              </w:rPr>
              <w:t>Sin perjuicio de lo dispuesto anteriormente, la propiedad intelectual del documento de la Tesis Doctoral corresponderá exclusivamente al/a la Doctorando/a en los términos desarrollados por el Real Decreto Legislativo 1/1996, de 12 de abril, por el que se aprueba el texto refundido de la Ley de Propiedad Intelectual, regularizando, aclarando y armonizando las disposiciones legales vigentes sobre la materia.</w:t>
            </w:r>
          </w:p>
          <w:p w14:paraId="4B0E6C94" w14:textId="77777777" w:rsidR="00476726" w:rsidRPr="004D6484" w:rsidRDefault="00476726" w:rsidP="00476726">
            <w:pPr>
              <w:suppressAutoHyphens/>
              <w:spacing w:before="120" w:after="0" w:line="276" w:lineRule="auto"/>
              <w:ind w:right="6" w:hanging="11"/>
              <w:rPr>
                <w:b/>
                <w:bCs/>
                <w:spacing w:val="-3"/>
                <w:szCs w:val="20"/>
              </w:rPr>
            </w:pPr>
            <w:r w:rsidRPr="004D6484">
              <w:rPr>
                <w:b/>
                <w:bCs/>
                <w:spacing w:val="-3"/>
                <w:szCs w:val="20"/>
              </w:rPr>
              <w:t xml:space="preserve">Cláusula sexta. Confidencialidad de la información y de los resultados </w:t>
            </w:r>
          </w:p>
          <w:p w14:paraId="03683645" w14:textId="77777777" w:rsidR="00476726" w:rsidRPr="004D6484" w:rsidRDefault="00476726" w:rsidP="00476726">
            <w:pPr>
              <w:pStyle w:val="Textoindependiente3"/>
              <w:tabs>
                <w:tab w:val="clear" w:pos="-720"/>
              </w:tabs>
              <w:spacing w:before="240" w:line="276" w:lineRule="auto"/>
            </w:pPr>
            <w:r w:rsidRPr="004D6484">
              <w:t>Cada una de las partes se compromete a no difundir, bajo ningún aspecto, la información científica o técnica perteneciente a la otra parte a la que haya podido tener acceso en el desarrollo de los trabajos objeto de este Convenio. Esto no será de aplicación cuando:</w:t>
            </w:r>
          </w:p>
          <w:p w14:paraId="4FF6BA00" w14:textId="77777777" w:rsidR="00476726" w:rsidRPr="004D6484" w:rsidRDefault="00476726" w:rsidP="00476726">
            <w:pPr>
              <w:numPr>
                <w:ilvl w:val="0"/>
                <w:numId w:val="13"/>
              </w:numPr>
              <w:tabs>
                <w:tab w:val="clear" w:pos="360"/>
              </w:tabs>
              <w:suppressAutoHyphens/>
              <w:autoSpaceDE w:val="0"/>
              <w:autoSpaceDN w:val="0"/>
              <w:spacing w:before="120" w:after="0" w:line="276" w:lineRule="auto"/>
              <w:ind w:left="568" w:right="0" w:hanging="284"/>
              <w:rPr>
                <w:spacing w:val="-3"/>
                <w:szCs w:val="20"/>
              </w:rPr>
            </w:pPr>
            <w:r w:rsidRPr="004D6484">
              <w:rPr>
                <w:spacing w:val="-3"/>
                <w:szCs w:val="20"/>
              </w:rPr>
              <w:lastRenderedPageBreak/>
              <w:t>La parte receptora tenga evidencias de que conocía previamente la información recibida.</w:t>
            </w:r>
          </w:p>
          <w:p w14:paraId="474A7009" w14:textId="77777777" w:rsidR="00476726" w:rsidRPr="004D6484" w:rsidRDefault="00476726" w:rsidP="00476726">
            <w:pPr>
              <w:numPr>
                <w:ilvl w:val="0"/>
                <w:numId w:val="13"/>
              </w:numPr>
              <w:tabs>
                <w:tab w:val="clear" w:pos="360"/>
              </w:tabs>
              <w:suppressAutoHyphens/>
              <w:autoSpaceDE w:val="0"/>
              <w:autoSpaceDN w:val="0"/>
              <w:spacing w:before="120" w:after="0" w:line="276" w:lineRule="auto"/>
              <w:ind w:left="568" w:right="0" w:hanging="284"/>
              <w:rPr>
                <w:spacing w:val="-3"/>
                <w:szCs w:val="20"/>
              </w:rPr>
            </w:pPr>
            <w:r w:rsidRPr="004D6484">
              <w:rPr>
                <w:spacing w:val="-3"/>
                <w:szCs w:val="20"/>
              </w:rPr>
              <w:t>La información recibida sea de dominio público.</w:t>
            </w:r>
          </w:p>
          <w:p w14:paraId="0DB8E18A" w14:textId="77777777" w:rsidR="00476726" w:rsidRPr="004D6484" w:rsidRDefault="00476726" w:rsidP="00476726">
            <w:pPr>
              <w:numPr>
                <w:ilvl w:val="0"/>
                <w:numId w:val="13"/>
              </w:numPr>
              <w:tabs>
                <w:tab w:val="clear" w:pos="360"/>
              </w:tabs>
              <w:suppressAutoHyphens/>
              <w:autoSpaceDE w:val="0"/>
              <w:autoSpaceDN w:val="0"/>
              <w:spacing w:before="120" w:after="0" w:line="276" w:lineRule="auto"/>
              <w:ind w:left="568" w:right="0" w:hanging="284"/>
              <w:rPr>
                <w:spacing w:val="-3"/>
                <w:szCs w:val="20"/>
              </w:rPr>
            </w:pPr>
            <w:r w:rsidRPr="004D6484">
              <w:rPr>
                <w:spacing w:val="-3"/>
                <w:szCs w:val="20"/>
              </w:rPr>
              <w:t>La parte receptora adquiriese esta información de un tercero sin que aquél estuviera obligado por un compromiso de confidencialidad.</w:t>
            </w:r>
          </w:p>
          <w:p w14:paraId="08B11D90" w14:textId="77777777" w:rsidR="00476726" w:rsidRPr="004D6484" w:rsidRDefault="00476726" w:rsidP="00476726">
            <w:pPr>
              <w:pStyle w:val="Textoindependiente3"/>
              <w:tabs>
                <w:tab w:val="clear" w:pos="-720"/>
              </w:tabs>
              <w:spacing w:before="240" w:line="276" w:lineRule="auto"/>
            </w:pPr>
            <w:r w:rsidRPr="004D6484">
              <w:t>Ambas partes se comprometen a que todo el personal que intervenga en las actividades derivadas de este Convenio conozca y cumpla con el compromiso de confidencialidad regulado por esta cláusula.</w:t>
            </w:r>
          </w:p>
          <w:p w14:paraId="0BA5401E" w14:textId="494C7907" w:rsidR="00E41694" w:rsidRDefault="00476726" w:rsidP="00FD6390">
            <w:pPr>
              <w:suppressAutoHyphens/>
              <w:spacing w:before="120" w:after="0" w:line="276" w:lineRule="auto"/>
              <w:ind w:right="6" w:hanging="11"/>
              <w:rPr>
                <w:spacing w:val="-3"/>
                <w:szCs w:val="20"/>
              </w:rPr>
            </w:pPr>
            <w:r w:rsidRPr="004D6484">
              <w:rPr>
                <w:spacing w:val="-3"/>
                <w:szCs w:val="20"/>
              </w:rPr>
              <w:t xml:space="preserve">No obstante, en el caso de que exista algún acuerdo de confidencialidad adicional al de este Convenio entre </w:t>
            </w:r>
            <w:r w:rsidRPr="00FD6390">
              <w:rPr>
                <w:spacing w:val="-3"/>
                <w:szCs w:val="20"/>
                <w:highlight w:val="yellow"/>
              </w:rPr>
              <w:t>[</w:t>
            </w:r>
            <w:r w:rsidRPr="00FD6390">
              <w:rPr>
                <w:i/>
                <w:iCs/>
                <w:spacing w:val="-3"/>
                <w:szCs w:val="20"/>
                <w:highlight w:val="yellow"/>
              </w:rPr>
              <w:t>Entidad</w:t>
            </w:r>
            <w:r w:rsidRPr="00FD6390">
              <w:rPr>
                <w:spacing w:val="-3"/>
                <w:szCs w:val="20"/>
                <w:highlight w:val="yellow"/>
              </w:rPr>
              <w:t>]</w:t>
            </w:r>
            <w:r w:rsidRPr="004D6484">
              <w:rPr>
                <w:spacing w:val="-3"/>
                <w:szCs w:val="20"/>
              </w:rPr>
              <w:t xml:space="preserve"> y el/la Doctorando/a, o bien exista la posibilidad de que los resultados de la tesis sean patentables, el/la Doctorando/a podrá solicitar a la Escuela de Doctorado la no publicidad de los aspectos que se consideren objeto de protección, tanto en el proceso de exposición pública y evaluación previa como en el de la defensa pública de la tesis. Este documento, si lo hubiera, se incorporará como Anexo II al presente Convenio.</w:t>
            </w:r>
          </w:p>
          <w:p w14:paraId="3DF451CF" w14:textId="73F4A685" w:rsidR="00476726" w:rsidRPr="004D6484" w:rsidRDefault="00476726" w:rsidP="00E41694">
            <w:pPr>
              <w:keepNext/>
              <w:keepLines/>
              <w:suppressAutoHyphens/>
              <w:spacing w:before="240" w:after="0" w:line="276" w:lineRule="auto"/>
              <w:ind w:right="6" w:hanging="11"/>
              <w:rPr>
                <w:spacing w:val="-3"/>
                <w:szCs w:val="20"/>
              </w:rPr>
            </w:pPr>
            <w:r w:rsidRPr="004D6484">
              <w:rPr>
                <w:spacing w:val="-3"/>
                <w:szCs w:val="20"/>
              </w:rPr>
              <w:t>Cualquier utilización de los resultados parciales o finales, en parte o en su totalidad, para su publicación como artículo, conferencia, o cualquier otra que se estime, deberá ser comunicada y acordada. Para ello, quien tenga la intención de efectuar la publicación (las partes y/o el/la Doctorando/a) deberá pedir conformidad a los demás por escrito, los cuales deberán responder en un plazo máximo de 20 días hábiles, comunicando su autorización, sus reservas o su disconformidad sobre la información contenida en el artículo, conferencia, etc. Transcurrido dicho plazo sin obtener respuesta, se entenderá que el silencio es la tácita autorización para su difusión.</w:t>
            </w:r>
          </w:p>
          <w:p w14:paraId="60F348E4" w14:textId="77777777" w:rsidR="00476726" w:rsidRPr="004D6484" w:rsidRDefault="00476726" w:rsidP="00E41694">
            <w:pPr>
              <w:suppressAutoHyphens/>
              <w:spacing w:before="480" w:after="0" w:line="276" w:lineRule="auto"/>
              <w:ind w:right="6" w:hanging="11"/>
              <w:rPr>
                <w:spacing w:val="-3"/>
                <w:szCs w:val="20"/>
              </w:rPr>
            </w:pPr>
            <w:r w:rsidRPr="004D6484">
              <w:rPr>
                <w:spacing w:val="-3"/>
                <w:szCs w:val="20"/>
              </w:rPr>
              <w:t xml:space="preserve">Tanto en materia de publicaciones como en el de patentes, se respetará siempre la mención a los autores de los resultados, siendo que en estas últimas figurarán en calidad de inventores. En cualquiera de los casos de difusión de resultados se hará siempre referencia a este Convenio. </w:t>
            </w:r>
          </w:p>
          <w:p w14:paraId="704032BC" w14:textId="77777777" w:rsidR="00476726" w:rsidRPr="004D6484" w:rsidRDefault="00476726" w:rsidP="00476726">
            <w:pPr>
              <w:suppressAutoHyphens/>
              <w:spacing w:before="240" w:after="0" w:line="276" w:lineRule="auto"/>
              <w:ind w:right="6" w:hanging="11"/>
              <w:rPr>
                <w:b/>
                <w:bCs/>
                <w:spacing w:val="-3"/>
                <w:szCs w:val="20"/>
              </w:rPr>
            </w:pPr>
            <w:r w:rsidRPr="004D6484">
              <w:rPr>
                <w:b/>
                <w:bCs/>
                <w:spacing w:val="-3"/>
                <w:szCs w:val="20"/>
              </w:rPr>
              <w:lastRenderedPageBreak/>
              <w:t>Cláusula séptima. Modificación y terminación del Convenio</w:t>
            </w:r>
          </w:p>
          <w:p w14:paraId="69E74351" w14:textId="77777777" w:rsidR="00476726" w:rsidRPr="004D6484" w:rsidRDefault="00476726" w:rsidP="00476726">
            <w:pPr>
              <w:suppressAutoHyphens/>
              <w:spacing w:before="240" w:after="0" w:line="276" w:lineRule="auto"/>
              <w:ind w:right="6" w:hanging="11"/>
              <w:rPr>
                <w:spacing w:val="-3"/>
                <w:szCs w:val="20"/>
              </w:rPr>
            </w:pPr>
            <w:r w:rsidRPr="004D6484">
              <w:rPr>
                <w:spacing w:val="-3"/>
                <w:szCs w:val="20"/>
              </w:rPr>
              <w:t>Las partes podrán modificar o dar por terminado el Convenio, por mutuo acuerdo y por escrito, dentro del periodo de vigencia del mismo.</w:t>
            </w:r>
          </w:p>
          <w:p w14:paraId="680E5F5A" w14:textId="77777777" w:rsidR="00476726" w:rsidRPr="004D6484" w:rsidRDefault="00476726" w:rsidP="00E41694">
            <w:pPr>
              <w:suppressAutoHyphens/>
              <w:spacing w:before="360" w:after="0" w:line="276" w:lineRule="auto"/>
              <w:ind w:right="6" w:hanging="11"/>
              <w:rPr>
                <w:spacing w:val="-3"/>
                <w:szCs w:val="20"/>
              </w:rPr>
            </w:pPr>
            <w:r w:rsidRPr="004D6484">
              <w:rPr>
                <w:spacing w:val="-3"/>
                <w:szCs w:val="20"/>
              </w:rPr>
              <w:t>En caso de terminación anticipada del Convenio se tendrá en cuenta que las disposiciones de las cláusulas relativas a confidencialidad, titularidad y explotación de resultados podrán seguir subsistiendo en los términos indicados en la cláusula tercera o en los acuerdos de cotitularidad que se puedan suscribir con posterioridad.</w:t>
            </w:r>
          </w:p>
          <w:p w14:paraId="0A6CF33D" w14:textId="77777777" w:rsidR="00476726" w:rsidRPr="004D6484" w:rsidRDefault="00476726" w:rsidP="00E41694">
            <w:pPr>
              <w:suppressAutoHyphens/>
              <w:spacing w:before="440" w:after="0" w:line="276" w:lineRule="auto"/>
              <w:ind w:right="6" w:hanging="11"/>
              <w:rPr>
                <w:b/>
                <w:bCs/>
                <w:spacing w:val="-3"/>
                <w:szCs w:val="20"/>
              </w:rPr>
            </w:pPr>
            <w:r w:rsidRPr="004D6484">
              <w:rPr>
                <w:b/>
                <w:bCs/>
                <w:spacing w:val="-3"/>
                <w:szCs w:val="20"/>
              </w:rPr>
              <w:t>Cláusula octava. Resolución del Convenio</w:t>
            </w:r>
          </w:p>
          <w:p w14:paraId="10BC2216" w14:textId="77777777" w:rsidR="00476726" w:rsidRPr="004D6484" w:rsidRDefault="00476726" w:rsidP="00476726">
            <w:pPr>
              <w:suppressAutoHyphens/>
              <w:spacing w:before="240" w:after="0" w:line="276" w:lineRule="auto"/>
              <w:ind w:right="6" w:hanging="11"/>
              <w:rPr>
                <w:spacing w:val="-3"/>
                <w:szCs w:val="20"/>
              </w:rPr>
            </w:pPr>
            <w:r w:rsidRPr="004D6484">
              <w:rPr>
                <w:spacing w:val="-3"/>
                <w:szCs w:val="20"/>
              </w:rPr>
              <w:t>Serán causas de resolución del presente Convenio las siguientes:</w:t>
            </w:r>
          </w:p>
          <w:p w14:paraId="1C745EF1" w14:textId="77777777" w:rsidR="00476726" w:rsidRPr="004D6484" w:rsidRDefault="00476726" w:rsidP="00476726">
            <w:pPr>
              <w:pStyle w:val="Prrafodelista"/>
              <w:numPr>
                <w:ilvl w:val="0"/>
                <w:numId w:val="15"/>
              </w:numPr>
              <w:suppressAutoHyphens/>
              <w:spacing w:before="120" w:after="0" w:line="276" w:lineRule="auto"/>
              <w:ind w:left="567" w:right="0" w:hanging="567"/>
              <w:contextualSpacing w:val="0"/>
              <w:rPr>
                <w:spacing w:val="-3"/>
                <w:szCs w:val="20"/>
              </w:rPr>
            </w:pPr>
            <w:r w:rsidRPr="004D6484">
              <w:rPr>
                <w:spacing w:val="-3"/>
                <w:szCs w:val="20"/>
              </w:rPr>
              <w:t>El mutuo acuerdo entre las partes firmantes.</w:t>
            </w:r>
          </w:p>
          <w:p w14:paraId="376AF8D3" w14:textId="77777777" w:rsidR="00476726" w:rsidRPr="004D6484" w:rsidRDefault="00476726" w:rsidP="00476726">
            <w:pPr>
              <w:pStyle w:val="Prrafodelista"/>
              <w:numPr>
                <w:ilvl w:val="0"/>
                <w:numId w:val="15"/>
              </w:numPr>
              <w:suppressAutoHyphens/>
              <w:spacing w:before="120" w:after="0" w:line="276" w:lineRule="auto"/>
              <w:ind w:left="567" w:right="0" w:hanging="567"/>
              <w:contextualSpacing w:val="0"/>
              <w:rPr>
                <w:spacing w:val="-3"/>
                <w:szCs w:val="20"/>
              </w:rPr>
            </w:pPr>
            <w:r w:rsidRPr="004D6484">
              <w:rPr>
                <w:spacing w:val="-3"/>
                <w:szCs w:val="20"/>
              </w:rPr>
              <w:t>La expiración del plazo de vigencia del Convenio.</w:t>
            </w:r>
          </w:p>
          <w:p w14:paraId="1DD8961D" w14:textId="77777777" w:rsidR="00476726" w:rsidRPr="004D6484" w:rsidRDefault="00476726" w:rsidP="00476726">
            <w:pPr>
              <w:pStyle w:val="Prrafodelista"/>
              <w:numPr>
                <w:ilvl w:val="0"/>
                <w:numId w:val="15"/>
              </w:numPr>
              <w:suppressAutoHyphens/>
              <w:spacing w:before="120" w:after="0" w:line="276" w:lineRule="auto"/>
              <w:ind w:left="567" w:right="0" w:hanging="567"/>
              <w:contextualSpacing w:val="0"/>
              <w:rPr>
                <w:spacing w:val="-3"/>
                <w:szCs w:val="20"/>
              </w:rPr>
            </w:pPr>
            <w:r w:rsidRPr="004D6484">
              <w:rPr>
                <w:spacing w:val="-3"/>
                <w:szCs w:val="20"/>
              </w:rPr>
              <w:t>La cancelación de la tesis por cualquiera de las partes firmantes o por la renuncia del/de la Doctorando/a a su desarrollo.</w:t>
            </w:r>
          </w:p>
          <w:p w14:paraId="190399C0" w14:textId="77777777" w:rsidR="00476726" w:rsidRPr="004D6484" w:rsidRDefault="00476726" w:rsidP="00E41694">
            <w:pPr>
              <w:pStyle w:val="Prrafodelista"/>
              <w:numPr>
                <w:ilvl w:val="0"/>
                <w:numId w:val="15"/>
              </w:numPr>
              <w:suppressAutoHyphens/>
              <w:spacing w:before="240" w:after="0" w:line="276" w:lineRule="auto"/>
              <w:ind w:left="567" w:right="0" w:hanging="567"/>
              <w:contextualSpacing w:val="0"/>
              <w:rPr>
                <w:spacing w:val="-3"/>
                <w:szCs w:val="20"/>
              </w:rPr>
            </w:pPr>
            <w:r w:rsidRPr="004D6484">
              <w:rPr>
                <w:spacing w:val="-3"/>
                <w:szCs w:val="20"/>
              </w:rPr>
              <w:t>El incumplimiento manifiesto de lo previsto en las cláusulas acordadas, especialmente las de confidencialidad y de propiedad intelectual e industrial. En estos casos, la parte no afectada por el incumplimiento comunicará a la otra parte, por escrito, los incumplimientos detectados o las causas que sustenten la resolución. La otra parte puede formular su respuesta en el plazo de 20 días desde la recepción del escrito de denuncia.</w:t>
            </w:r>
          </w:p>
          <w:p w14:paraId="3A2E0B9B" w14:textId="77777777" w:rsidR="00476726" w:rsidRPr="004D6484" w:rsidRDefault="00476726" w:rsidP="00476726">
            <w:pPr>
              <w:pStyle w:val="Prrafodelista"/>
              <w:numPr>
                <w:ilvl w:val="0"/>
                <w:numId w:val="15"/>
              </w:numPr>
              <w:suppressAutoHyphens/>
              <w:spacing w:before="120" w:after="0" w:line="276" w:lineRule="auto"/>
              <w:ind w:left="567" w:right="0" w:hanging="567"/>
              <w:contextualSpacing w:val="0"/>
              <w:rPr>
                <w:spacing w:val="-3"/>
                <w:szCs w:val="20"/>
              </w:rPr>
            </w:pPr>
            <w:r w:rsidRPr="004D6484">
              <w:rPr>
                <w:spacing w:val="-3"/>
                <w:szCs w:val="20"/>
              </w:rPr>
              <w:t>La lectura y evaluación favorable de la Tesis Doctoral.</w:t>
            </w:r>
          </w:p>
          <w:p w14:paraId="137FFD46" w14:textId="77777777" w:rsidR="00476726" w:rsidRPr="004D6484" w:rsidRDefault="00476726" w:rsidP="00476726">
            <w:pPr>
              <w:pStyle w:val="Prrafodelista"/>
              <w:numPr>
                <w:ilvl w:val="0"/>
                <w:numId w:val="15"/>
              </w:numPr>
              <w:suppressAutoHyphens/>
              <w:spacing w:before="120" w:after="0" w:line="276" w:lineRule="auto"/>
              <w:ind w:left="567" w:right="0" w:hanging="567"/>
              <w:contextualSpacing w:val="0"/>
              <w:rPr>
                <w:spacing w:val="-3"/>
                <w:szCs w:val="20"/>
              </w:rPr>
            </w:pPr>
            <w:r w:rsidRPr="004D6484">
              <w:rPr>
                <w:spacing w:val="-3"/>
                <w:szCs w:val="20"/>
              </w:rPr>
              <w:t>La no superación por parte del/la Doctorando/a de las evaluaciones que se realicen en el marco de los estudios de doctorado.</w:t>
            </w:r>
          </w:p>
          <w:p w14:paraId="3024103E" w14:textId="77777777" w:rsidR="00476726" w:rsidRPr="004D6484" w:rsidRDefault="00476726" w:rsidP="00476726">
            <w:pPr>
              <w:pStyle w:val="Prrafodelista"/>
              <w:numPr>
                <w:ilvl w:val="0"/>
                <w:numId w:val="15"/>
              </w:numPr>
              <w:suppressAutoHyphens/>
              <w:spacing w:before="120" w:after="0" w:line="276" w:lineRule="auto"/>
              <w:ind w:left="567" w:right="0" w:hanging="567"/>
              <w:contextualSpacing w:val="0"/>
              <w:rPr>
                <w:spacing w:val="-3"/>
                <w:szCs w:val="20"/>
              </w:rPr>
            </w:pPr>
            <w:r w:rsidRPr="004D6484">
              <w:rPr>
                <w:spacing w:val="-3"/>
                <w:szCs w:val="20"/>
              </w:rPr>
              <w:t>Cualquier otra causa distinta de las anteriores prevista en la legislación vigente.</w:t>
            </w:r>
          </w:p>
          <w:p w14:paraId="728FDBA2" w14:textId="77777777" w:rsidR="00476726" w:rsidRPr="004D6484" w:rsidRDefault="00476726" w:rsidP="008E25E3">
            <w:pPr>
              <w:pStyle w:val="Sangradetextonormal"/>
              <w:keepNext/>
              <w:tabs>
                <w:tab w:val="clear" w:pos="-720"/>
              </w:tabs>
              <w:suppressAutoHyphens w:val="0"/>
              <w:autoSpaceDE/>
              <w:autoSpaceDN/>
              <w:spacing w:before="240" w:line="276" w:lineRule="auto"/>
              <w:rPr>
                <w:rFonts w:ascii="Arial" w:hAnsi="Arial" w:cs="Arial"/>
                <w:b/>
                <w:color w:val="auto"/>
                <w:sz w:val="20"/>
                <w:szCs w:val="20"/>
              </w:rPr>
            </w:pPr>
            <w:r w:rsidRPr="004D6484">
              <w:rPr>
                <w:rFonts w:ascii="Arial" w:hAnsi="Arial" w:cs="Arial"/>
                <w:b/>
                <w:bCs/>
                <w:color w:val="auto"/>
                <w:sz w:val="20"/>
                <w:szCs w:val="20"/>
              </w:rPr>
              <w:lastRenderedPageBreak/>
              <w:t xml:space="preserve">Cláusula novena. Protección de datos de carácter personal y de información sensible </w:t>
            </w:r>
          </w:p>
          <w:p w14:paraId="13E9D023" w14:textId="77777777" w:rsidR="00476726" w:rsidRPr="004D6484" w:rsidRDefault="00476726" w:rsidP="00476726">
            <w:pPr>
              <w:pStyle w:val="Sangradetextonormal"/>
              <w:keepLines/>
              <w:spacing w:before="240" w:line="276" w:lineRule="auto"/>
              <w:rPr>
                <w:rFonts w:ascii="Arial" w:hAnsi="Arial" w:cs="Arial"/>
                <w:color w:val="auto"/>
                <w:sz w:val="20"/>
                <w:szCs w:val="20"/>
              </w:rPr>
            </w:pPr>
            <w:r w:rsidRPr="004D6484">
              <w:rPr>
                <w:rFonts w:ascii="Arial" w:hAnsi="Arial" w:cs="Arial"/>
                <w:color w:val="auto"/>
                <w:sz w:val="20"/>
                <w:szCs w:val="20"/>
              </w:rPr>
              <w:t>Las partes se obligan expresamente a cumplir los principios, disposiciones y medidas de seguridad previstos en el Reglamento General de Protección de Datos UE 2016/679 y la Ley Orgánica 3/2018, de 5 de diciembre, de Protección de Datos Personales y garantía de los derechos digitales, en todas las actuaciones que se realicen en ejecución del presente Convenio.</w:t>
            </w:r>
          </w:p>
          <w:p w14:paraId="0BE292FA" w14:textId="77777777" w:rsidR="00476726" w:rsidRPr="004D6484" w:rsidRDefault="00476726" w:rsidP="008E25E3">
            <w:pPr>
              <w:pStyle w:val="Sangradetextonormal"/>
              <w:spacing w:before="240" w:line="276" w:lineRule="auto"/>
              <w:rPr>
                <w:rFonts w:ascii="Arial" w:hAnsi="Arial" w:cs="Arial"/>
                <w:color w:val="auto"/>
                <w:sz w:val="20"/>
                <w:szCs w:val="20"/>
              </w:rPr>
            </w:pPr>
            <w:r w:rsidRPr="004D6484">
              <w:rPr>
                <w:rFonts w:ascii="Arial" w:hAnsi="Arial" w:cs="Arial"/>
                <w:color w:val="auto"/>
                <w:sz w:val="20"/>
                <w:szCs w:val="20"/>
              </w:rPr>
              <w:t>Y en especial, las partes velarán por el cumplimiento de las previsiones contenidas en el Real Decreto 311/2022, de 3 de mayo, por el que se regula el Esquema Nacional de Seguridad.</w:t>
            </w:r>
          </w:p>
          <w:p w14:paraId="0E2D4682" w14:textId="77777777" w:rsidR="00476726" w:rsidRPr="004D6484" w:rsidRDefault="00476726" w:rsidP="00476726">
            <w:pPr>
              <w:suppressAutoHyphens/>
              <w:spacing w:before="240" w:after="0" w:line="276" w:lineRule="auto"/>
              <w:ind w:right="6" w:hanging="11"/>
              <w:rPr>
                <w:b/>
                <w:bCs/>
                <w:spacing w:val="-3"/>
                <w:szCs w:val="20"/>
              </w:rPr>
            </w:pPr>
            <w:r w:rsidRPr="004D6484">
              <w:rPr>
                <w:b/>
                <w:bCs/>
                <w:spacing w:val="-3"/>
                <w:szCs w:val="20"/>
              </w:rPr>
              <w:t>Cláusula décima. Resolución de conflictos</w:t>
            </w:r>
          </w:p>
          <w:p w14:paraId="79F699DA" w14:textId="77777777" w:rsidR="00476726" w:rsidRPr="004D6484" w:rsidRDefault="00476726" w:rsidP="00476726">
            <w:pPr>
              <w:spacing w:before="240" w:after="0" w:line="276" w:lineRule="auto"/>
              <w:ind w:right="6" w:hanging="11"/>
              <w:rPr>
                <w:bCs/>
                <w:szCs w:val="20"/>
              </w:rPr>
            </w:pPr>
            <w:r w:rsidRPr="004D6484">
              <w:rPr>
                <w:bCs/>
                <w:szCs w:val="20"/>
              </w:rPr>
              <w:t>El presente Convenio tiene naturaleza administrativa y se rige por lo dispuesto en el capítulo VI del Título Preliminar de la Ley 40/2015, de 1 de octubre, de Régimen Jurídico del Sector Público.</w:t>
            </w:r>
          </w:p>
          <w:p w14:paraId="04793BFB" w14:textId="77777777" w:rsidR="00476726" w:rsidRPr="004D6484" w:rsidRDefault="00476726" w:rsidP="008E25E3">
            <w:pPr>
              <w:keepNext/>
              <w:keepLines/>
              <w:spacing w:before="240" w:after="0" w:line="276" w:lineRule="auto"/>
              <w:ind w:right="6" w:hanging="11"/>
              <w:rPr>
                <w:szCs w:val="20"/>
              </w:rPr>
            </w:pPr>
            <w:r w:rsidRPr="004D6484">
              <w:rPr>
                <w:szCs w:val="20"/>
              </w:rPr>
              <w:t>Las partes se comprometen a resolver de manera amistosa en el seno de la Comisión de Seguimiento y Coordinación prevista en la cláusula cuarta cualquier desacuerdo o controversia que pudiera surgir en el cumplimiento o interpretación del presente Convenio, bien entendiendo que con anterioridad se aplicarán los criterios de buena fe y voluntad de llegar a acuerdos.</w:t>
            </w:r>
          </w:p>
          <w:p w14:paraId="39FEC25C" w14:textId="77777777" w:rsidR="00476726" w:rsidRPr="004D6484" w:rsidRDefault="00476726" w:rsidP="00476726">
            <w:pPr>
              <w:spacing w:before="240" w:after="0" w:line="276" w:lineRule="auto"/>
              <w:ind w:right="6" w:hanging="11"/>
              <w:rPr>
                <w:szCs w:val="20"/>
              </w:rPr>
            </w:pPr>
            <w:r w:rsidRPr="004D6484">
              <w:rPr>
                <w:szCs w:val="20"/>
              </w:rPr>
              <w:t>Si no se alcanzase dicho acuerdo las partes se someterán a la jurisdicción contencioso-administrativa, de conformidad con lo dispuesto en la Ley 29/1998, de 13 de julio, reguladora de la jurisdicción contencioso-administrativa, y a los juzgados y tribunales de la ciudad de València.</w:t>
            </w:r>
          </w:p>
          <w:p w14:paraId="7D730368" w14:textId="77777777" w:rsidR="00476726" w:rsidRPr="004D6484" w:rsidRDefault="00476726" w:rsidP="008E25E3">
            <w:pPr>
              <w:spacing w:before="360" w:after="0" w:line="276" w:lineRule="auto"/>
              <w:ind w:right="6" w:hanging="11"/>
              <w:rPr>
                <w:iCs/>
                <w:szCs w:val="20"/>
              </w:rPr>
            </w:pPr>
            <w:r w:rsidRPr="004D6484">
              <w:rPr>
                <w:iCs/>
                <w:szCs w:val="20"/>
              </w:rPr>
              <w:t>Y en prueba de conformidad de cuanto antecede, firman por duplicado el presente documento, en el lugar y fecha que a continuación se indican.</w:t>
            </w:r>
          </w:p>
          <w:p w14:paraId="494F2AC6" w14:textId="615E3EE0" w:rsidR="00476726" w:rsidRPr="00476726" w:rsidRDefault="00476726" w:rsidP="00043BBA">
            <w:pPr>
              <w:spacing w:before="360" w:after="0" w:line="276" w:lineRule="auto"/>
              <w:ind w:right="6" w:hanging="11"/>
              <w:rPr>
                <w:szCs w:val="20"/>
              </w:rPr>
            </w:pPr>
            <w:r w:rsidRPr="004D6484">
              <w:rPr>
                <w:iCs/>
                <w:szCs w:val="20"/>
              </w:rPr>
              <w:t xml:space="preserve">En Valencia a la fecha de la firma, </w:t>
            </w:r>
          </w:p>
        </w:tc>
        <w:tc>
          <w:tcPr>
            <w:tcW w:w="4530" w:type="dxa"/>
          </w:tcPr>
          <w:p w14:paraId="473C9FB2" w14:textId="0ADADC51" w:rsidR="00476726" w:rsidRDefault="00476726" w:rsidP="00476726">
            <w:pPr>
              <w:spacing w:before="120" w:after="120" w:line="250" w:lineRule="auto"/>
              <w:ind w:left="0" w:right="6" w:firstLine="0"/>
              <w:rPr>
                <w:b/>
                <w:bCs/>
                <w:i/>
                <w:iCs/>
                <w:szCs w:val="20"/>
                <w:lang w:val="en-GB"/>
              </w:rPr>
            </w:pPr>
            <w:r w:rsidRPr="00CC4BBF">
              <w:rPr>
                <w:b/>
                <w:bCs/>
                <w:szCs w:val="20"/>
                <w:lang w:val="en-GB"/>
              </w:rPr>
              <w:lastRenderedPageBreak/>
              <w:t xml:space="preserve">COLLABORATION AGREEMENT BETWEEN THE UNIVERSITAT DE VALÈNCIA AND </w:t>
            </w:r>
            <w:r w:rsidRPr="009D4262">
              <w:rPr>
                <w:b/>
                <w:bCs/>
                <w:szCs w:val="20"/>
                <w:highlight w:val="yellow"/>
                <w:lang w:val="en-GB"/>
              </w:rPr>
              <w:t>[</w:t>
            </w:r>
            <w:r w:rsidRPr="009D4262">
              <w:rPr>
                <w:b/>
                <w:i/>
                <w:iCs/>
                <w:szCs w:val="20"/>
                <w:highlight w:val="yellow"/>
                <w:lang w:val="en-GB"/>
              </w:rPr>
              <w:t>ENTITY</w:t>
            </w:r>
            <w:r w:rsidRPr="009D4262">
              <w:rPr>
                <w:b/>
                <w:bCs/>
                <w:szCs w:val="20"/>
                <w:highlight w:val="yellow"/>
                <w:lang w:val="en-GB"/>
              </w:rPr>
              <w:t>]</w:t>
            </w:r>
            <w:r w:rsidRPr="00CC4BBF">
              <w:rPr>
                <w:b/>
                <w:bCs/>
                <w:szCs w:val="20"/>
                <w:lang w:val="en-GB"/>
              </w:rPr>
              <w:t xml:space="preserve"> FOR THE COMPLETION OF A DOCTORAL THESIS WITH AN INDUSTRIAL RESEARCH COMPONENT: </w:t>
            </w:r>
            <w:r w:rsidRPr="009D4262">
              <w:rPr>
                <w:b/>
                <w:bCs/>
                <w:szCs w:val="20"/>
                <w:highlight w:val="yellow"/>
                <w:lang w:val="en-GB"/>
              </w:rPr>
              <w:t>[</w:t>
            </w:r>
            <w:r w:rsidRPr="009D4262">
              <w:rPr>
                <w:b/>
                <w:i/>
                <w:szCs w:val="20"/>
                <w:highlight w:val="yellow"/>
                <w:lang w:val="en-GB"/>
              </w:rPr>
              <w:t>NAME OF PROJECT</w:t>
            </w:r>
            <w:r w:rsidRPr="009D4262">
              <w:rPr>
                <w:b/>
                <w:bCs/>
                <w:szCs w:val="20"/>
                <w:highlight w:val="yellow"/>
                <w:lang w:val="en-GB"/>
              </w:rPr>
              <w:t>]</w:t>
            </w:r>
          </w:p>
          <w:p w14:paraId="2B049B48" w14:textId="1A229620" w:rsidR="00476726" w:rsidRPr="00CC4BBF" w:rsidRDefault="00476726" w:rsidP="00476726">
            <w:pPr>
              <w:spacing w:before="280" w:after="120" w:line="250" w:lineRule="auto"/>
              <w:ind w:right="6" w:hanging="11"/>
              <w:rPr>
                <w:szCs w:val="20"/>
                <w:lang w:val="en-GB"/>
              </w:rPr>
            </w:pPr>
            <w:r w:rsidRPr="00CC4BBF">
              <w:rPr>
                <w:szCs w:val="20"/>
                <w:lang w:val="en-GB"/>
              </w:rPr>
              <w:t>On the one hand, M</w:t>
            </w:r>
            <w:r w:rsidR="00043BBA">
              <w:rPr>
                <w:szCs w:val="20"/>
                <w:lang w:val="en-GB"/>
              </w:rPr>
              <w:t>r</w:t>
            </w:r>
            <w:r w:rsidRPr="00CC4BBF">
              <w:rPr>
                <w:szCs w:val="20"/>
                <w:lang w:val="en-GB"/>
              </w:rPr>
              <w:t xml:space="preserve"> </w:t>
            </w:r>
            <w:r w:rsidR="00043BBA" w:rsidRPr="00043BBA">
              <w:rPr>
                <w:spacing w:val="-2"/>
                <w:szCs w:val="20"/>
                <w:lang w:val="en-US"/>
              </w:rPr>
              <w:t>Juan Luis Gandía Cabedo</w:t>
            </w:r>
            <w:r w:rsidRPr="00CC4BBF">
              <w:rPr>
                <w:szCs w:val="20"/>
                <w:lang w:val="en-GB"/>
              </w:rPr>
              <w:t xml:space="preserve">, rector of the Universitat de València – Estudi General (tax identification number Q 4618001-D), hereinafter referred to as UV, with registered office at Avinguda Blasco Ibáñez, 13, Valencia, by virtue of her appointment under Decree </w:t>
            </w:r>
            <w:r w:rsidR="00043BBA" w:rsidRPr="00043BBA">
              <w:rPr>
                <w:spacing w:val="-2"/>
                <w:szCs w:val="20"/>
                <w:lang w:val="en-US"/>
              </w:rPr>
              <w:t>47/2026, de 10 de abril, del Consell (DOGV Núm. 10340/13.04.2026)</w:t>
            </w:r>
            <w:r w:rsidRPr="00CC4BBF">
              <w:rPr>
                <w:szCs w:val="20"/>
                <w:lang w:val="en-GB"/>
              </w:rPr>
              <w:t>, acting with the powers conferred upon her by Article 50.1 of Organic Law 2/2023, of 22 March, on the University System, and Article 94 of the Statutes of the Universitat de València, approved by Decree 128/2004, of 28 July, of the Consell, which amended the Statutes of the University of Valencia – Estudi General, initially approved by Decree 45/2013, of 28 March, of the Consell</w:t>
            </w:r>
            <w:r w:rsidR="009D4262" w:rsidRPr="009D4262">
              <w:rPr>
                <w:lang w:val="en-GB"/>
              </w:rPr>
              <w:t xml:space="preserve"> </w:t>
            </w:r>
            <w:r w:rsidR="009D4262" w:rsidRPr="009D4262">
              <w:rPr>
                <w:szCs w:val="20"/>
                <w:lang w:val="en-GB"/>
              </w:rPr>
              <w:t>and in accordance with Agreement 58/2025, of the Governing Council, of March 11, which approves the collaboration agreement</w:t>
            </w:r>
            <w:r w:rsidR="009D4262">
              <w:rPr>
                <w:szCs w:val="20"/>
                <w:lang w:val="en-GB"/>
              </w:rPr>
              <w:t xml:space="preserve"> draft</w:t>
            </w:r>
            <w:r w:rsidR="009D4262" w:rsidRPr="009D4262">
              <w:rPr>
                <w:szCs w:val="20"/>
                <w:lang w:val="en-GB"/>
              </w:rPr>
              <w:t xml:space="preserve"> for the completion of the doctoral thesis with industrial mention</w:t>
            </w:r>
            <w:r w:rsidR="009D4262">
              <w:rPr>
                <w:szCs w:val="20"/>
                <w:lang w:val="en-GB"/>
              </w:rPr>
              <w:t>.</w:t>
            </w:r>
          </w:p>
          <w:p w14:paraId="6AC5ED73" w14:textId="77777777" w:rsidR="00476726" w:rsidRPr="00CC4BBF" w:rsidRDefault="00476726" w:rsidP="00476726">
            <w:pPr>
              <w:spacing w:before="360" w:after="120" w:line="250" w:lineRule="auto"/>
              <w:ind w:right="6" w:hanging="11"/>
              <w:rPr>
                <w:szCs w:val="20"/>
                <w:lang w:val="en-GB"/>
              </w:rPr>
            </w:pPr>
            <w:r w:rsidRPr="00CC4BBF">
              <w:rPr>
                <w:szCs w:val="20"/>
                <w:lang w:val="en-GB"/>
              </w:rPr>
              <w:t xml:space="preserve">And on the other hand, </w:t>
            </w:r>
            <w:r w:rsidRPr="009D4262">
              <w:rPr>
                <w:szCs w:val="20"/>
                <w:highlight w:val="yellow"/>
                <w:lang w:val="en-GB"/>
              </w:rPr>
              <w:t>[</w:t>
            </w:r>
            <w:r w:rsidRPr="009D4262">
              <w:rPr>
                <w:bCs/>
                <w:i/>
                <w:iCs/>
                <w:szCs w:val="20"/>
                <w:highlight w:val="yellow"/>
                <w:lang w:val="en-GB"/>
              </w:rPr>
              <w:t>Entity</w:t>
            </w:r>
            <w:r w:rsidRPr="009D4262">
              <w:rPr>
                <w:szCs w:val="20"/>
                <w:highlight w:val="yellow"/>
                <w:lang w:val="en-GB"/>
              </w:rPr>
              <w:t>]</w:t>
            </w:r>
            <w:r w:rsidRPr="00CC4BBF">
              <w:rPr>
                <w:szCs w:val="20"/>
                <w:lang w:val="en-GB"/>
              </w:rPr>
              <w:t xml:space="preserve">, hereinafter referred to as </w:t>
            </w:r>
            <w:r w:rsidRPr="009D4262">
              <w:rPr>
                <w:bCs/>
                <w:szCs w:val="20"/>
                <w:highlight w:val="yellow"/>
                <w:lang w:val="en-GB"/>
              </w:rPr>
              <w:t>[ ]</w:t>
            </w:r>
            <w:r w:rsidRPr="00CC4BBF">
              <w:rPr>
                <w:szCs w:val="20"/>
                <w:lang w:val="en-GB"/>
              </w:rPr>
              <w:t xml:space="preserve">, with tax identification number </w:t>
            </w:r>
            <w:r w:rsidRPr="009D4262">
              <w:rPr>
                <w:bCs/>
                <w:szCs w:val="20"/>
                <w:highlight w:val="yellow"/>
                <w:lang w:val="en-GB"/>
              </w:rPr>
              <w:t>[ ]</w:t>
            </w:r>
            <w:r w:rsidRPr="00CC4BBF">
              <w:rPr>
                <w:bCs/>
                <w:szCs w:val="20"/>
                <w:lang w:val="en-GB"/>
              </w:rPr>
              <w:t>,</w:t>
            </w:r>
            <w:r w:rsidRPr="00CC4BBF">
              <w:rPr>
                <w:szCs w:val="20"/>
                <w:lang w:val="en-GB"/>
              </w:rPr>
              <w:t xml:space="preserve"> with registered office at </w:t>
            </w:r>
            <w:r w:rsidRPr="009D4262">
              <w:rPr>
                <w:bCs/>
                <w:szCs w:val="20"/>
                <w:highlight w:val="yellow"/>
                <w:lang w:val="en-GB"/>
              </w:rPr>
              <w:t>[  ]</w:t>
            </w:r>
            <w:r w:rsidRPr="00CC4BBF">
              <w:rPr>
                <w:szCs w:val="20"/>
                <w:lang w:val="en-GB"/>
              </w:rPr>
              <w:t xml:space="preserve">, represented by </w:t>
            </w:r>
            <w:r w:rsidRPr="009D4262">
              <w:rPr>
                <w:bCs/>
                <w:szCs w:val="20"/>
                <w:highlight w:val="yellow"/>
                <w:lang w:val="en-GB"/>
              </w:rPr>
              <w:t>[ ]</w:t>
            </w:r>
            <w:r w:rsidRPr="00CC4BBF">
              <w:rPr>
                <w:bCs/>
                <w:szCs w:val="20"/>
                <w:lang w:val="en-GB"/>
              </w:rPr>
              <w:t>,</w:t>
            </w:r>
            <w:r w:rsidRPr="00CC4BBF">
              <w:rPr>
                <w:szCs w:val="20"/>
                <w:lang w:val="en-GB"/>
              </w:rPr>
              <w:t xml:space="preserve"> by virtue of the powers granted under </w:t>
            </w:r>
            <w:r w:rsidRPr="009D4262">
              <w:rPr>
                <w:bCs/>
                <w:i/>
                <w:iCs/>
                <w:szCs w:val="20"/>
                <w:highlight w:val="yellow"/>
                <w:lang w:val="en-GB"/>
              </w:rPr>
              <w:t>[power of attorney/regulation</w:t>
            </w:r>
            <w:r w:rsidRPr="009D4262">
              <w:rPr>
                <w:szCs w:val="20"/>
                <w:highlight w:val="yellow"/>
                <w:lang w:val="en-GB"/>
              </w:rPr>
              <w:t>]</w:t>
            </w:r>
            <w:r w:rsidRPr="00CC4BBF">
              <w:rPr>
                <w:szCs w:val="20"/>
                <w:lang w:val="en-GB"/>
              </w:rPr>
              <w:t>.</w:t>
            </w:r>
          </w:p>
          <w:p w14:paraId="46333BE1" w14:textId="77777777" w:rsidR="00476726" w:rsidRPr="00CC4BBF" w:rsidRDefault="00476726" w:rsidP="00476726">
            <w:pPr>
              <w:spacing w:before="360" w:after="120" w:line="250" w:lineRule="auto"/>
              <w:ind w:right="6" w:hanging="11"/>
              <w:jc w:val="center"/>
              <w:rPr>
                <w:b/>
                <w:bCs/>
                <w:szCs w:val="20"/>
                <w:lang w:val="en-GB"/>
              </w:rPr>
            </w:pPr>
            <w:r w:rsidRPr="00CC4BBF">
              <w:rPr>
                <w:b/>
                <w:bCs/>
                <w:szCs w:val="20"/>
                <w:lang w:val="en-GB"/>
              </w:rPr>
              <w:t>DECLARE</w:t>
            </w:r>
          </w:p>
          <w:p w14:paraId="368CFE2E" w14:textId="77777777" w:rsidR="00476726" w:rsidRPr="00CC4BBF" w:rsidRDefault="00476726" w:rsidP="00476726">
            <w:pPr>
              <w:pStyle w:val="Prrafodelista"/>
              <w:numPr>
                <w:ilvl w:val="0"/>
                <w:numId w:val="26"/>
              </w:numPr>
              <w:spacing w:before="240" w:after="0" w:line="276" w:lineRule="auto"/>
              <w:ind w:left="567" w:right="0" w:hanging="425"/>
              <w:contextualSpacing w:val="0"/>
              <w:rPr>
                <w:szCs w:val="20"/>
                <w:lang w:val="en-GB"/>
              </w:rPr>
            </w:pPr>
            <w:r w:rsidRPr="00CC4BBF">
              <w:rPr>
                <w:bCs/>
                <w:i/>
                <w:iCs/>
                <w:szCs w:val="20"/>
                <w:lang w:val="ca-ES"/>
              </w:rPr>
              <w:t>That</w:t>
            </w:r>
            <w:r w:rsidRPr="00CC4BBF">
              <w:rPr>
                <w:szCs w:val="20"/>
                <w:lang w:val="en-GB"/>
              </w:rPr>
              <w:t xml:space="preserve"> </w:t>
            </w:r>
            <w:r w:rsidRPr="009D4262">
              <w:rPr>
                <w:szCs w:val="20"/>
                <w:highlight w:val="yellow"/>
                <w:lang w:val="en-GB"/>
              </w:rPr>
              <w:t>[</w:t>
            </w:r>
            <w:r w:rsidRPr="009D4262">
              <w:rPr>
                <w:bCs/>
                <w:i/>
                <w:iCs/>
                <w:szCs w:val="20"/>
                <w:highlight w:val="yellow"/>
                <w:lang w:val="en-GB"/>
              </w:rPr>
              <w:t>Entity</w:t>
            </w:r>
            <w:r w:rsidRPr="009D4262">
              <w:rPr>
                <w:szCs w:val="20"/>
                <w:highlight w:val="yellow"/>
                <w:lang w:val="en-GB"/>
              </w:rPr>
              <w:t>]</w:t>
            </w:r>
            <w:r w:rsidRPr="00CC4BBF">
              <w:rPr>
                <w:szCs w:val="20"/>
                <w:lang w:val="en-GB"/>
              </w:rPr>
              <w:t xml:space="preserve"> carries out its </w:t>
            </w:r>
            <w:r w:rsidRPr="00E076F1">
              <w:rPr>
                <w:szCs w:val="20"/>
                <w:lang w:val="ca-ES"/>
              </w:rPr>
              <w:t>activities</w:t>
            </w:r>
            <w:r w:rsidRPr="00CC4BBF">
              <w:rPr>
                <w:szCs w:val="20"/>
                <w:lang w:val="en-GB"/>
              </w:rPr>
              <w:t xml:space="preserve"> in </w:t>
            </w:r>
            <w:r w:rsidRPr="009D4262">
              <w:rPr>
                <w:szCs w:val="20"/>
                <w:highlight w:val="yellow"/>
                <w:lang w:val="en-GB"/>
              </w:rPr>
              <w:t>[</w:t>
            </w:r>
            <w:r w:rsidRPr="009D4262">
              <w:rPr>
                <w:bCs/>
                <w:i/>
                <w:iCs/>
                <w:szCs w:val="20"/>
                <w:highlight w:val="yellow"/>
                <w:lang w:val="en-GB"/>
              </w:rPr>
              <w:t xml:space="preserve">Entity’s field of </w:t>
            </w:r>
            <w:r w:rsidRPr="009D4262">
              <w:rPr>
                <w:szCs w:val="20"/>
                <w:highlight w:val="yellow"/>
                <w:lang w:val="en-GB"/>
              </w:rPr>
              <w:t>activity]</w:t>
            </w:r>
            <w:r w:rsidRPr="00CC4BBF">
              <w:rPr>
                <w:szCs w:val="20"/>
                <w:lang w:val="en-GB"/>
              </w:rPr>
              <w:t xml:space="preserve">, with the purpose and objectives of </w:t>
            </w:r>
            <w:r w:rsidRPr="009D4262">
              <w:rPr>
                <w:szCs w:val="20"/>
                <w:highlight w:val="yellow"/>
                <w:lang w:val="en-GB"/>
              </w:rPr>
              <w:t>[      ]</w:t>
            </w:r>
            <w:r w:rsidRPr="00CC4BBF">
              <w:rPr>
                <w:szCs w:val="20"/>
                <w:lang w:val="en-GB"/>
              </w:rPr>
              <w:t xml:space="preserve">, and is currently conducting the research project </w:t>
            </w:r>
            <w:r w:rsidRPr="009D4262">
              <w:rPr>
                <w:szCs w:val="20"/>
                <w:highlight w:val="yellow"/>
                <w:lang w:val="en-GB"/>
              </w:rPr>
              <w:t>[</w:t>
            </w:r>
            <w:r w:rsidRPr="009D4262">
              <w:rPr>
                <w:bCs/>
                <w:i/>
                <w:iCs/>
                <w:szCs w:val="20"/>
                <w:highlight w:val="yellow"/>
                <w:lang w:val="en-GB"/>
              </w:rPr>
              <w:t>Project Title</w:t>
            </w:r>
            <w:r w:rsidRPr="009D4262">
              <w:rPr>
                <w:szCs w:val="20"/>
                <w:highlight w:val="yellow"/>
                <w:lang w:val="en-GB"/>
              </w:rPr>
              <w:t>]</w:t>
            </w:r>
            <w:r w:rsidRPr="00CC4BBF">
              <w:rPr>
                <w:szCs w:val="20"/>
                <w:lang w:val="en-GB"/>
              </w:rPr>
              <w:t xml:space="preserve"> (hereinafter referred to as the Project).</w:t>
            </w:r>
          </w:p>
          <w:p w14:paraId="5A000393" w14:textId="77777777" w:rsidR="00476726" w:rsidRPr="00E87934" w:rsidRDefault="00476726" w:rsidP="00476726">
            <w:pPr>
              <w:pStyle w:val="Prrafodelista"/>
              <w:numPr>
                <w:ilvl w:val="0"/>
                <w:numId w:val="26"/>
              </w:numPr>
              <w:spacing w:before="240" w:after="120" w:line="276" w:lineRule="auto"/>
              <w:ind w:left="567" w:right="0" w:hanging="425"/>
              <w:contextualSpacing w:val="0"/>
              <w:rPr>
                <w:szCs w:val="20"/>
                <w:lang w:val="en-GB"/>
              </w:rPr>
            </w:pPr>
            <w:r w:rsidRPr="00E87934">
              <w:rPr>
                <w:szCs w:val="20"/>
                <w:lang w:val="ca-ES"/>
              </w:rPr>
              <w:t>That</w:t>
            </w:r>
            <w:r w:rsidRPr="00E87934">
              <w:rPr>
                <w:szCs w:val="20"/>
                <w:lang w:val="en-GB"/>
              </w:rPr>
              <w:t xml:space="preserve"> within the framework of the </w:t>
            </w:r>
            <w:r w:rsidRPr="00E076F1">
              <w:rPr>
                <w:szCs w:val="20"/>
                <w:lang w:val="ca-ES"/>
              </w:rPr>
              <w:t>Project</w:t>
            </w:r>
            <w:r w:rsidRPr="00E87934">
              <w:rPr>
                <w:szCs w:val="20"/>
                <w:lang w:val="en-GB"/>
              </w:rPr>
              <w:t xml:space="preserve">, Mr/Ms </w:t>
            </w:r>
            <w:r w:rsidRPr="009D4262">
              <w:rPr>
                <w:szCs w:val="20"/>
                <w:highlight w:val="yellow"/>
                <w:lang w:val="en-GB"/>
              </w:rPr>
              <w:t>[</w:t>
            </w:r>
            <w:r w:rsidRPr="009D4262">
              <w:rPr>
                <w:i/>
                <w:iCs/>
                <w:szCs w:val="20"/>
                <w:highlight w:val="yellow"/>
                <w:lang w:val="en-GB"/>
              </w:rPr>
              <w:t>Doctoral Candidate</w:t>
            </w:r>
            <w:r w:rsidRPr="009D4262">
              <w:rPr>
                <w:szCs w:val="20"/>
                <w:highlight w:val="yellow"/>
                <w:lang w:val="en-GB"/>
              </w:rPr>
              <w:t>]</w:t>
            </w:r>
            <w:r w:rsidRPr="00E87934">
              <w:rPr>
                <w:szCs w:val="20"/>
                <w:lang w:val="en-GB"/>
              </w:rPr>
              <w:t xml:space="preserve"> (hereinafter referred to as the Doctoral Candidate), employed by </w:t>
            </w:r>
            <w:r w:rsidRPr="009D4262">
              <w:rPr>
                <w:szCs w:val="20"/>
                <w:highlight w:val="yellow"/>
                <w:lang w:val="en-GB"/>
              </w:rPr>
              <w:t>[</w:t>
            </w:r>
            <w:r w:rsidRPr="009D4262">
              <w:rPr>
                <w:i/>
                <w:iCs/>
                <w:szCs w:val="20"/>
                <w:highlight w:val="yellow"/>
                <w:lang w:val="en-GB"/>
              </w:rPr>
              <w:t>Entity</w:t>
            </w:r>
            <w:r w:rsidRPr="009D4262">
              <w:rPr>
                <w:szCs w:val="20"/>
                <w:highlight w:val="yellow"/>
                <w:lang w:val="en-GB"/>
              </w:rPr>
              <w:t>]</w:t>
            </w:r>
            <w:r w:rsidRPr="00E87934">
              <w:rPr>
                <w:szCs w:val="20"/>
                <w:lang w:val="en-GB"/>
              </w:rPr>
              <w:t xml:space="preserve">, meets the requirements for admission to the Doctoral Programme in </w:t>
            </w:r>
            <w:r w:rsidRPr="009D4262">
              <w:rPr>
                <w:szCs w:val="20"/>
                <w:highlight w:val="yellow"/>
                <w:lang w:val="en-GB"/>
              </w:rPr>
              <w:t>[</w:t>
            </w:r>
            <w:r w:rsidRPr="009D4262">
              <w:rPr>
                <w:i/>
                <w:iCs/>
                <w:szCs w:val="20"/>
                <w:highlight w:val="yellow"/>
                <w:lang w:val="en-GB"/>
              </w:rPr>
              <w:t>name of programme</w:t>
            </w:r>
            <w:r w:rsidRPr="009D4262">
              <w:rPr>
                <w:szCs w:val="20"/>
                <w:highlight w:val="yellow"/>
                <w:lang w:val="en-GB"/>
              </w:rPr>
              <w:t>]</w:t>
            </w:r>
            <w:r w:rsidRPr="00E87934">
              <w:rPr>
                <w:szCs w:val="20"/>
                <w:lang w:val="en-GB"/>
              </w:rPr>
              <w:t xml:space="preserve"> at the UV and undertakes to complete a doctoral </w:t>
            </w:r>
            <w:r w:rsidRPr="00E87934">
              <w:rPr>
                <w:szCs w:val="20"/>
                <w:lang w:val="en-GB"/>
              </w:rPr>
              <w:lastRenderedPageBreak/>
              <w:t>thesis (hereinafter referred to as the Doctoral Thesis), with the following details:</w:t>
            </w:r>
          </w:p>
          <w:p w14:paraId="4D960893" w14:textId="77777777" w:rsidR="00476726" w:rsidRPr="00CC4BBF" w:rsidRDefault="00476726" w:rsidP="00476726">
            <w:pPr>
              <w:pStyle w:val="Textoindependiente3"/>
              <w:numPr>
                <w:ilvl w:val="0"/>
                <w:numId w:val="22"/>
              </w:numPr>
              <w:spacing w:before="240" w:after="120" w:line="276" w:lineRule="auto"/>
              <w:ind w:left="1134" w:hanging="357"/>
              <w:rPr>
                <w:lang w:val="en-GB"/>
              </w:rPr>
            </w:pPr>
            <w:r w:rsidRPr="00CC4BBF">
              <w:rPr>
                <w:lang w:val="en-GB"/>
              </w:rPr>
              <w:t xml:space="preserve">Title: </w:t>
            </w:r>
            <w:r w:rsidRPr="009D4262">
              <w:rPr>
                <w:highlight w:val="yellow"/>
                <w:lang w:val="en-GB"/>
              </w:rPr>
              <w:t>[        ]</w:t>
            </w:r>
          </w:p>
          <w:p w14:paraId="0FD3D801" w14:textId="77777777" w:rsidR="00476726" w:rsidRPr="00CC4BBF" w:rsidRDefault="00476726" w:rsidP="00476726">
            <w:pPr>
              <w:pStyle w:val="Textoindependiente3"/>
              <w:numPr>
                <w:ilvl w:val="0"/>
                <w:numId w:val="22"/>
              </w:numPr>
              <w:spacing w:before="360" w:after="120" w:line="276" w:lineRule="auto"/>
              <w:ind w:left="1134" w:hanging="357"/>
              <w:rPr>
                <w:lang w:val="en-GB"/>
              </w:rPr>
            </w:pPr>
            <w:r w:rsidRPr="00CC4BBF">
              <w:rPr>
                <w:lang w:val="en-GB"/>
              </w:rPr>
              <w:t xml:space="preserve">Supervisor and/or tutor at </w:t>
            </w:r>
            <w:r w:rsidRPr="00CC4BBF">
              <w:rPr>
                <w:lang w:val="ca-ES"/>
              </w:rPr>
              <w:t>the</w:t>
            </w:r>
            <w:r w:rsidRPr="00CC4BBF">
              <w:rPr>
                <w:lang w:val="en-GB"/>
              </w:rPr>
              <w:t xml:space="preserve"> UV: </w:t>
            </w:r>
            <w:r w:rsidRPr="009D4262">
              <w:rPr>
                <w:highlight w:val="yellow"/>
                <w:lang w:val="en-GB"/>
              </w:rPr>
              <w:t>[</w:t>
            </w:r>
            <w:r w:rsidRPr="009D4262">
              <w:rPr>
                <w:i/>
                <w:iCs/>
                <w:highlight w:val="yellow"/>
                <w:lang w:val="en-GB"/>
              </w:rPr>
              <w:t>Name, surname and research structure</w:t>
            </w:r>
            <w:r w:rsidRPr="009D4262">
              <w:rPr>
                <w:highlight w:val="yellow"/>
                <w:lang w:val="en-GB"/>
              </w:rPr>
              <w:t>]</w:t>
            </w:r>
          </w:p>
          <w:p w14:paraId="4D1267B8" w14:textId="77777777" w:rsidR="00476726" w:rsidRPr="00CC4BBF" w:rsidRDefault="00476726" w:rsidP="00476726">
            <w:pPr>
              <w:pStyle w:val="Textoindependiente3"/>
              <w:numPr>
                <w:ilvl w:val="0"/>
                <w:numId w:val="22"/>
              </w:numPr>
              <w:spacing w:before="240" w:line="276" w:lineRule="auto"/>
              <w:ind w:left="1134" w:hanging="357"/>
              <w:rPr>
                <w:lang w:val="en-GB"/>
              </w:rPr>
            </w:pPr>
            <w:r w:rsidRPr="00CC4BBF">
              <w:rPr>
                <w:lang w:val="en-GB"/>
              </w:rPr>
              <w:t xml:space="preserve">Responsible person at the Entity: </w:t>
            </w:r>
            <w:r w:rsidRPr="009D4262">
              <w:rPr>
                <w:highlight w:val="yellow"/>
                <w:lang w:val="en-GB"/>
              </w:rPr>
              <w:t>[</w:t>
            </w:r>
            <w:r w:rsidRPr="009D4262">
              <w:rPr>
                <w:i/>
                <w:iCs/>
                <w:highlight w:val="yellow"/>
                <w:lang w:val="en-GB"/>
              </w:rPr>
              <w:t>Name, surname and position</w:t>
            </w:r>
            <w:r w:rsidRPr="009D4262">
              <w:rPr>
                <w:highlight w:val="yellow"/>
                <w:lang w:val="en-GB"/>
              </w:rPr>
              <w:t>]</w:t>
            </w:r>
          </w:p>
          <w:p w14:paraId="5621D103" w14:textId="77777777" w:rsidR="00476726" w:rsidRPr="00CC4BBF" w:rsidRDefault="00476726" w:rsidP="00476726">
            <w:pPr>
              <w:pStyle w:val="Prrafodelista"/>
              <w:numPr>
                <w:ilvl w:val="0"/>
                <w:numId w:val="23"/>
              </w:numPr>
              <w:spacing w:before="240" w:after="120" w:line="276" w:lineRule="auto"/>
              <w:ind w:left="1077" w:right="0"/>
              <w:contextualSpacing w:val="0"/>
              <w:rPr>
                <w:szCs w:val="20"/>
                <w:lang w:val="en-GB"/>
              </w:rPr>
            </w:pPr>
            <w:r w:rsidRPr="00CC4BBF">
              <w:rPr>
                <w:szCs w:val="20"/>
                <w:lang w:val="en-GB"/>
              </w:rPr>
              <w:t xml:space="preserve">That </w:t>
            </w:r>
            <w:r w:rsidRPr="009D4262">
              <w:rPr>
                <w:szCs w:val="20"/>
                <w:highlight w:val="yellow"/>
                <w:lang w:val="en-GB"/>
              </w:rPr>
              <w:t>[Entity]</w:t>
            </w:r>
            <w:r w:rsidRPr="00CC4BBF">
              <w:rPr>
                <w:szCs w:val="20"/>
                <w:lang w:val="en-GB"/>
              </w:rPr>
              <w:t xml:space="preserve"> is interested in </w:t>
            </w:r>
            <w:r w:rsidRPr="00CC4BBF">
              <w:rPr>
                <w:bCs/>
                <w:i/>
                <w:iCs/>
                <w:szCs w:val="20"/>
                <w:lang w:val="ca-ES"/>
              </w:rPr>
              <w:t>collaborating</w:t>
            </w:r>
            <w:r w:rsidRPr="00CC4BBF">
              <w:rPr>
                <w:szCs w:val="20"/>
                <w:lang w:val="en-GB"/>
              </w:rPr>
              <w:t xml:space="preserve"> with the UV in the supervision of the aforementioned Doctoral Thesis.</w:t>
            </w:r>
          </w:p>
          <w:p w14:paraId="6A5C51C1" w14:textId="77777777" w:rsidR="00476726" w:rsidRPr="00CC4BBF" w:rsidRDefault="00476726" w:rsidP="00476726">
            <w:pPr>
              <w:rPr>
                <w:szCs w:val="20"/>
                <w:lang w:val="en-GB"/>
              </w:rPr>
            </w:pPr>
            <w:r w:rsidRPr="00CC4BBF">
              <w:rPr>
                <w:szCs w:val="20"/>
                <w:lang w:val="en-GB"/>
              </w:rPr>
              <w:t>In view of the above, both parties, in their respective capacities, acknowledge their mutual legal competence to enter into and be bound by the terms of this Agreement. Considering that mutual collaboration may contribute to better fulfil their respective activities, as well as to optimise their material and human resources, they agree to implement this collaboration according to the following</w:t>
            </w:r>
          </w:p>
          <w:p w14:paraId="72B94801" w14:textId="77777777" w:rsidR="00476726" w:rsidRPr="00CC4BBF" w:rsidRDefault="00476726" w:rsidP="00476726">
            <w:pPr>
              <w:spacing w:before="360" w:after="120" w:line="250" w:lineRule="auto"/>
              <w:ind w:right="6" w:hanging="11"/>
              <w:jc w:val="center"/>
              <w:rPr>
                <w:b/>
                <w:bCs/>
                <w:szCs w:val="20"/>
                <w:lang w:val="en-GB"/>
              </w:rPr>
            </w:pPr>
            <w:r w:rsidRPr="00CC4BBF">
              <w:rPr>
                <w:b/>
                <w:bCs/>
                <w:szCs w:val="20"/>
                <w:lang w:val="en-GB"/>
              </w:rPr>
              <w:t>CLAUSES</w:t>
            </w:r>
          </w:p>
          <w:p w14:paraId="490C47F9" w14:textId="77777777" w:rsidR="00476726" w:rsidRPr="00CC4BBF" w:rsidRDefault="00476726" w:rsidP="00476726">
            <w:pPr>
              <w:spacing w:before="280" w:after="120" w:line="250" w:lineRule="auto"/>
              <w:ind w:right="6" w:hanging="11"/>
              <w:rPr>
                <w:b/>
                <w:bCs/>
                <w:szCs w:val="20"/>
                <w:lang w:val="en-GB"/>
              </w:rPr>
            </w:pPr>
            <w:r w:rsidRPr="00CC4BBF">
              <w:rPr>
                <w:b/>
                <w:bCs/>
                <w:szCs w:val="20"/>
                <w:lang w:val="en-GB"/>
              </w:rPr>
              <w:t>One. Purpose</w:t>
            </w:r>
          </w:p>
          <w:p w14:paraId="7731EDCD" w14:textId="77777777" w:rsidR="00476726" w:rsidRPr="00CC4BBF" w:rsidRDefault="00476726" w:rsidP="00476726">
            <w:pPr>
              <w:spacing w:before="360" w:after="120" w:line="250" w:lineRule="auto"/>
              <w:ind w:right="6" w:hanging="11"/>
              <w:rPr>
                <w:szCs w:val="20"/>
                <w:lang w:val="en-GB"/>
              </w:rPr>
            </w:pPr>
            <w:r w:rsidRPr="00CC4BBF">
              <w:rPr>
                <w:szCs w:val="20"/>
                <w:lang w:val="en-GB"/>
              </w:rPr>
              <w:t xml:space="preserve">The purpose of this Agreement is to regulate the collaboration between the UV and </w:t>
            </w:r>
            <w:r w:rsidRPr="009D4262">
              <w:rPr>
                <w:szCs w:val="20"/>
                <w:highlight w:val="yellow"/>
                <w:lang w:val="en-GB"/>
              </w:rPr>
              <w:t>[</w:t>
            </w:r>
            <w:r w:rsidRPr="009D4262">
              <w:rPr>
                <w:i/>
                <w:iCs/>
                <w:szCs w:val="20"/>
                <w:highlight w:val="yellow"/>
                <w:lang w:val="en-GB"/>
              </w:rPr>
              <w:t>Entity</w:t>
            </w:r>
            <w:r w:rsidRPr="009D4262">
              <w:rPr>
                <w:szCs w:val="20"/>
                <w:highlight w:val="yellow"/>
                <w:lang w:val="en-GB"/>
              </w:rPr>
              <w:t>]</w:t>
            </w:r>
            <w:r w:rsidRPr="00CC4BBF">
              <w:rPr>
                <w:szCs w:val="20"/>
                <w:lang w:val="en-GB"/>
              </w:rPr>
              <w:t xml:space="preserve"> for the completion of the thesis as described in Annex 1 attached to this Agreement, and, in particular, for the supervision of the Doctoral Thesis (Industrial Doctorate) of the Doctoral Candidate. This collaboration is subject to the approval of the research plan corresponding to the Doctoral Thesis project and of the thesis supervisors by the Doctoral Programme Academic Committee (CAPD).</w:t>
            </w:r>
          </w:p>
          <w:p w14:paraId="517CC337" w14:textId="77777777" w:rsidR="00476726" w:rsidRPr="00CC4BBF" w:rsidRDefault="00476726" w:rsidP="00476726">
            <w:pPr>
              <w:spacing w:before="480" w:after="120" w:line="250" w:lineRule="auto"/>
              <w:ind w:right="6" w:hanging="11"/>
              <w:rPr>
                <w:b/>
                <w:bCs/>
                <w:szCs w:val="20"/>
                <w:lang w:val="en-GB"/>
              </w:rPr>
            </w:pPr>
            <w:r w:rsidRPr="00CC4BBF">
              <w:rPr>
                <w:b/>
                <w:bCs/>
                <w:szCs w:val="20"/>
                <w:lang w:val="en-GB"/>
              </w:rPr>
              <w:t>Two. Obligations of the Parties</w:t>
            </w:r>
          </w:p>
          <w:p w14:paraId="3A59E4A1" w14:textId="77777777" w:rsidR="00476726" w:rsidRPr="00CC4BBF" w:rsidRDefault="00476726" w:rsidP="00476726">
            <w:pPr>
              <w:spacing w:before="240" w:after="120" w:line="250" w:lineRule="auto"/>
              <w:ind w:right="6" w:hanging="11"/>
              <w:rPr>
                <w:szCs w:val="20"/>
                <w:lang w:val="en-GB"/>
              </w:rPr>
            </w:pPr>
            <w:r w:rsidRPr="00CC4BBF">
              <w:rPr>
                <w:szCs w:val="20"/>
                <w:lang w:val="en-GB"/>
              </w:rPr>
              <w:t xml:space="preserve">The obligations assumed by </w:t>
            </w:r>
            <w:r w:rsidRPr="009D4262">
              <w:rPr>
                <w:szCs w:val="20"/>
                <w:highlight w:val="yellow"/>
                <w:lang w:val="en-GB"/>
              </w:rPr>
              <w:t>[</w:t>
            </w:r>
            <w:r w:rsidRPr="009D4262">
              <w:rPr>
                <w:i/>
                <w:iCs/>
                <w:szCs w:val="20"/>
                <w:highlight w:val="yellow"/>
                <w:lang w:val="en-GB"/>
              </w:rPr>
              <w:t>Entity</w:t>
            </w:r>
            <w:r w:rsidRPr="009D4262">
              <w:rPr>
                <w:szCs w:val="20"/>
                <w:highlight w:val="yellow"/>
                <w:lang w:val="en-GB"/>
              </w:rPr>
              <w:t>]</w:t>
            </w:r>
            <w:r w:rsidRPr="00CC4BBF">
              <w:rPr>
                <w:szCs w:val="20"/>
                <w:lang w:val="en-GB"/>
              </w:rPr>
              <w:t xml:space="preserve"> are as follows:</w:t>
            </w:r>
          </w:p>
          <w:p w14:paraId="25A4D18D" w14:textId="77777777" w:rsidR="00476726" w:rsidRPr="00CC4BBF" w:rsidRDefault="00476726" w:rsidP="00476726">
            <w:pPr>
              <w:numPr>
                <w:ilvl w:val="0"/>
                <w:numId w:val="20"/>
              </w:numPr>
              <w:spacing w:before="240" w:after="120" w:line="250" w:lineRule="auto"/>
              <w:ind w:left="714" w:right="6" w:hanging="357"/>
              <w:rPr>
                <w:bCs/>
                <w:szCs w:val="20"/>
                <w:lang w:val="en-US"/>
              </w:rPr>
            </w:pPr>
            <w:r w:rsidRPr="00CC4BBF">
              <w:rPr>
                <w:bCs/>
                <w:szCs w:val="20"/>
                <w:lang w:val="en-GB"/>
              </w:rPr>
              <w:t xml:space="preserve">During the term of the Agreement, the Doctoral Candidate shall be employed by the Entity for at least one year, with the Entity assuming all associated employment obligations and costs. </w:t>
            </w:r>
            <w:r w:rsidRPr="00CC4BBF">
              <w:rPr>
                <w:bCs/>
                <w:szCs w:val="20"/>
                <w:lang w:val="en-US"/>
              </w:rPr>
              <w:t xml:space="preserve">This Agreement does not create any </w:t>
            </w:r>
            <w:r w:rsidRPr="00CC4BBF">
              <w:rPr>
                <w:bCs/>
                <w:szCs w:val="20"/>
                <w:lang w:val="en-US"/>
              </w:rPr>
              <w:lastRenderedPageBreak/>
              <w:t>employment relationship between the Doctoral Candidate and the Universitat.</w:t>
            </w:r>
          </w:p>
          <w:p w14:paraId="3F07D8A0" w14:textId="77777777" w:rsidR="00476726" w:rsidRPr="00CC4BBF" w:rsidRDefault="00476726" w:rsidP="00476726">
            <w:pPr>
              <w:keepNext/>
              <w:keepLines/>
              <w:numPr>
                <w:ilvl w:val="0"/>
                <w:numId w:val="20"/>
              </w:numPr>
              <w:spacing w:before="400" w:after="120" w:line="250" w:lineRule="auto"/>
              <w:ind w:left="714" w:right="6" w:hanging="357"/>
              <w:rPr>
                <w:bCs/>
                <w:szCs w:val="20"/>
                <w:lang w:val="en-GB"/>
              </w:rPr>
            </w:pPr>
            <w:r w:rsidRPr="00CC4BBF">
              <w:rPr>
                <w:bCs/>
                <w:szCs w:val="20"/>
                <w:lang w:val="en-GB"/>
              </w:rPr>
              <w:t>Formalise a direct relationship between the doctoral thesis and the work carried out by the Doctoral Candidate within the entity or company by means of a scientific-technical report, which must be approved by the CAPD before the thesis is deposited.</w:t>
            </w:r>
          </w:p>
          <w:p w14:paraId="2B0E5A21" w14:textId="77777777" w:rsidR="00476726" w:rsidRPr="00CC4BBF" w:rsidRDefault="00476726" w:rsidP="00476726">
            <w:pPr>
              <w:numPr>
                <w:ilvl w:val="0"/>
                <w:numId w:val="20"/>
              </w:numPr>
              <w:rPr>
                <w:bCs/>
                <w:szCs w:val="20"/>
                <w:lang w:val="en-GB"/>
              </w:rPr>
            </w:pPr>
            <w:r w:rsidRPr="00CC4BBF">
              <w:rPr>
                <w:bCs/>
                <w:szCs w:val="20"/>
                <w:lang w:val="en-GB"/>
              </w:rPr>
              <w:t>Facilitate the Doctoral Candidate’s dedication to completing their Doctoral Thesis, to fulfilling their obligations as a doctoral student and to participating in the Project, and ensure their access to the necessary infrastructure, facilities and consumable materials required for these purposes.</w:t>
            </w:r>
          </w:p>
          <w:p w14:paraId="60A45BF5" w14:textId="77777777" w:rsidR="00476726" w:rsidRPr="00CC4BBF" w:rsidRDefault="00476726" w:rsidP="00476726">
            <w:pPr>
              <w:numPr>
                <w:ilvl w:val="0"/>
                <w:numId w:val="20"/>
              </w:numPr>
              <w:spacing w:before="240" w:after="120" w:line="250" w:lineRule="auto"/>
              <w:ind w:left="714" w:right="6" w:hanging="357"/>
              <w:rPr>
                <w:bCs/>
                <w:szCs w:val="20"/>
                <w:lang w:val="en-GB"/>
              </w:rPr>
            </w:pPr>
            <w:r w:rsidRPr="00CC4BBF">
              <w:rPr>
                <w:bCs/>
                <w:szCs w:val="20"/>
                <w:lang w:val="en-GB"/>
              </w:rPr>
              <w:t>Facilitate the Doctoral Candidate’s travel to and stays at the UV as necessary for their work on the Project and completion of the Doctoral Thesis, ensuring civil liability coverage in case of damage or accidents.</w:t>
            </w:r>
          </w:p>
          <w:p w14:paraId="1C68BA25" w14:textId="77777777" w:rsidR="00476726" w:rsidRPr="00CC4BBF" w:rsidRDefault="00476726" w:rsidP="00476726">
            <w:pPr>
              <w:numPr>
                <w:ilvl w:val="0"/>
                <w:numId w:val="20"/>
              </w:numPr>
              <w:spacing w:before="360" w:after="120" w:line="250" w:lineRule="auto"/>
              <w:ind w:left="714" w:right="6" w:hanging="357"/>
              <w:rPr>
                <w:bCs/>
                <w:szCs w:val="20"/>
                <w:lang w:val="en-GB"/>
              </w:rPr>
            </w:pPr>
            <w:r w:rsidRPr="00CC4BBF">
              <w:rPr>
                <w:bCs/>
                <w:szCs w:val="20"/>
                <w:lang w:val="en-GB"/>
              </w:rPr>
              <w:t>Allow access to its facilities for the Thesis Supervisor or other UV personnel involved in the Project, as required for the fulfilment of their duties.</w:t>
            </w:r>
          </w:p>
          <w:p w14:paraId="78B9E5BE" w14:textId="77777777" w:rsidR="00476726" w:rsidRPr="00CC4BBF" w:rsidRDefault="00476726" w:rsidP="00476726">
            <w:pPr>
              <w:numPr>
                <w:ilvl w:val="0"/>
                <w:numId w:val="20"/>
              </w:numPr>
              <w:spacing w:before="600" w:after="120" w:line="250" w:lineRule="auto"/>
              <w:ind w:left="714" w:right="6" w:hanging="357"/>
              <w:rPr>
                <w:bCs/>
                <w:szCs w:val="20"/>
                <w:lang w:val="en-GB"/>
              </w:rPr>
            </w:pPr>
            <w:r w:rsidRPr="00CC4BBF">
              <w:rPr>
                <w:bCs/>
                <w:szCs w:val="20"/>
                <w:lang w:val="en-GB"/>
              </w:rPr>
              <w:t>Provide the necessary information and training on occupational risk prevention to ensure that both the Doctoral Candidate and the UV personnel actively participating in the Project can carry out their tasks under optimal safety conditions within the entity’s facilities.</w:t>
            </w:r>
          </w:p>
          <w:p w14:paraId="0EAFB518" w14:textId="77777777" w:rsidR="00476726" w:rsidRPr="00CC4BBF" w:rsidRDefault="00476726" w:rsidP="00476726">
            <w:pPr>
              <w:numPr>
                <w:ilvl w:val="0"/>
                <w:numId w:val="20"/>
              </w:numPr>
              <w:spacing w:before="920" w:after="120" w:line="250" w:lineRule="auto"/>
              <w:ind w:left="714" w:right="6" w:hanging="357"/>
              <w:rPr>
                <w:bCs/>
                <w:szCs w:val="20"/>
                <w:lang w:val="en-GB"/>
              </w:rPr>
            </w:pPr>
            <w:r w:rsidRPr="00CC4BBF">
              <w:rPr>
                <w:bCs/>
                <w:szCs w:val="20"/>
                <w:lang w:val="en-GB"/>
              </w:rPr>
              <w:t>Support mobility activities (attendance at conferences, seminars or research stays) that the Doctoral Candidate must undertake during the completion of the Thesis.</w:t>
            </w:r>
          </w:p>
          <w:p w14:paraId="05C311FE" w14:textId="77777777" w:rsidR="00476726" w:rsidRPr="00CC4BBF" w:rsidRDefault="00476726" w:rsidP="00476726">
            <w:pPr>
              <w:numPr>
                <w:ilvl w:val="0"/>
                <w:numId w:val="20"/>
              </w:numPr>
              <w:spacing w:before="360" w:after="120" w:line="250" w:lineRule="auto"/>
              <w:ind w:left="714" w:right="6" w:hanging="357"/>
              <w:rPr>
                <w:bCs/>
                <w:szCs w:val="20"/>
                <w:lang w:val="en-GB"/>
              </w:rPr>
            </w:pPr>
            <w:r w:rsidRPr="00CC4BBF">
              <w:rPr>
                <w:bCs/>
                <w:szCs w:val="20"/>
                <w:lang w:val="en-GB"/>
              </w:rPr>
              <w:t>Carry out the Project according to the work programme included in Annex 1, assuming the corresponding costs.</w:t>
            </w:r>
          </w:p>
          <w:p w14:paraId="27960090" w14:textId="77777777" w:rsidR="00476726" w:rsidRPr="00CC4BBF" w:rsidRDefault="00476726" w:rsidP="00476726">
            <w:pPr>
              <w:numPr>
                <w:ilvl w:val="0"/>
                <w:numId w:val="20"/>
              </w:numPr>
              <w:spacing w:before="240" w:after="120" w:line="250" w:lineRule="auto"/>
              <w:ind w:left="714" w:right="6" w:hanging="357"/>
              <w:rPr>
                <w:bCs/>
                <w:szCs w:val="20"/>
                <w:lang w:val="en-GB"/>
              </w:rPr>
            </w:pPr>
            <w:r w:rsidRPr="00CC4BBF">
              <w:rPr>
                <w:bCs/>
                <w:szCs w:val="20"/>
                <w:lang w:val="en-GB"/>
              </w:rPr>
              <w:lastRenderedPageBreak/>
              <w:t>Appoint a responsible person, who may also act as the Thesis Supervisor, in accordance with applicable regulations.</w:t>
            </w:r>
          </w:p>
          <w:p w14:paraId="40A04C22" w14:textId="77777777" w:rsidR="00476726" w:rsidRPr="00CC4BBF" w:rsidRDefault="00476726" w:rsidP="00476726">
            <w:pPr>
              <w:spacing w:before="240" w:after="120" w:line="250" w:lineRule="auto"/>
              <w:ind w:right="6" w:hanging="11"/>
              <w:rPr>
                <w:szCs w:val="20"/>
                <w:lang w:val="en-GB"/>
              </w:rPr>
            </w:pPr>
            <w:r w:rsidRPr="00CC4BBF">
              <w:rPr>
                <w:szCs w:val="20"/>
                <w:lang w:val="en-GB"/>
              </w:rPr>
              <w:t>The obligations assumed by the UV are as follows:</w:t>
            </w:r>
          </w:p>
          <w:p w14:paraId="60959A8D" w14:textId="77777777" w:rsidR="00476726" w:rsidRPr="00CC4BBF" w:rsidRDefault="00476726" w:rsidP="00E41694">
            <w:pPr>
              <w:numPr>
                <w:ilvl w:val="0"/>
                <w:numId w:val="21"/>
              </w:numPr>
              <w:spacing w:before="240" w:after="120" w:line="250" w:lineRule="auto"/>
              <w:ind w:left="714" w:right="6" w:hanging="357"/>
              <w:rPr>
                <w:szCs w:val="20"/>
                <w:lang w:val="en-GB"/>
              </w:rPr>
            </w:pPr>
            <w:r w:rsidRPr="00CC4BBF">
              <w:rPr>
                <w:szCs w:val="20"/>
                <w:lang w:val="en-GB"/>
              </w:rPr>
              <w:t>Appoint a tutor and/or supervisor(s) in accordance with the requirements set out in the Internal Regulations of the Doctoral School and the Regulations of Doctoral Studies of the Universitat de València, as well as the regulations of the Doctoral Programme in which the Doctoral Candidate is enrolled.</w:t>
            </w:r>
          </w:p>
          <w:p w14:paraId="66570A22" w14:textId="77777777" w:rsidR="00476726" w:rsidRPr="00CC4BBF" w:rsidRDefault="00476726" w:rsidP="00E41694">
            <w:pPr>
              <w:numPr>
                <w:ilvl w:val="0"/>
                <w:numId w:val="21"/>
              </w:numPr>
              <w:spacing w:before="240" w:after="120" w:line="250" w:lineRule="auto"/>
              <w:ind w:left="714" w:right="6" w:hanging="357"/>
              <w:rPr>
                <w:szCs w:val="20"/>
                <w:lang w:val="en-GB"/>
              </w:rPr>
            </w:pPr>
            <w:r w:rsidRPr="00CC4BBF">
              <w:rPr>
                <w:szCs w:val="20"/>
                <w:lang w:val="en-GB"/>
              </w:rPr>
              <w:t xml:space="preserve">Grant the Doctoral Candidate access to its facilities as necessary for the completion of the Project and the Doctoral </w:t>
            </w:r>
            <w:r w:rsidRPr="00CC4BBF">
              <w:rPr>
                <w:bCs/>
                <w:szCs w:val="20"/>
                <w:lang w:val="en-GB"/>
              </w:rPr>
              <w:t>Thesis</w:t>
            </w:r>
            <w:r w:rsidRPr="00CC4BBF">
              <w:rPr>
                <w:szCs w:val="20"/>
                <w:lang w:val="en-GB"/>
              </w:rPr>
              <w:t>, as well as access to the infrastructure, facilities and consumable materials required for such purpose.</w:t>
            </w:r>
          </w:p>
          <w:p w14:paraId="342C9E4F" w14:textId="77777777" w:rsidR="00476726" w:rsidRPr="00CC4BBF" w:rsidRDefault="00476726" w:rsidP="00E41694">
            <w:pPr>
              <w:numPr>
                <w:ilvl w:val="0"/>
                <w:numId w:val="21"/>
              </w:numPr>
              <w:spacing w:before="840" w:after="120" w:line="250" w:lineRule="auto"/>
              <w:ind w:left="714" w:right="6" w:hanging="357"/>
              <w:rPr>
                <w:szCs w:val="20"/>
                <w:lang w:val="en-GB"/>
              </w:rPr>
            </w:pPr>
            <w:r w:rsidRPr="00CC4BBF">
              <w:rPr>
                <w:szCs w:val="20"/>
                <w:lang w:val="en-GB"/>
              </w:rPr>
              <w:t xml:space="preserve">Provide the designated responsible person at the entity, under its responsibility and where applicable, with the </w:t>
            </w:r>
            <w:r w:rsidRPr="00CC4BBF">
              <w:rPr>
                <w:bCs/>
                <w:szCs w:val="20"/>
                <w:lang w:val="en-GB"/>
              </w:rPr>
              <w:t>necessary</w:t>
            </w:r>
            <w:r w:rsidRPr="00CC4BBF">
              <w:rPr>
                <w:szCs w:val="20"/>
                <w:lang w:val="en-GB"/>
              </w:rPr>
              <w:t xml:space="preserve"> information on the persons requiring access to its facilities to carry out tasks related to the Project.</w:t>
            </w:r>
          </w:p>
          <w:p w14:paraId="2EC1FC04" w14:textId="77777777" w:rsidR="00476726" w:rsidRPr="00CC4BBF" w:rsidRDefault="00476726" w:rsidP="00476726">
            <w:pPr>
              <w:numPr>
                <w:ilvl w:val="0"/>
                <w:numId w:val="21"/>
              </w:numPr>
              <w:spacing w:before="280" w:after="120" w:line="250" w:lineRule="auto"/>
              <w:ind w:left="714" w:right="6" w:hanging="357"/>
              <w:rPr>
                <w:szCs w:val="20"/>
                <w:lang w:val="en-GB"/>
              </w:rPr>
            </w:pPr>
            <w:r w:rsidRPr="00CC4BBF">
              <w:rPr>
                <w:szCs w:val="20"/>
                <w:lang w:val="en-GB"/>
              </w:rPr>
              <w:t xml:space="preserve">Support the mobility activities (attendance at conferences, seminars, stays at an international headquarters of the Entity or an </w:t>
            </w:r>
            <w:r w:rsidRPr="00CC4BBF">
              <w:rPr>
                <w:bCs/>
                <w:szCs w:val="20"/>
                <w:lang w:val="en-GB"/>
              </w:rPr>
              <w:t>international</w:t>
            </w:r>
            <w:r w:rsidRPr="00CC4BBF">
              <w:rPr>
                <w:szCs w:val="20"/>
                <w:lang w:val="en-GB"/>
              </w:rPr>
              <w:t xml:space="preserve"> research group) that the Doctoral Candidate must undertake throughout their doctoral training.</w:t>
            </w:r>
          </w:p>
          <w:p w14:paraId="62EDEB96" w14:textId="77777777" w:rsidR="00476726" w:rsidRPr="00CC4BBF" w:rsidRDefault="00476726" w:rsidP="00476726">
            <w:pPr>
              <w:numPr>
                <w:ilvl w:val="0"/>
                <w:numId w:val="21"/>
              </w:numPr>
              <w:spacing w:before="360" w:after="120" w:line="250" w:lineRule="auto"/>
              <w:ind w:left="714" w:right="6" w:hanging="357"/>
              <w:rPr>
                <w:szCs w:val="20"/>
                <w:lang w:val="en-GB"/>
              </w:rPr>
            </w:pPr>
            <w:r w:rsidRPr="00CC4BBF">
              <w:rPr>
                <w:szCs w:val="20"/>
                <w:lang w:val="en-GB"/>
              </w:rPr>
              <w:t>Execute the thesis according to the work programme outlined in Annex 1.</w:t>
            </w:r>
          </w:p>
          <w:p w14:paraId="5C73B3EE" w14:textId="77777777" w:rsidR="00476726" w:rsidRPr="00CC4BBF" w:rsidRDefault="00476726" w:rsidP="00476726">
            <w:pPr>
              <w:spacing w:before="280" w:after="120" w:line="250" w:lineRule="auto"/>
              <w:ind w:right="6" w:hanging="11"/>
              <w:rPr>
                <w:szCs w:val="20"/>
                <w:lang w:val="en-GB"/>
              </w:rPr>
            </w:pPr>
            <w:r w:rsidRPr="00CC4BBF">
              <w:rPr>
                <w:szCs w:val="20"/>
                <w:lang w:val="en-GB"/>
              </w:rPr>
              <w:t>The parties agree that, to ensure that the Doctoral Candidate and their Supervisors are aware of the obligations imposed by this Agreement, they must sign Document I, the template of which is attached to this Agreement.</w:t>
            </w:r>
          </w:p>
          <w:p w14:paraId="22DC128F" w14:textId="77777777" w:rsidR="00E41694" w:rsidRDefault="00E41694" w:rsidP="00E41694">
            <w:pPr>
              <w:keepNext/>
              <w:keepLines/>
              <w:spacing w:before="360" w:after="120" w:line="250" w:lineRule="auto"/>
              <w:ind w:right="6" w:hanging="11"/>
              <w:rPr>
                <w:b/>
                <w:bCs/>
                <w:szCs w:val="20"/>
                <w:lang w:val="en-GB"/>
              </w:rPr>
            </w:pPr>
          </w:p>
          <w:p w14:paraId="502C475C" w14:textId="77777777" w:rsidR="00E41694" w:rsidRDefault="00E41694" w:rsidP="00E41694">
            <w:pPr>
              <w:keepNext/>
              <w:keepLines/>
              <w:spacing w:before="360" w:after="120" w:line="250" w:lineRule="auto"/>
              <w:ind w:right="6" w:hanging="11"/>
              <w:rPr>
                <w:b/>
                <w:bCs/>
                <w:szCs w:val="20"/>
                <w:lang w:val="en-GB"/>
              </w:rPr>
            </w:pPr>
          </w:p>
          <w:p w14:paraId="05F67D11" w14:textId="77777777" w:rsidR="00E41694" w:rsidRDefault="00E41694" w:rsidP="00E41694">
            <w:pPr>
              <w:keepNext/>
              <w:keepLines/>
              <w:spacing w:before="360" w:after="120" w:line="250" w:lineRule="auto"/>
              <w:ind w:right="6" w:hanging="11"/>
              <w:rPr>
                <w:b/>
                <w:bCs/>
                <w:szCs w:val="20"/>
                <w:lang w:val="en-GB"/>
              </w:rPr>
            </w:pPr>
          </w:p>
          <w:p w14:paraId="1C797BC2" w14:textId="77777777" w:rsidR="00E41694" w:rsidRDefault="00E41694" w:rsidP="00E41694">
            <w:pPr>
              <w:keepNext/>
              <w:keepLines/>
              <w:spacing w:before="360" w:after="120" w:line="250" w:lineRule="auto"/>
              <w:ind w:right="6" w:hanging="11"/>
              <w:rPr>
                <w:b/>
                <w:bCs/>
                <w:szCs w:val="20"/>
                <w:lang w:val="en-GB"/>
              </w:rPr>
            </w:pPr>
          </w:p>
          <w:p w14:paraId="5DCA9484" w14:textId="5C2898C4" w:rsidR="00476726" w:rsidRPr="00CC4BBF" w:rsidRDefault="00476726" w:rsidP="00E41694">
            <w:pPr>
              <w:keepNext/>
              <w:keepLines/>
              <w:spacing w:before="360" w:after="120" w:line="250" w:lineRule="auto"/>
              <w:ind w:right="6" w:hanging="11"/>
              <w:rPr>
                <w:b/>
                <w:bCs/>
                <w:szCs w:val="20"/>
                <w:lang w:val="en-GB"/>
              </w:rPr>
            </w:pPr>
            <w:r w:rsidRPr="00CC4BBF">
              <w:rPr>
                <w:b/>
                <w:bCs/>
                <w:szCs w:val="20"/>
                <w:lang w:val="en-GB"/>
              </w:rPr>
              <w:t>Three. Duration</w:t>
            </w:r>
          </w:p>
          <w:p w14:paraId="3FB06ABD" w14:textId="77777777" w:rsidR="00476726" w:rsidRPr="00CC4BBF" w:rsidRDefault="00476726" w:rsidP="00476726">
            <w:pPr>
              <w:keepNext/>
              <w:keepLines/>
              <w:spacing w:before="240" w:after="120" w:line="250" w:lineRule="auto"/>
              <w:ind w:right="6" w:hanging="11"/>
              <w:rPr>
                <w:szCs w:val="20"/>
                <w:lang w:val="en-GB"/>
              </w:rPr>
            </w:pPr>
            <w:r w:rsidRPr="00CC4BBF">
              <w:rPr>
                <w:szCs w:val="20"/>
                <w:lang w:val="en-GB"/>
              </w:rPr>
              <w:t>This Agreement shall be in force from the date of its signature and shall have a duration of [4] years. It may be extended for up to 4 additional years in one-year periods, subject to the express agreement of the signatory parties at any time before the expiry of the period established for the completion of the Doctoral Thesis. This extension must always comply with the legal limits set by Royal Decree 99/2011, of 28 January, which regulates official doctoral studies, as amended by Royal Decree 576/2023, of 4 July, Article 15 bis, governing the Industrial Doctoral Degree Certification.</w:t>
            </w:r>
          </w:p>
          <w:p w14:paraId="6DFBA5E1" w14:textId="77777777" w:rsidR="00476726" w:rsidRPr="00CC4BBF" w:rsidRDefault="00476726" w:rsidP="00E41694">
            <w:pPr>
              <w:spacing w:before="720" w:after="120" w:line="250" w:lineRule="auto"/>
              <w:ind w:right="6" w:hanging="11"/>
              <w:rPr>
                <w:szCs w:val="20"/>
                <w:lang w:val="en-GB"/>
              </w:rPr>
            </w:pPr>
            <w:r w:rsidRPr="00CC4BBF">
              <w:rPr>
                <w:szCs w:val="20"/>
                <w:lang w:val="en-GB"/>
              </w:rPr>
              <w:t>Notwithstanding the above, clauses five (ownership), six (confidentiality) and seven (exploitation) shall remain in force beyond the termination of the Agreement, in accordance with the applicable regulations governing these matters.</w:t>
            </w:r>
          </w:p>
          <w:p w14:paraId="6A17A50B" w14:textId="77777777" w:rsidR="00476726" w:rsidRPr="00CC4BBF" w:rsidRDefault="00476726" w:rsidP="00476726">
            <w:pPr>
              <w:spacing w:before="240" w:after="120" w:line="250" w:lineRule="auto"/>
              <w:ind w:right="6" w:hanging="11"/>
              <w:rPr>
                <w:b/>
                <w:bCs/>
                <w:szCs w:val="20"/>
                <w:lang w:val="en-GB"/>
              </w:rPr>
            </w:pPr>
            <w:r w:rsidRPr="00CC4BBF">
              <w:rPr>
                <w:b/>
                <w:bCs/>
                <w:szCs w:val="20"/>
                <w:lang w:val="en-GB"/>
              </w:rPr>
              <w:t>Four. Mechanisms for Monitoring the Agreement and the Doctoral Thesis</w:t>
            </w:r>
          </w:p>
          <w:p w14:paraId="28237E06" w14:textId="77777777" w:rsidR="00476726" w:rsidRPr="00CC4BBF" w:rsidRDefault="00476726" w:rsidP="00476726">
            <w:pPr>
              <w:spacing w:before="280" w:after="120" w:line="250" w:lineRule="auto"/>
              <w:ind w:right="6" w:hanging="11"/>
              <w:rPr>
                <w:szCs w:val="20"/>
                <w:lang w:val="en-GB"/>
              </w:rPr>
            </w:pPr>
            <w:r w:rsidRPr="00CC4BBF">
              <w:rPr>
                <w:szCs w:val="20"/>
                <w:lang w:val="en-GB"/>
              </w:rPr>
              <w:t>To ensure the proper monitoring, oversight and control of the execution of the Agreement and the progress of the research project, a Project Monitoring Committee shall be established, composed of:</w:t>
            </w:r>
          </w:p>
          <w:p w14:paraId="74A67CA6" w14:textId="77777777" w:rsidR="00476726" w:rsidRPr="00CC4BBF" w:rsidRDefault="00476726" w:rsidP="00476726">
            <w:pPr>
              <w:numPr>
                <w:ilvl w:val="0"/>
                <w:numId w:val="19"/>
              </w:numPr>
              <w:spacing w:before="240" w:after="120" w:line="250" w:lineRule="auto"/>
              <w:ind w:left="714" w:right="6" w:hanging="357"/>
              <w:rPr>
                <w:szCs w:val="20"/>
                <w:lang w:val="en-GB"/>
              </w:rPr>
            </w:pPr>
            <w:r w:rsidRPr="00CC4BBF">
              <w:rPr>
                <w:szCs w:val="20"/>
                <w:lang w:val="en-GB"/>
              </w:rPr>
              <w:t xml:space="preserve">Mr/Ms </w:t>
            </w:r>
            <w:r w:rsidRPr="009D4262">
              <w:rPr>
                <w:szCs w:val="20"/>
                <w:highlight w:val="yellow"/>
                <w:lang w:val="en-GB"/>
              </w:rPr>
              <w:t>[</w:t>
            </w:r>
            <w:r w:rsidRPr="009D4262">
              <w:rPr>
                <w:i/>
                <w:iCs/>
                <w:szCs w:val="20"/>
                <w:highlight w:val="yellow"/>
                <w:lang w:val="en-GB"/>
              </w:rPr>
              <w:t xml:space="preserve">       </w:t>
            </w:r>
            <w:r w:rsidRPr="009D4262">
              <w:rPr>
                <w:szCs w:val="20"/>
                <w:highlight w:val="yellow"/>
                <w:lang w:val="en-GB"/>
              </w:rPr>
              <w:t>]</w:t>
            </w:r>
            <w:r w:rsidRPr="00CC4BBF">
              <w:rPr>
                <w:szCs w:val="20"/>
                <w:lang w:val="en-GB"/>
              </w:rPr>
              <w:t xml:space="preserve">, </w:t>
            </w:r>
            <w:r w:rsidRPr="009D4262">
              <w:rPr>
                <w:szCs w:val="20"/>
                <w:highlight w:val="yellow"/>
                <w:lang w:val="en-GB"/>
              </w:rPr>
              <w:t>[</w:t>
            </w:r>
            <w:r w:rsidRPr="009D4262">
              <w:rPr>
                <w:i/>
                <w:iCs/>
                <w:szCs w:val="20"/>
                <w:highlight w:val="yellow"/>
                <w:lang w:val="en-GB"/>
              </w:rPr>
              <w:t>Research Structure</w:t>
            </w:r>
            <w:r w:rsidRPr="009D4262">
              <w:rPr>
                <w:szCs w:val="20"/>
                <w:highlight w:val="yellow"/>
                <w:lang w:val="en-GB"/>
              </w:rPr>
              <w:t>]</w:t>
            </w:r>
            <w:r w:rsidRPr="00CC4BBF">
              <w:rPr>
                <w:szCs w:val="20"/>
                <w:lang w:val="en-GB"/>
              </w:rPr>
              <w:t xml:space="preserve"> at the UV, acting as </w:t>
            </w:r>
            <w:r w:rsidRPr="009D4262">
              <w:rPr>
                <w:szCs w:val="20"/>
                <w:highlight w:val="yellow"/>
                <w:lang w:val="en-GB"/>
              </w:rPr>
              <w:t>[</w:t>
            </w:r>
            <w:r w:rsidRPr="009D4262">
              <w:rPr>
                <w:i/>
                <w:iCs/>
                <w:szCs w:val="20"/>
                <w:highlight w:val="yellow"/>
                <w:lang w:val="en-GB"/>
              </w:rPr>
              <w:t>specify whether as Thesis Supervisor or Tutor</w:t>
            </w:r>
            <w:r w:rsidRPr="009D4262">
              <w:rPr>
                <w:szCs w:val="20"/>
                <w:highlight w:val="yellow"/>
                <w:lang w:val="en-GB"/>
              </w:rPr>
              <w:t>]</w:t>
            </w:r>
            <w:r w:rsidRPr="00CC4BBF">
              <w:rPr>
                <w:szCs w:val="20"/>
                <w:lang w:val="en-GB"/>
              </w:rPr>
              <w:t xml:space="preserve"> and responsible for overseeing the research work.</w:t>
            </w:r>
          </w:p>
          <w:p w14:paraId="3208EFA8" w14:textId="77777777" w:rsidR="00476726" w:rsidRPr="00CC4BBF" w:rsidRDefault="00476726" w:rsidP="00476726">
            <w:pPr>
              <w:numPr>
                <w:ilvl w:val="0"/>
                <w:numId w:val="19"/>
              </w:numPr>
              <w:spacing w:before="240" w:after="0" w:line="250" w:lineRule="auto"/>
              <w:ind w:left="714" w:right="6" w:hanging="357"/>
              <w:rPr>
                <w:szCs w:val="20"/>
                <w:lang w:val="en-GB"/>
              </w:rPr>
            </w:pPr>
            <w:r w:rsidRPr="00CC4BBF">
              <w:rPr>
                <w:szCs w:val="20"/>
                <w:lang w:val="en-GB"/>
              </w:rPr>
              <w:t xml:space="preserve">Mr/Ms </w:t>
            </w:r>
            <w:r w:rsidRPr="009D4262">
              <w:rPr>
                <w:szCs w:val="20"/>
                <w:highlight w:val="yellow"/>
                <w:lang w:val="en-GB"/>
              </w:rPr>
              <w:t>[</w:t>
            </w:r>
            <w:r w:rsidRPr="009D4262">
              <w:rPr>
                <w:i/>
                <w:iCs/>
                <w:szCs w:val="20"/>
                <w:highlight w:val="yellow"/>
                <w:lang w:val="en-GB"/>
              </w:rPr>
              <w:t xml:space="preserve">         </w:t>
            </w:r>
            <w:r w:rsidRPr="009D4262">
              <w:rPr>
                <w:szCs w:val="20"/>
                <w:highlight w:val="yellow"/>
                <w:lang w:val="en-GB"/>
              </w:rPr>
              <w:t>]</w:t>
            </w:r>
            <w:r w:rsidRPr="00CC4BBF">
              <w:rPr>
                <w:szCs w:val="20"/>
                <w:lang w:val="en-GB"/>
              </w:rPr>
              <w:t xml:space="preserve">, </w:t>
            </w:r>
            <w:r w:rsidRPr="009D4262">
              <w:rPr>
                <w:szCs w:val="20"/>
                <w:highlight w:val="yellow"/>
                <w:lang w:val="en-GB"/>
              </w:rPr>
              <w:t>[</w:t>
            </w:r>
            <w:r w:rsidRPr="009D4262">
              <w:rPr>
                <w:i/>
                <w:iCs/>
                <w:szCs w:val="20"/>
                <w:highlight w:val="yellow"/>
                <w:lang w:val="en-GB"/>
              </w:rPr>
              <w:t>Position</w:t>
            </w:r>
            <w:r w:rsidRPr="009D4262">
              <w:rPr>
                <w:szCs w:val="20"/>
                <w:highlight w:val="yellow"/>
                <w:lang w:val="en-GB"/>
              </w:rPr>
              <w:t>]</w:t>
            </w:r>
            <w:r w:rsidRPr="00CC4BBF">
              <w:rPr>
                <w:szCs w:val="20"/>
                <w:lang w:val="en-GB"/>
              </w:rPr>
              <w:t xml:space="preserve"> at </w:t>
            </w:r>
            <w:r w:rsidRPr="009D4262">
              <w:rPr>
                <w:szCs w:val="20"/>
                <w:highlight w:val="yellow"/>
                <w:lang w:val="en-GB"/>
              </w:rPr>
              <w:t>[</w:t>
            </w:r>
            <w:r w:rsidRPr="009D4262">
              <w:rPr>
                <w:i/>
                <w:iCs/>
                <w:szCs w:val="20"/>
                <w:highlight w:val="yellow"/>
                <w:lang w:val="en-GB"/>
              </w:rPr>
              <w:t>Entity</w:t>
            </w:r>
            <w:r w:rsidRPr="009D4262">
              <w:rPr>
                <w:szCs w:val="20"/>
                <w:highlight w:val="yellow"/>
                <w:lang w:val="en-GB"/>
              </w:rPr>
              <w:t>]</w:t>
            </w:r>
            <w:r w:rsidRPr="00CC4BBF">
              <w:rPr>
                <w:szCs w:val="20"/>
                <w:lang w:val="en-GB"/>
              </w:rPr>
              <w:t>, designated by the entity as the responsible person for the development of the thesis.</w:t>
            </w:r>
          </w:p>
          <w:p w14:paraId="1BDEC38B" w14:textId="77777777" w:rsidR="00476726" w:rsidRPr="00CC4BBF" w:rsidRDefault="00476726" w:rsidP="00476726">
            <w:pPr>
              <w:spacing w:before="240" w:after="120" w:line="250" w:lineRule="auto"/>
              <w:ind w:right="6" w:hanging="11"/>
              <w:rPr>
                <w:szCs w:val="20"/>
                <w:lang w:val="en-GB"/>
              </w:rPr>
            </w:pPr>
            <w:r w:rsidRPr="00CC4BBF">
              <w:rPr>
                <w:szCs w:val="20"/>
                <w:lang w:val="en-GB"/>
              </w:rPr>
              <w:t>This Committee shall be responsible for resolving any issues related to the interpretation and fulfilment of the Agreement.</w:t>
            </w:r>
          </w:p>
          <w:p w14:paraId="671232CB" w14:textId="77777777" w:rsidR="00476726" w:rsidRPr="00CC4BBF" w:rsidRDefault="00476726" w:rsidP="00476726">
            <w:pPr>
              <w:spacing w:before="240" w:after="120" w:line="250" w:lineRule="auto"/>
              <w:ind w:right="6" w:hanging="11"/>
              <w:rPr>
                <w:szCs w:val="20"/>
                <w:lang w:val="en-GB"/>
              </w:rPr>
            </w:pPr>
            <w:r w:rsidRPr="00CC4BBF">
              <w:rPr>
                <w:szCs w:val="20"/>
                <w:lang w:val="en-GB"/>
              </w:rPr>
              <w:t xml:space="preserve">The Monitoring Committee shall function in addition to, and without prejudice to, the academic obligations that the Doctoral Candidate must fulfil before the Academic Committee of the Doctoral Programme in </w:t>
            </w:r>
            <w:r w:rsidRPr="009D4262">
              <w:rPr>
                <w:szCs w:val="20"/>
                <w:highlight w:val="yellow"/>
                <w:lang w:val="en-GB"/>
              </w:rPr>
              <w:t>[</w:t>
            </w:r>
            <w:r w:rsidRPr="009D4262">
              <w:rPr>
                <w:i/>
                <w:iCs/>
                <w:szCs w:val="20"/>
                <w:highlight w:val="yellow"/>
                <w:lang w:val="en-GB"/>
              </w:rPr>
              <w:t>Doctoral Programme</w:t>
            </w:r>
            <w:r w:rsidRPr="009D4262">
              <w:rPr>
                <w:szCs w:val="20"/>
                <w:highlight w:val="yellow"/>
                <w:lang w:val="en-GB"/>
              </w:rPr>
              <w:t>]</w:t>
            </w:r>
            <w:r w:rsidRPr="00CC4BBF">
              <w:rPr>
                <w:szCs w:val="20"/>
                <w:lang w:val="en-GB"/>
              </w:rPr>
              <w:t xml:space="preserve"> during the preparation of the Doctoral Thesis.</w:t>
            </w:r>
          </w:p>
          <w:p w14:paraId="40338A56" w14:textId="77777777" w:rsidR="00476726" w:rsidRPr="00CC4BBF" w:rsidRDefault="00476726" w:rsidP="00E41694">
            <w:pPr>
              <w:spacing w:before="480" w:after="120" w:line="250" w:lineRule="auto"/>
              <w:ind w:right="6" w:hanging="11"/>
              <w:rPr>
                <w:b/>
                <w:bCs/>
                <w:szCs w:val="20"/>
                <w:lang w:val="en-GB"/>
              </w:rPr>
            </w:pPr>
            <w:r w:rsidRPr="00CC4BBF">
              <w:rPr>
                <w:b/>
                <w:bCs/>
                <w:szCs w:val="20"/>
                <w:lang w:val="en-GB"/>
              </w:rPr>
              <w:lastRenderedPageBreak/>
              <w:t>Five. Rights over the Results</w:t>
            </w:r>
          </w:p>
          <w:p w14:paraId="144ED0FF" w14:textId="77777777" w:rsidR="00476726" w:rsidRPr="00CC4BBF" w:rsidRDefault="00476726" w:rsidP="00E41694">
            <w:pPr>
              <w:spacing w:before="360" w:after="120" w:line="250" w:lineRule="auto"/>
              <w:ind w:right="6" w:hanging="11"/>
              <w:rPr>
                <w:szCs w:val="20"/>
                <w:lang w:val="en-GB"/>
              </w:rPr>
            </w:pPr>
            <w:r w:rsidRPr="00CC4BBF">
              <w:rPr>
                <w:szCs w:val="20"/>
                <w:lang w:val="en-GB"/>
              </w:rPr>
              <w:t>All information or material, whether protected or not, identified as a result of the activities carried out within the framework of this Agreement shall be considered Project results.</w:t>
            </w:r>
          </w:p>
          <w:p w14:paraId="2EB4929E" w14:textId="77777777" w:rsidR="00476726" w:rsidRPr="00CC4BBF" w:rsidRDefault="00476726" w:rsidP="00E41694">
            <w:pPr>
              <w:spacing w:before="480" w:after="120" w:line="250" w:lineRule="auto"/>
              <w:ind w:right="6" w:hanging="11"/>
              <w:rPr>
                <w:szCs w:val="20"/>
                <w:lang w:val="en-GB"/>
              </w:rPr>
            </w:pPr>
            <w:r w:rsidRPr="00CC4BBF">
              <w:rPr>
                <w:szCs w:val="20"/>
                <w:lang w:val="en-GB"/>
              </w:rPr>
              <w:t xml:space="preserve">If, at any time, these activities lead to a patentable result or one that may be protected by another industrial property title, the Thesis Supervisor or the Doctoral Candidate shall notify </w:t>
            </w:r>
            <w:r w:rsidRPr="009D4262">
              <w:rPr>
                <w:szCs w:val="20"/>
                <w:highlight w:val="yellow"/>
                <w:lang w:val="en-GB"/>
              </w:rPr>
              <w:t>[</w:t>
            </w:r>
            <w:r w:rsidRPr="009D4262">
              <w:rPr>
                <w:i/>
                <w:iCs/>
                <w:szCs w:val="20"/>
                <w:highlight w:val="yellow"/>
                <w:lang w:val="en-GB"/>
              </w:rPr>
              <w:t>Entity</w:t>
            </w:r>
            <w:r w:rsidRPr="009D4262">
              <w:rPr>
                <w:szCs w:val="20"/>
                <w:highlight w:val="yellow"/>
                <w:lang w:val="en-GB"/>
              </w:rPr>
              <w:t>]</w:t>
            </w:r>
            <w:r w:rsidRPr="00CC4BBF">
              <w:rPr>
                <w:szCs w:val="20"/>
                <w:lang w:val="en-GB"/>
              </w:rPr>
              <w:t xml:space="preserve"> and the UV with a description of the invention and the identification of the inventors.</w:t>
            </w:r>
          </w:p>
          <w:p w14:paraId="606971EA" w14:textId="77777777" w:rsidR="00476726" w:rsidRPr="00CC4BBF" w:rsidRDefault="00476726" w:rsidP="00E41694">
            <w:pPr>
              <w:spacing w:before="600" w:after="120" w:line="250" w:lineRule="auto"/>
              <w:ind w:right="6" w:hanging="11"/>
              <w:rPr>
                <w:szCs w:val="20"/>
                <w:lang w:val="en-GB"/>
              </w:rPr>
            </w:pPr>
            <w:r w:rsidRPr="00CC4BBF">
              <w:rPr>
                <w:szCs w:val="20"/>
                <w:lang w:val="en-GB"/>
              </w:rPr>
              <w:t>Any inv</w:t>
            </w:r>
            <w:r>
              <w:rPr>
                <w:szCs w:val="20"/>
                <w:lang w:val="en-GB"/>
              </w:rPr>
              <w:t>g</w:t>
            </w:r>
            <w:r w:rsidRPr="00CC4BBF">
              <w:rPr>
                <w:szCs w:val="20"/>
                <w:lang w:val="en-GB"/>
              </w:rPr>
              <w:t>entions made by the Doctoral Candidate during the term of their contract with the Entity, resulting from research activities explicitly or implicitly forming part of their contract, shall belong to the Entity. Inventions that do not fall within these conditions shall belong to the Doctoral Candidate.</w:t>
            </w:r>
          </w:p>
          <w:p w14:paraId="6060C509" w14:textId="77777777" w:rsidR="00476726" w:rsidRPr="00CC4BBF" w:rsidRDefault="00476726" w:rsidP="00E41694">
            <w:pPr>
              <w:keepLines/>
              <w:spacing w:before="520" w:after="120" w:line="250" w:lineRule="auto"/>
              <w:ind w:right="6" w:hanging="11"/>
              <w:rPr>
                <w:szCs w:val="20"/>
                <w:lang w:val="en-GB"/>
              </w:rPr>
            </w:pPr>
            <w:r w:rsidRPr="00CC4BBF">
              <w:rPr>
                <w:szCs w:val="20"/>
                <w:lang w:val="en-GB"/>
              </w:rPr>
              <w:t xml:space="preserve">In cases where there is a joint project between the Universitat de València and </w:t>
            </w:r>
            <w:r w:rsidRPr="009D4262">
              <w:rPr>
                <w:szCs w:val="20"/>
                <w:highlight w:val="yellow"/>
                <w:lang w:val="en-GB"/>
              </w:rPr>
              <w:t>[</w:t>
            </w:r>
            <w:r w:rsidRPr="009D4262">
              <w:rPr>
                <w:i/>
                <w:iCs/>
                <w:szCs w:val="20"/>
                <w:highlight w:val="yellow"/>
                <w:lang w:val="en-GB"/>
              </w:rPr>
              <w:t>Entity</w:t>
            </w:r>
            <w:r w:rsidRPr="009D4262">
              <w:rPr>
                <w:szCs w:val="20"/>
                <w:highlight w:val="yellow"/>
                <w:lang w:val="en-GB"/>
              </w:rPr>
              <w:t>]</w:t>
            </w:r>
            <w:r w:rsidRPr="00CC4BBF">
              <w:rPr>
                <w:szCs w:val="20"/>
                <w:lang w:val="en-GB"/>
              </w:rPr>
              <w:t xml:space="preserve">, and the Doctoral Candidate’s activities result in outcomes that may be protected by industrial property rights, the ownership regime established in the agreement regulating the project between the Universitat de València and </w:t>
            </w:r>
            <w:r w:rsidRPr="009D4262">
              <w:rPr>
                <w:szCs w:val="20"/>
                <w:highlight w:val="yellow"/>
                <w:lang w:val="en-GB"/>
              </w:rPr>
              <w:t>[</w:t>
            </w:r>
            <w:r w:rsidRPr="009D4262">
              <w:rPr>
                <w:i/>
                <w:iCs/>
                <w:szCs w:val="20"/>
                <w:highlight w:val="yellow"/>
                <w:lang w:val="en-GB"/>
              </w:rPr>
              <w:t>Entity</w:t>
            </w:r>
            <w:r w:rsidRPr="009D4262">
              <w:rPr>
                <w:szCs w:val="20"/>
                <w:highlight w:val="yellow"/>
                <w:lang w:val="en-GB"/>
              </w:rPr>
              <w:t>]</w:t>
            </w:r>
            <w:r w:rsidRPr="00CC4BBF">
              <w:rPr>
                <w:szCs w:val="20"/>
                <w:lang w:val="en-GB"/>
              </w:rPr>
              <w:t xml:space="preserve"> shall apply.</w:t>
            </w:r>
          </w:p>
          <w:p w14:paraId="7B73C468" w14:textId="77777777" w:rsidR="00476726" w:rsidRPr="00CC4BBF" w:rsidRDefault="00476726" w:rsidP="00E41694">
            <w:pPr>
              <w:keepNext/>
              <w:keepLines/>
              <w:spacing w:before="360" w:after="120" w:line="250" w:lineRule="auto"/>
              <w:ind w:right="6" w:hanging="11"/>
              <w:rPr>
                <w:szCs w:val="20"/>
                <w:lang w:val="en-GB"/>
              </w:rPr>
            </w:pPr>
            <w:r w:rsidRPr="00CC4BBF">
              <w:rPr>
                <w:szCs w:val="20"/>
                <w:lang w:val="en-GB"/>
              </w:rPr>
              <w:t>Notwithstanding the above, the intellectual property of the Doctoral Thesis document shall belong exclusively to the Doctoral Candidate, in accordance with the provisions of Royal Legislative Decree 1/1996, of 12 April, which approves the consolidated text of the Intellectual Property Law, regularising, clarifying and harmonising the existing legal provisions on the subject.</w:t>
            </w:r>
          </w:p>
          <w:p w14:paraId="2342B754" w14:textId="77777777" w:rsidR="00476726" w:rsidRPr="00CC4BBF" w:rsidRDefault="00476726" w:rsidP="00476726">
            <w:pPr>
              <w:spacing w:before="400" w:after="120" w:line="250" w:lineRule="auto"/>
              <w:ind w:right="6" w:hanging="11"/>
              <w:rPr>
                <w:b/>
                <w:bCs/>
                <w:szCs w:val="20"/>
                <w:lang w:val="en-GB"/>
              </w:rPr>
            </w:pPr>
            <w:r w:rsidRPr="00CC4BBF">
              <w:rPr>
                <w:b/>
                <w:bCs/>
                <w:szCs w:val="20"/>
                <w:lang w:val="en-GB"/>
              </w:rPr>
              <w:t>Six. Confidentiality of Information and Results</w:t>
            </w:r>
          </w:p>
          <w:p w14:paraId="517FDA92" w14:textId="77777777" w:rsidR="00476726" w:rsidRPr="00CC4BBF" w:rsidRDefault="00476726" w:rsidP="00476726">
            <w:pPr>
              <w:spacing w:before="280" w:after="120" w:line="250" w:lineRule="auto"/>
              <w:ind w:right="6" w:hanging="11"/>
              <w:rPr>
                <w:szCs w:val="20"/>
                <w:lang w:val="en-GB"/>
              </w:rPr>
            </w:pPr>
            <w:r w:rsidRPr="00CC4BBF">
              <w:rPr>
                <w:szCs w:val="20"/>
                <w:lang w:val="en-GB"/>
              </w:rPr>
              <w:t>Each party undertakes not to disclose, under any circumstances, the scientific or technical information belonging to the other party that it may have accessed in the course of the work covered by this Agreement. This obligation shall not apply when:</w:t>
            </w:r>
          </w:p>
          <w:p w14:paraId="30F0F0B3" w14:textId="77777777" w:rsidR="00476726" w:rsidRPr="00CC4BBF" w:rsidRDefault="00476726" w:rsidP="00476726">
            <w:pPr>
              <w:pStyle w:val="Prrafodelista"/>
              <w:numPr>
                <w:ilvl w:val="0"/>
                <w:numId w:val="24"/>
              </w:numPr>
              <w:suppressAutoHyphens/>
              <w:autoSpaceDE w:val="0"/>
              <w:autoSpaceDN w:val="0"/>
              <w:spacing w:before="240" w:after="120" w:line="276" w:lineRule="auto"/>
              <w:ind w:left="720" w:right="0" w:hanging="357"/>
              <w:contextualSpacing w:val="0"/>
              <w:rPr>
                <w:spacing w:val="-3"/>
                <w:szCs w:val="20"/>
                <w:lang w:val="ca-ES"/>
              </w:rPr>
            </w:pPr>
            <w:r w:rsidRPr="00CC4BBF">
              <w:rPr>
                <w:szCs w:val="20"/>
                <w:lang w:val="en-GB"/>
              </w:rPr>
              <w:lastRenderedPageBreak/>
              <w:t xml:space="preserve"> The receiving party can provide evidence </w:t>
            </w:r>
            <w:r w:rsidRPr="00CC4BBF">
              <w:rPr>
                <w:spacing w:val="-3"/>
                <w:szCs w:val="20"/>
                <w:lang w:val="ca-ES"/>
              </w:rPr>
              <w:t>that it was already aware of the information received.</w:t>
            </w:r>
          </w:p>
          <w:p w14:paraId="264EDED1" w14:textId="77777777" w:rsidR="00476726" w:rsidRPr="00CC4BBF" w:rsidRDefault="00476726" w:rsidP="00476726">
            <w:pPr>
              <w:pStyle w:val="Prrafodelista"/>
              <w:numPr>
                <w:ilvl w:val="0"/>
                <w:numId w:val="24"/>
              </w:numPr>
              <w:suppressAutoHyphens/>
              <w:autoSpaceDE w:val="0"/>
              <w:autoSpaceDN w:val="0"/>
              <w:spacing w:before="240" w:after="120" w:line="276" w:lineRule="auto"/>
              <w:ind w:left="720" w:right="0" w:hanging="357"/>
              <w:contextualSpacing w:val="0"/>
              <w:rPr>
                <w:spacing w:val="-3"/>
                <w:szCs w:val="20"/>
                <w:lang w:val="ca-ES"/>
              </w:rPr>
            </w:pPr>
            <w:r w:rsidRPr="00CC4BBF">
              <w:rPr>
                <w:spacing w:val="-3"/>
                <w:szCs w:val="20"/>
                <w:lang w:val="ca-ES"/>
              </w:rPr>
              <w:t>The information received is in the public domain.</w:t>
            </w:r>
          </w:p>
          <w:p w14:paraId="3AC6BEF5" w14:textId="77777777" w:rsidR="00476726" w:rsidRPr="00CC4BBF" w:rsidRDefault="00476726" w:rsidP="00476726">
            <w:pPr>
              <w:pStyle w:val="Prrafodelista"/>
              <w:numPr>
                <w:ilvl w:val="0"/>
                <w:numId w:val="24"/>
              </w:numPr>
              <w:suppressAutoHyphens/>
              <w:autoSpaceDE w:val="0"/>
              <w:autoSpaceDN w:val="0"/>
              <w:spacing w:before="240" w:after="120" w:line="276" w:lineRule="auto"/>
              <w:ind w:left="720" w:right="0" w:hanging="357"/>
              <w:contextualSpacing w:val="0"/>
              <w:rPr>
                <w:szCs w:val="20"/>
                <w:lang w:val="en-GB"/>
              </w:rPr>
            </w:pPr>
            <w:r w:rsidRPr="00CC4BBF">
              <w:rPr>
                <w:spacing w:val="-3"/>
                <w:szCs w:val="20"/>
                <w:lang w:val="ca-ES"/>
              </w:rPr>
              <w:t>The receiving party obtained the information from a third party who was not bound by a confidentiality obligation</w:t>
            </w:r>
            <w:r w:rsidRPr="00CC4BBF">
              <w:rPr>
                <w:szCs w:val="20"/>
                <w:lang w:val="en-GB"/>
              </w:rPr>
              <w:t>.</w:t>
            </w:r>
          </w:p>
          <w:p w14:paraId="75989E55" w14:textId="77777777" w:rsidR="00476726" w:rsidRPr="00CC4BBF" w:rsidRDefault="00476726" w:rsidP="00476726">
            <w:pPr>
              <w:spacing w:before="280" w:after="120" w:line="250" w:lineRule="auto"/>
              <w:ind w:right="6" w:hanging="11"/>
              <w:rPr>
                <w:szCs w:val="20"/>
                <w:lang w:val="en-GB"/>
              </w:rPr>
            </w:pPr>
            <w:r w:rsidRPr="00CC4BBF">
              <w:rPr>
                <w:szCs w:val="20"/>
                <w:lang w:val="en-GB"/>
              </w:rPr>
              <w:t>Both parties undertake to ensure that all personnel involved in activities deriving from this Agreement are aware of and comply with the confidentiality commitment regulated by this clause.</w:t>
            </w:r>
          </w:p>
          <w:p w14:paraId="65B0FCEC" w14:textId="4A200429" w:rsidR="00E41694" w:rsidRDefault="00476726" w:rsidP="00FD6390">
            <w:pPr>
              <w:spacing w:before="280" w:after="120" w:line="250" w:lineRule="auto"/>
              <w:ind w:right="6" w:hanging="11"/>
              <w:rPr>
                <w:szCs w:val="20"/>
                <w:lang w:val="en-GB"/>
              </w:rPr>
            </w:pPr>
            <w:r w:rsidRPr="00CC4BBF">
              <w:rPr>
                <w:szCs w:val="20"/>
                <w:lang w:val="en-GB"/>
              </w:rPr>
              <w:t xml:space="preserve">However, if there is any additional confidentiality agreement between </w:t>
            </w:r>
            <w:r w:rsidRPr="00FD6390">
              <w:rPr>
                <w:szCs w:val="20"/>
                <w:highlight w:val="yellow"/>
                <w:lang w:val="en-GB"/>
              </w:rPr>
              <w:t>[</w:t>
            </w:r>
            <w:r w:rsidRPr="00FD6390">
              <w:rPr>
                <w:i/>
                <w:iCs/>
                <w:szCs w:val="20"/>
                <w:highlight w:val="yellow"/>
                <w:lang w:val="en-GB"/>
              </w:rPr>
              <w:t>Entity</w:t>
            </w:r>
            <w:r w:rsidRPr="00FD6390">
              <w:rPr>
                <w:szCs w:val="20"/>
                <w:highlight w:val="yellow"/>
                <w:lang w:val="en-GB"/>
              </w:rPr>
              <w:t>]</w:t>
            </w:r>
            <w:r w:rsidRPr="00CC4BBF">
              <w:rPr>
                <w:szCs w:val="20"/>
                <w:lang w:val="en-GB"/>
              </w:rPr>
              <w:t xml:space="preserve"> and the Doctoral Candidate beyond this Agreement, or if the results of the thesis are potentially patentable, the Doctoral Candidate may request the Doctoral School to withhold public disclosure of any aspects deemed subject to protection, both during the public presentation and preliminary evaluation process, as well as in the public defence of the thesis. If such a document exists, it shall be included as Annex II to this Agreement.</w:t>
            </w:r>
          </w:p>
          <w:p w14:paraId="660767E9" w14:textId="5D9985DB" w:rsidR="00476726" w:rsidRPr="00CC4BBF" w:rsidRDefault="00476726" w:rsidP="00E41694">
            <w:pPr>
              <w:spacing w:before="360" w:after="120" w:line="250" w:lineRule="auto"/>
              <w:ind w:right="6" w:hanging="11"/>
              <w:rPr>
                <w:szCs w:val="20"/>
                <w:lang w:val="en-GB"/>
              </w:rPr>
            </w:pPr>
            <w:r w:rsidRPr="00CC4BBF">
              <w:rPr>
                <w:szCs w:val="20"/>
                <w:lang w:val="en-GB"/>
              </w:rPr>
              <w:t>Any use of partial or final results, in whole or in part, for publication as an article, conference presentation or any other form of dissemination must be communicated and agreed upon. To this end, whoever intending to publish (the parties and/or the Doctoral Candidate) must request written consent from the other parties, who must respond within a maximum of 20 working days, indicating their authorisation, any reservations or their objection to the information contained in the publication. If no response is received within this period, tacit authorisation for dissemination shall be assumed.</w:t>
            </w:r>
          </w:p>
          <w:p w14:paraId="452A51BA" w14:textId="77777777" w:rsidR="00476726" w:rsidRPr="00CC4BBF" w:rsidRDefault="00476726" w:rsidP="00476726">
            <w:pPr>
              <w:spacing w:before="1080" w:after="120" w:line="250" w:lineRule="auto"/>
              <w:ind w:right="6" w:hanging="11"/>
              <w:rPr>
                <w:szCs w:val="20"/>
                <w:lang w:val="en-GB"/>
              </w:rPr>
            </w:pPr>
            <w:r w:rsidRPr="00CC4BBF">
              <w:rPr>
                <w:szCs w:val="20"/>
                <w:lang w:val="en-GB"/>
              </w:rPr>
              <w:t>Both in publications and in patents, due recognition shall always be given to the authors of the results, with inventors being explicitly named in the case of patents. In all cases of result dissemination, reference shall always be made to this Agreement.</w:t>
            </w:r>
          </w:p>
          <w:p w14:paraId="038E2A16" w14:textId="77777777" w:rsidR="00476726" w:rsidRPr="00CC4BBF" w:rsidRDefault="00476726" w:rsidP="00476726">
            <w:pPr>
              <w:spacing w:before="360" w:after="120" w:line="250" w:lineRule="auto"/>
              <w:ind w:right="6" w:hanging="11"/>
              <w:rPr>
                <w:b/>
                <w:bCs/>
                <w:szCs w:val="20"/>
                <w:lang w:val="en-GB"/>
              </w:rPr>
            </w:pPr>
            <w:r w:rsidRPr="00CC4BBF">
              <w:rPr>
                <w:b/>
                <w:bCs/>
                <w:szCs w:val="20"/>
                <w:lang w:val="en-GB"/>
              </w:rPr>
              <w:lastRenderedPageBreak/>
              <w:t>Seven. Amendment and Termination of the Agreement</w:t>
            </w:r>
          </w:p>
          <w:p w14:paraId="7FF1357A" w14:textId="77777777" w:rsidR="00476726" w:rsidRPr="00CC4BBF" w:rsidRDefault="00476726" w:rsidP="00476726">
            <w:pPr>
              <w:spacing w:before="320" w:after="120" w:line="250" w:lineRule="auto"/>
              <w:ind w:right="6" w:hanging="11"/>
              <w:rPr>
                <w:szCs w:val="20"/>
                <w:lang w:val="en-GB"/>
              </w:rPr>
            </w:pPr>
            <w:r w:rsidRPr="00CC4BBF">
              <w:rPr>
                <w:szCs w:val="20"/>
                <w:lang w:val="en-GB"/>
              </w:rPr>
              <w:t>The parties may amend or terminate the Agreement, by mutual consent and in writing, within its period of validity.</w:t>
            </w:r>
          </w:p>
          <w:p w14:paraId="639D7EF5" w14:textId="77777777" w:rsidR="00476726" w:rsidRPr="00CC4BBF" w:rsidRDefault="00476726" w:rsidP="00476726">
            <w:pPr>
              <w:spacing w:before="400" w:after="120" w:line="250" w:lineRule="auto"/>
              <w:ind w:right="6" w:hanging="11"/>
              <w:rPr>
                <w:szCs w:val="20"/>
                <w:lang w:val="en-GB"/>
              </w:rPr>
            </w:pPr>
            <w:r w:rsidRPr="00CC4BBF">
              <w:rPr>
                <w:szCs w:val="20"/>
                <w:lang w:val="en-GB"/>
              </w:rPr>
              <w:t>In the event of early termination of the Agreement, it shall be noted that the provisions of the clauses regarding confidentiality, ownership and exploitation of results may continue to apply under the terms set out in Clause Three or in any co-ownership agreements that may be entered into subsequently.</w:t>
            </w:r>
          </w:p>
          <w:p w14:paraId="2C1C5DBD" w14:textId="77777777" w:rsidR="00476726" w:rsidRPr="00CC4BBF" w:rsidRDefault="00476726" w:rsidP="00476726">
            <w:pPr>
              <w:spacing w:before="360" w:after="120" w:line="250" w:lineRule="auto"/>
              <w:ind w:right="6" w:hanging="11"/>
              <w:rPr>
                <w:b/>
                <w:bCs/>
                <w:szCs w:val="20"/>
                <w:lang w:val="en-GB"/>
              </w:rPr>
            </w:pPr>
            <w:r w:rsidRPr="00CC4BBF">
              <w:rPr>
                <w:b/>
                <w:bCs/>
                <w:szCs w:val="20"/>
                <w:lang w:val="en-GB"/>
              </w:rPr>
              <w:t>Eight. Termination of the Agreement</w:t>
            </w:r>
          </w:p>
          <w:p w14:paraId="5744E23E" w14:textId="77777777" w:rsidR="00476726" w:rsidRPr="00CC4BBF" w:rsidRDefault="00476726" w:rsidP="00476726">
            <w:pPr>
              <w:spacing w:before="240" w:after="120" w:line="250" w:lineRule="auto"/>
              <w:ind w:right="6" w:hanging="11"/>
              <w:rPr>
                <w:szCs w:val="20"/>
                <w:lang w:val="en-GB"/>
              </w:rPr>
            </w:pPr>
            <w:r w:rsidRPr="00CC4BBF">
              <w:rPr>
                <w:szCs w:val="20"/>
                <w:lang w:val="en-GB"/>
              </w:rPr>
              <w:t>The following shall constitute grounds for termination of this Agreement:</w:t>
            </w:r>
          </w:p>
          <w:p w14:paraId="08A8426A" w14:textId="77777777" w:rsidR="00476726" w:rsidRPr="00CC4BBF" w:rsidRDefault="00476726" w:rsidP="00476726">
            <w:pPr>
              <w:pStyle w:val="Prrafodelista"/>
              <w:numPr>
                <w:ilvl w:val="0"/>
                <w:numId w:val="25"/>
              </w:numPr>
              <w:suppressAutoHyphens/>
              <w:spacing w:before="120" w:after="0" w:line="276" w:lineRule="auto"/>
              <w:ind w:left="567" w:right="0" w:hanging="567"/>
              <w:contextualSpacing w:val="0"/>
              <w:rPr>
                <w:szCs w:val="20"/>
                <w:lang w:val="en-GB"/>
              </w:rPr>
            </w:pPr>
            <w:r w:rsidRPr="00CC4BBF">
              <w:rPr>
                <w:szCs w:val="20"/>
                <w:lang w:val="en-GB"/>
              </w:rPr>
              <w:t>Mutual agreement between the signatory parties.</w:t>
            </w:r>
          </w:p>
          <w:p w14:paraId="3A088079" w14:textId="77777777" w:rsidR="00476726" w:rsidRPr="00CC4BBF" w:rsidRDefault="00476726" w:rsidP="00476726">
            <w:pPr>
              <w:pStyle w:val="Prrafodelista"/>
              <w:numPr>
                <w:ilvl w:val="0"/>
                <w:numId w:val="25"/>
              </w:numPr>
              <w:suppressAutoHyphens/>
              <w:spacing w:before="120" w:after="120" w:line="276" w:lineRule="auto"/>
              <w:ind w:left="567" w:right="0" w:hanging="567"/>
              <w:contextualSpacing w:val="0"/>
              <w:rPr>
                <w:szCs w:val="20"/>
                <w:lang w:val="en-GB"/>
              </w:rPr>
            </w:pPr>
            <w:r w:rsidRPr="00CC4BBF">
              <w:rPr>
                <w:szCs w:val="20"/>
                <w:lang w:val="en-GB"/>
              </w:rPr>
              <w:t>Expiry of the Agreement's validity period.</w:t>
            </w:r>
          </w:p>
          <w:p w14:paraId="733582FD" w14:textId="77777777" w:rsidR="00476726" w:rsidRPr="00CC4BBF" w:rsidRDefault="00476726" w:rsidP="00476726">
            <w:pPr>
              <w:pStyle w:val="Prrafodelista"/>
              <w:numPr>
                <w:ilvl w:val="0"/>
                <w:numId w:val="25"/>
              </w:numPr>
              <w:suppressAutoHyphens/>
              <w:spacing w:before="120" w:after="0" w:line="276" w:lineRule="auto"/>
              <w:ind w:left="567" w:right="0" w:hanging="567"/>
              <w:contextualSpacing w:val="0"/>
              <w:rPr>
                <w:szCs w:val="20"/>
                <w:lang w:val="en-GB"/>
              </w:rPr>
            </w:pPr>
            <w:r w:rsidRPr="00CC4BBF">
              <w:rPr>
                <w:szCs w:val="20"/>
                <w:lang w:val="en-GB"/>
              </w:rPr>
              <w:t>Cancellation of the thesis by either signatory party or the Doctoral Candidate's decision to withdraw from its development.</w:t>
            </w:r>
          </w:p>
          <w:p w14:paraId="66EF065D" w14:textId="4B389288" w:rsidR="00476726" w:rsidRPr="00CC4BBF" w:rsidRDefault="00476726" w:rsidP="00E41694">
            <w:pPr>
              <w:pStyle w:val="Prrafodelista"/>
              <w:keepNext/>
              <w:keepLines/>
              <w:numPr>
                <w:ilvl w:val="0"/>
                <w:numId w:val="25"/>
              </w:numPr>
              <w:suppressAutoHyphens/>
              <w:spacing w:before="240" w:after="0" w:line="276" w:lineRule="auto"/>
              <w:ind w:left="567" w:right="0" w:hanging="567"/>
              <w:contextualSpacing w:val="0"/>
              <w:rPr>
                <w:szCs w:val="20"/>
                <w:lang w:val="en-GB"/>
              </w:rPr>
            </w:pPr>
            <w:r w:rsidRPr="00CC4BBF">
              <w:rPr>
                <w:szCs w:val="20"/>
                <w:lang w:val="en-GB"/>
              </w:rPr>
              <w:t>A clear breach of the agreed clauses, particularly those concerning confidentiality and intellectual and industrial property. In such cases, the non-breaching party shall notify the other party in writing of the detected breaches or the reasons justifying termination. The other party may respond within 20 days of receiving the written notification.</w:t>
            </w:r>
          </w:p>
          <w:p w14:paraId="7AD411B2" w14:textId="77777777" w:rsidR="00476726" w:rsidRPr="00CC4BBF" w:rsidRDefault="00476726" w:rsidP="00E41694">
            <w:pPr>
              <w:pStyle w:val="Prrafodelista"/>
              <w:numPr>
                <w:ilvl w:val="0"/>
                <w:numId w:val="25"/>
              </w:numPr>
              <w:suppressAutoHyphens/>
              <w:spacing w:before="600" w:after="120" w:line="276" w:lineRule="auto"/>
              <w:ind w:left="567" w:right="0" w:hanging="567"/>
              <w:contextualSpacing w:val="0"/>
              <w:rPr>
                <w:szCs w:val="20"/>
                <w:lang w:val="en-GB"/>
              </w:rPr>
            </w:pPr>
            <w:r w:rsidRPr="00CC4BBF">
              <w:rPr>
                <w:szCs w:val="20"/>
                <w:lang w:val="en-GB"/>
              </w:rPr>
              <w:t>The successful completion and evaluation of the Doctoral Thesis.</w:t>
            </w:r>
          </w:p>
          <w:p w14:paraId="34B7D9CB" w14:textId="77777777" w:rsidR="00476726" w:rsidRPr="00CC4BBF" w:rsidRDefault="00476726" w:rsidP="00476726">
            <w:pPr>
              <w:pStyle w:val="Prrafodelista"/>
              <w:numPr>
                <w:ilvl w:val="0"/>
                <w:numId w:val="25"/>
              </w:numPr>
              <w:suppressAutoHyphens/>
              <w:spacing w:before="240" w:after="0" w:line="276" w:lineRule="auto"/>
              <w:ind w:left="567" w:right="0" w:hanging="567"/>
              <w:contextualSpacing w:val="0"/>
              <w:rPr>
                <w:szCs w:val="20"/>
                <w:lang w:val="en-GB"/>
              </w:rPr>
            </w:pPr>
            <w:r w:rsidRPr="00CC4BBF">
              <w:rPr>
                <w:szCs w:val="20"/>
                <w:lang w:val="en-GB"/>
              </w:rPr>
              <w:t>The Doctoral Candidate's failure to pass the assessments required within the framework of their doctoral studies.</w:t>
            </w:r>
          </w:p>
          <w:p w14:paraId="0C2B0B9A" w14:textId="77777777" w:rsidR="00476726" w:rsidRPr="00CC4BBF" w:rsidRDefault="00476726" w:rsidP="008E25E3">
            <w:pPr>
              <w:pStyle w:val="Prrafodelista"/>
              <w:numPr>
                <w:ilvl w:val="0"/>
                <w:numId w:val="25"/>
              </w:numPr>
              <w:suppressAutoHyphens/>
              <w:spacing w:before="360" w:after="120" w:line="276" w:lineRule="auto"/>
              <w:ind w:left="567" w:right="0" w:hanging="567"/>
              <w:contextualSpacing w:val="0"/>
              <w:rPr>
                <w:szCs w:val="20"/>
                <w:lang w:val="en-GB"/>
              </w:rPr>
            </w:pPr>
            <w:r w:rsidRPr="00CC4BBF">
              <w:rPr>
                <w:szCs w:val="20"/>
                <w:lang w:val="en-GB"/>
              </w:rPr>
              <w:t>Any other cause for termination provided for in the applicable legislation.</w:t>
            </w:r>
          </w:p>
          <w:p w14:paraId="6A68D807" w14:textId="77777777" w:rsidR="00476726" w:rsidRPr="00CC4BBF" w:rsidRDefault="00476726" w:rsidP="008E25E3">
            <w:pPr>
              <w:spacing w:before="240" w:after="120" w:line="250" w:lineRule="auto"/>
              <w:ind w:right="6" w:hanging="11"/>
              <w:rPr>
                <w:b/>
                <w:bCs/>
                <w:szCs w:val="20"/>
                <w:lang w:val="en-GB"/>
              </w:rPr>
            </w:pPr>
            <w:r w:rsidRPr="00CC4BBF">
              <w:rPr>
                <w:b/>
                <w:bCs/>
                <w:szCs w:val="20"/>
                <w:lang w:val="en-GB"/>
              </w:rPr>
              <w:t>Nine. Protection of Personal Data and Sensitive Information</w:t>
            </w:r>
          </w:p>
          <w:p w14:paraId="53347084" w14:textId="77777777" w:rsidR="00476726" w:rsidRPr="00CC4BBF" w:rsidRDefault="00476726" w:rsidP="008E25E3">
            <w:pPr>
              <w:spacing w:before="240" w:after="120" w:line="250" w:lineRule="auto"/>
              <w:ind w:right="6" w:hanging="11"/>
              <w:rPr>
                <w:szCs w:val="20"/>
                <w:lang w:val="en-GB"/>
              </w:rPr>
            </w:pPr>
            <w:r w:rsidRPr="00CC4BBF">
              <w:rPr>
                <w:szCs w:val="20"/>
                <w:lang w:val="en-GB"/>
              </w:rPr>
              <w:lastRenderedPageBreak/>
              <w:t>The parties expressly undertake to comply with the principles, provisions and security measures established in Regulation (EU) 2016/679 (General Data Protection Regulation) and Organic Law 3/2018, of 5 December, on the Protection of Personal Data and Guarantee of Digital Rights, in all actions carried out under this Agreement.</w:t>
            </w:r>
          </w:p>
          <w:p w14:paraId="1DCD47FB" w14:textId="77777777" w:rsidR="00476726" w:rsidRPr="00CC4BBF" w:rsidRDefault="00476726" w:rsidP="00476726">
            <w:pPr>
              <w:keepNext/>
              <w:keepLines/>
              <w:spacing w:before="440" w:after="120" w:line="250" w:lineRule="auto"/>
              <w:ind w:right="6" w:hanging="11"/>
              <w:rPr>
                <w:szCs w:val="20"/>
                <w:lang w:val="en-GB"/>
              </w:rPr>
            </w:pPr>
            <w:r w:rsidRPr="00CC4BBF">
              <w:rPr>
                <w:szCs w:val="20"/>
                <w:lang w:val="en-GB"/>
              </w:rPr>
              <w:t>Furthermore, the parties shall ensure compliance with the provisions set out in Royal Decree 311/2022, of 3 May, which regulates the National Security Framework.</w:t>
            </w:r>
          </w:p>
          <w:p w14:paraId="674F1B5C" w14:textId="77777777" w:rsidR="00476726" w:rsidRPr="00CC4BBF" w:rsidRDefault="00476726" w:rsidP="00476726">
            <w:pPr>
              <w:spacing w:before="360" w:after="120" w:line="250" w:lineRule="auto"/>
              <w:ind w:right="6" w:hanging="11"/>
              <w:rPr>
                <w:b/>
                <w:bCs/>
                <w:szCs w:val="20"/>
                <w:lang w:val="en-GB"/>
              </w:rPr>
            </w:pPr>
            <w:r w:rsidRPr="00CC4BBF">
              <w:rPr>
                <w:b/>
                <w:bCs/>
                <w:szCs w:val="20"/>
                <w:lang w:val="en-GB"/>
              </w:rPr>
              <w:t>Ten. Dispute Resolution</w:t>
            </w:r>
          </w:p>
          <w:p w14:paraId="4A4660CA" w14:textId="03B0BB0B" w:rsidR="008E25E3" w:rsidRDefault="00476726" w:rsidP="00043BBA">
            <w:pPr>
              <w:spacing w:before="240" w:after="120" w:line="250" w:lineRule="auto"/>
              <w:ind w:right="6" w:hanging="11"/>
              <w:rPr>
                <w:szCs w:val="20"/>
                <w:lang w:val="en-GB"/>
              </w:rPr>
            </w:pPr>
            <w:r w:rsidRPr="00CC4BBF">
              <w:rPr>
                <w:szCs w:val="20"/>
                <w:lang w:val="en-GB"/>
              </w:rPr>
              <w:t>This Agreement is administrative in nature and is governed by Chapter VI of the Preliminary Title of Law 40/2015, of 1 October, on the Legal Regime of the Public Sector.</w:t>
            </w:r>
          </w:p>
          <w:p w14:paraId="78AAA3AE" w14:textId="77777777" w:rsidR="00043BBA" w:rsidRDefault="00476726" w:rsidP="00043BBA">
            <w:pPr>
              <w:spacing w:before="360" w:after="120" w:line="250" w:lineRule="auto"/>
              <w:ind w:right="6" w:hanging="11"/>
              <w:rPr>
                <w:szCs w:val="20"/>
                <w:lang w:val="en-GB"/>
              </w:rPr>
            </w:pPr>
            <w:r w:rsidRPr="00CC4BBF">
              <w:rPr>
                <w:szCs w:val="20"/>
                <w:lang w:val="en-GB"/>
              </w:rPr>
              <w:t>The parties agree to resolve any disagreements or disputes arising from the fulfilment or interpretation of this Agreement amicably within the framework of the Monitoring Committee established in Clause Four, always applying the principles of good faith and willingness to reach agreements.</w:t>
            </w:r>
          </w:p>
          <w:p w14:paraId="536E8D17" w14:textId="736EB1DF" w:rsidR="00476726" w:rsidRPr="00CC4BBF" w:rsidRDefault="00476726" w:rsidP="00043BBA">
            <w:pPr>
              <w:spacing w:before="360" w:after="120" w:line="250" w:lineRule="auto"/>
              <w:ind w:right="6" w:hanging="11"/>
              <w:rPr>
                <w:szCs w:val="20"/>
                <w:lang w:val="en-GB"/>
              </w:rPr>
            </w:pPr>
            <w:r w:rsidRPr="00CC4BBF">
              <w:rPr>
                <w:szCs w:val="20"/>
                <w:lang w:val="en-GB"/>
              </w:rPr>
              <w:t>If no agreement is reached, the parties shall submit to administrative judicial review in accordance with the provisions of Law 29/1998, of 13 July, on Contentious-Administrative Jurisdiction, and to the courts and tribunals of the city of València.</w:t>
            </w:r>
          </w:p>
          <w:p w14:paraId="53278532" w14:textId="77777777" w:rsidR="00476726" w:rsidRPr="00CC4BBF" w:rsidRDefault="00476726" w:rsidP="008E25E3">
            <w:pPr>
              <w:spacing w:before="520" w:after="120" w:line="250" w:lineRule="auto"/>
              <w:ind w:right="6" w:hanging="11"/>
              <w:rPr>
                <w:szCs w:val="20"/>
                <w:lang w:val="en-GB"/>
              </w:rPr>
            </w:pPr>
            <w:r w:rsidRPr="00CC4BBF">
              <w:rPr>
                <w:szCs w:val="20"/>
                <w:lang w:val="en-GB"/>
              </w:rPr>
              <w:t>As proof of their agreement to the above, the parties sign this document in duplicate, at the place and on the date indicated below.</w:t>
            </w:r>
          </w:p>
          <w:p w14:paraId="2E2DA0D6" w14:textId="779F0B96" w:rsidR="00476726" w:rsidRPr="00CC4BBF" w:rsidRDefault="00476726" w:rsidP="00476726">
            <w:pPr>
              <w:spacing w:before="400" w:after="120" w:line="250" w:lineRule="auto"/>
              <w:ind w:right="6" w:hanging="11"/>
              <w:rPr>
                <w:szCs w:val="20"/>
                <w:lang w:val="en-GB"/>
              </w:rPr>
            </w:pPr>
            <w:r w:rsidRPr="00CC4BBF">
              <w:rPr>
                <w:szCs w:val="20"/>
                <w:lang w:val="en-GB"/>
              </w:rPr>
              <w:t xml:space="preserve">In Valencia, on the date of signature </w:t>
            </w:r>
          </w:p>
          <w:p w14:paraId="7D28DB19" w14:textId="15CBDD1C" w:rsidR="00476726" w:rsidRPr="00476726" w:rsidRDefault="00476726" w:rsidP="00476726">
            <w:pPr>
              <w:ind w:left="0" w:firstLine="0"/>
              <w:rPr>
                <w:szCs w:val="20"/>
                <w:lang w:val="en-US"/>
              </w:rPr>
            </w:pPr>
          </w:p>
        </w:tc>
      </w:tr>
    </w:tbl>
    <w:p w14:paraId="36E0B7A4" w14:textId="2DEA644B" w:rsidR="009226E9" w:rsidRDefault="009226E9">
      <w:pPr>
        <w:rPr>
          <w:szCs w:val="20"/>
          <w:lang w:val="en-US"/>
        </w:rPr>
      </w:pPr>
    </w:p>
    <w:p w14:paraId="459025B8" w14:textId="77777777" w:rsidR="00043BBA" w:rsidRDefault="00043BBA">
      <w:pPr>
        <w:rPr>
          <w:szCs w:val="20"/>
          <w:lang w:val="en-US"/>
        </w:rPr>
      </w:pPr>
    </w:p>
    <w:p w14:paraId="20395345" w14:textId="77777777" w:rsidR="00043BBA" w:rsidRDefault="00043BBA">
      <w:pPr>
        <w:rPr>
          <w:szCs w:val="20"/>
          <w:lang w:val="en-US"/>
        </w:rPr>
      </w:pPr>
    </w:p>
    <w:p w14:paraId="787D3BA3" w14:textId="1228CB37" w:rsidR="00214AD5" w:rsidRPr="00A02356" w:rsidRDefault="00214AD5" w:rsidP="00214AD5">
      <w:pPr>
        <w:ind w:firstLine="697"/>
        <w:jc w:val="left"/>
        <w:rPr>
          <w:szCs w:val="20"/>
        </w:rPr>
      </w:pPr>
      <w:r w:rsidRPr="00A02356">
        <w:rPr>
          <w:szCs w:val="20"/>
        </w:rPr>
        <w:lastRenderedPageBreak/>
        <w:t>Por la UV/By UV</w:t>
      </w:r>
      <w:r w:rsidRPr="00A02356">
        <w:rPr>
          <w:szCs w:val="20"/>
        </w:rPr>
        <w:tab/>
      </w:r>
      <w:r w:rsidRPr="00A02356">
        <w:rPr>
          <w:szCs w:val="20"/>
        </w:rPr>
        <w:tab/>
      </w:r>
      <w:r w:rsidRPr="00A02356">
        <w:rPr>
          <w:szCs w:val="20"/>
        </w:rPr>
        <w:tab/>
      </w:r>
      <w:r w:rsidRPr="00A02356">
        <w:rPr>
          <w:szCs w:val="20"/>
        </w:rPr>
        <w:tab/>
        <w:t>P</w:t>
      </w:r>
      <w:r w:rsidR="00A02356" w:rsidRPr="00A02356">
        <w:rPr>
          <w:szCs w:val="20"/>
        </w:rPr>
        <w:t>o</w:t>
      </w:r>
      <w:r w:rsidRPr="00A02356">
        <w:rPr>
          <w:szCs w:val="20"/>
        </w:rPr>
        <w:t>r la Enti</w:t>
      </w:r>
      <w:r w:rsidR="00A02356" w:rsidRPr="00A02356">
        <w:rPr>
          <w:szCs w:val="20"/>
        </w:rPr>
        <w:t>dad</w:t>
      </w:r>
      <w:r w:rsidRPr="00A02356">
        <w:rPr>
          <w:szCs w:val="20"/>
        </w:rPr>
        <w:t>/By Entitat</w:t>
      </w:r>
    </w:p>
    <w:p w14:paraId="7765D286" w14:textId="523C4865" w:rsidR="00214AD5" w:rsidRDefault="00214AD5" w:rsidP="00214AD5">
      <w:pPr>
        <w:spacing w:before="840" w:after="120" w:line="250" w:lineRule="auto"/>
        <w:ind w:right="6" w:hanging="11"/>
        <w:rPr>
          <w:b/>
          <w:i/>
        </w:rPr>
      </w:pPr>
      <w:r w:rsidRPr="00A02356">
        <w:tab/>
      </w:r>
      <w:r w:rsidRPr="00A02356">
        <w:tab/>
      </w:r>
      <w:r w:rsidR="00043BBA" w:rsidRPr="00043BBA">
        <w:rPr>
          <w:i/>
          <w:iCs/>
        </w:rPr>
        <w:t xml:space="preserve">D. </w:t>
      </w:r>
      <w:r w:rsidR="00043BBA" w:rsidRPr="00043BBA">
        <w:rPr>
          <w:i/>
          <w:iCs/>
          <w:spacing w:val="-2"/>
          <w:szCs w:val="20"/>
        </w:rPr>
        <w:t>Juan Luis Gandía Cabedo</w:t>
      </w:r>
      <w:r>
        <w:rPr>
          <w:b/>
          <w:i/>
        </w:rPr>
        <w:tab/>
      </w:r>
      <w:r>
        <w:rPr>
          <w:b/>
          <w:i/>
        </w:rPr>
        <w:tab/>
      </w:r>
      <w:r w:rsidR="00043BBA">
        <w:rPr>
          <w:b/>
          <w:i/>
        </w:rPr>
        <w:t xml:space="preserve">            </w:t>
      </w:r>
      <w:r w:rsidRPr="00FD6390">
        <w:rPr>
          <w:b/>
          <w:i/>
          <w:highlight w:val="yellow"/>
        </w:rPr>
        <w:t>[Name]</w:t>
      </w:r>
    </w:p>
    <w:p w14:paraId="184A57B1" w14:textId="1A8E54F7" w:rsidR="00214AD5" w:rsidRDefault="00214AD5" w:rsidP="00214AD5">
      <w:pPr>
        <w:spacing w:after="0" w:line="250" w:lineRule="auto"/>
        <w:ind w:right="6" w:hanging="11"/>
        <w:rPr>
          <w:b/>
          <w:bCs/>
        </w:rPr>
      </w:pPr>
      <w:r>
        <w:rPr>
          <w:b/>
          <w:bCs/>
        </w:rPr>
        <w:tab/>
      </w:r>
      <w:r>
        <w:rPr>
          <w:b/>
          <w:bCs/>
        </w:rPr>
        <w:tab/>
        <w:t>Rector de la Universitat de València/</w:t>
      </w:r>
      <w:r w:rsidR="00043BBA">
        <w:rPr>
          <w:b/>
          <w:bCs/>
        </w:rPr>
        <w:t xml:space="preserve">  </w:t>
      </w:r>
      <w:r>
        <w:rPr>
          <w:b/>
          <w:bCs/>
        </w:rPr>
        <w:tab/>
      </w:r>
      <w:r w:rsidRPr="00FD6390">
        <w:rPr>
          <w:i/>
          <w:iCs/>
          <w:highlight w:val="yellow"/>
        </w:rPr>
        <w:t>Position</w:t>
      </w:r>
    </w:p>
    <w:p w14:paraId="7712E243" w14:textId="77777777" w:rsidR="00214AD5" w:rsidRPr="00662D78" w:rsidRDefault="00214AD5" w:rsidP="00214AD5">
      <w:pPr>
        <w:spacing w:after="0" w:line="250" w:lineRule="auto"/>
        <w:ind w:right="6" w:hanging="11"/>
        <w:rPr>
          <w:i/>
          <w:iCs/>
          <w:lang w:val="en-US"/>
        </w:rPr>
      </w:pPr>
      <w:r>
        <w:rPr>
          <w:b/>
          <w:bCs/>
        </w:rPr>
        <w:tab/>
      </w:r>
      <w:r>
        <w:rPr>
          <w:b/>
          <w:bCs/>
        </w:rPr>
        <w:tab/>
      </w:r>
      <w:r w:rsidRPr="00662D78">
        <w:rPr>
          <w:b/>
          <w:bCs/>
          <w:lang w:val="en-US"/>
        </w:rPr>
        <w:t xml:space="preserve">Rector of the </w:t>
      </w:r>
      <w:r>
        <w:rPr>
          <w:b/>
          <w:bCs/>
          <w:lang w:val="en-US"/>
        </w:rPr>
        <w:t>Universität de Valencia</w:t>
      </w:r>
    </w:p>
    <w:p w14:paraId="1189608B" w14:textId="2FC2BAB4" w:rsidR="00B05BED" w:rsidRDefault="00B05BED" w:rsidP="00B05BED">
      <w:pPr>
        <w:rPr>
          <w:lang w:val="en-US"/>
        </w:rPr>
      </w:pPr>
    </w:p>
    <w:tbl>
      <w:tblPr>
        <w:tblStyle w:val="Tablaconcuadrcula"/>
        <w:tblW w:w="0" w:type="auto"/>
        <w:tblInd w:w="1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88"/>
        <w:gridCol w:w="4389"/>
      </w:tblGrid>
      <w:tr w:rsidR="00B05BED" w:rsidRPr="00043BBA" w14:paraId="33BE67EE" w14:textId="77777777" w:rsidTr="00DE132B">
        <w:tc>
          <w:tcPr>
            <w:tcW w:w="4388" w:type="dxa"/>
          </w:tcPr>
          <w:p w14:paraId="34C86F5F" w14:textId="77777777" w:rsidR="00B05BED" w:rsidRDefault="00B05BED" w:rsidP="002E3BAA">
            <w:pPr>
              <w:spacing w:before="360" w:after="0" w:line="276" w:lineRule="auto"/>
              <w:ind w:right="6" w:hanging="11"/>
              <w:rPr>
                <w:lang w:val="en-US"/>
              </w:rPr>
            </w:pPr>
          </w:p>
        </w:tc>
        <w:tc>
          <w:tcPr>
            <w:tcW w:w="4389" w:type="dxa"/>
          </w:tcPr>
          <w:p w14:paraId="08655D71" w14:textId="77777777" w:rsidR="00B05BED" w:rsidRDefault="00B05BED" w:rsidP="00476726">
            <w:pPr>
              <w:spacing w:line="276" w:lineRule="auto"/>
              <w:rPr>
                <w:lang w:val="en-US"/>
              </w:rPr>
            </w:pPr>
          </w:p>
        </w:tc>
      </w:tr>
    </w:tbl>
    <w:p w14:paraId="107FE9A8" w14:textId="5316FC85" w:rsidR="00B05BED" w:rsidRDefault="00B05BED" w:rsidP="00B05BED">
      <w:pPr>
        <w:rPr>
          <w:lang w:val="en-US"/>
        </w:rPr>
      </w:pPr>
    </w:p>
    <w:p w14:paraId="33E254FB" w14:textId="7988B513" w:rsidR="00A14239" w:rsidRDefault="00A14239" w:rsidP="00B05BED">
      <w:pPr>
        <w:rPr>
          <w:lang w:val="en-US"/>
        </w:rPr>
      </w:pPr>
      <w:r>
        <w:rPr>
          <w:lang w:val="en-US"/>
        </w:rPr>
        <w:br w:type="page"/>
      </w:r>
    </w:p>
    <w:p w14:paraId="3ED8404E" w14:textId="1972C599" w:rsidR="00E56EB3" w:rsidRDefault="00E56EB3" w:rsidP="008E25E3">
      <w:pPr>
        <w:spacing w:before="480" w:after="120" w:line="250" w:lineRule="auto"/>
        <w:ind w:right="6" w:hanging="11"/>
        <w:rPr>
          <w:lang w:val="ca-ES"/>
        </w:rPr>
      </w:pPr>
    </w:p>
    <w:tbl>
      <w:tblPr>
        <w:tblStyle w:val="Tablaconcuadrcula"/>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29"/>
      </w:tblGrid>
      <w:tr w:rsidR="008E25E3" w14:paraId="47035BBB" w14:textId="77777777" w:rsidTr="00764D8A">
        <w:tc>
          <w:tcPr>
            <w:tcW w:w="4530" w:type="dxa"/>
          </w:tcPr>
          <w:p w14:paraId="23AB4839" w14:textId="77777777" w:rsidR="008E25E3" w:rsidRPr="002515FD" w:rsidRDefault="008E25E3" w:rsidP="008E25E3">
            <w:pPr>
              <w:spacing w:before="120" w:after="0" w:line="276" w:lineRule="auto"/>
              <w:ind w:right="6" w:hanging="11"/>
              <w:jc w:val="center"/>
              <w:rPr>
                <w:b/>
                <w:bCs/>
                <w:spacing w:val="-3"/>
                <w:szCs w:val="20"/>
              </w:rPr>
            </w:pPr>
            <w:r w:rsidRPr="00043BBA">
              <w:rPr>
                <w:b/>
                <w:bCs/>
                <w:spacing w:val="-3"/>
                <w:szCs w:val="20"/>
                <w:highlight w:val="yellow"/>
              </w:rPr>
              <w:t>ANEXO I</w:t>
            </w:r>
          </w:p>
          <w:p w14:paraId="7CFE7EC2" w14:textId="77777777" w:rsidR="008E25E3" w:rsidRPr="002515FD" w:rsidRDefault="008E25E3" w:rsidP="00DC01FF">
            <w:pPr>
              <w:spacing w:before="240" w:after="120" w:line="276" w:lineRule="auto"/>
              <w:ind w:right="6" w:hanging="11"/>
              <w:jc w:val="center"/>
              <w:rPr>
                <w:b/>
                <w:bCs/>
                <w:szCs w:val="20"/>
                <w:lang w:eastAsia="en-US"/>
              </w:rPr>
            </w:pPr>
            <w:r w:rsidRPr="002515FD">
              <w:rPr>
                <w:b/>
                <w:bCs/>
                <w:szCs w:val="20"/>
                <w:lang w:eastAsia="en-US"/>
              </w:rPr>
              <w:t>PLAN DE INVESTIGACIÓN:</w:t>
            </w:r>
          </w:p>
          <w:p w14:paraId="4A51D754" w14:textId="77777777" w:rsidR="008E25E3" w:rsidRPr="002515FD" w:rsidRDefault="008E25E3" w:rsidP="008E25E3">
            <w:pPr>
              <w:spacing w:line="276" w:lineRule="auto"/>
              <w:rPr>
                <w:b/>
                <w:bCs/>
                <w:i/>
                <w:iCs/>
                <w:spacing w:val="-3"/>
                <w:szCs w:val="20"/>
              </w:rPr>
            </w:pPr>
            <w:r w:rsidRPr="002515FD">
              <w:rPr>
                <w:b/>
                <w:bCs/>
                <w:i/>
                <w:iCs/>
                <w:spacing w:val="-3"/>
                <w:szCs w:val="20"/>
              </w:rPr>
              <w:t>Objetivos.</w:t>
            </w:r>
          </w:p>
          <w:p w14:paraId="40BE9F49" w14:textId="77777777" w:rsidR="008E25E3" w:rsidRPr="002515FD" w:rsidRDefault="008E25E3" w:rsidP="008E25E3">
            <w:pPr>
              <w:spacing w:line="276" w:lineRule="auto"/>
              <w:rPr>
                <w:b/>
                <w:bCs/>
                <w:i/>
                <w:iCs/>
                <w:spacing w:val="-3"/>
                <w:szCs w:val="20"/>
              </w:rPr>
            </w:pPr>
            <w:r w:rsidRPr="002515FD">
              <w:rPr>
                <w:b/>
                <w:bCs/>
                <w:i/>
                <w:iCs/>
                <w:spacing w:val="-3"/>
                <w:szCs w:val="20"/>
              </w:rPr>
              <w:t>Antecedentes.</w:t>
            </w:r>
          </w:p>
          <w:p w14:paraId="6BF19154" w14:textId="77777777" w:rsidR="008E25E3" w:rsidRPr="002515FD" w:rsidRDefault="008E25E3" w:rsidP="008E25E3">
            <w:pPr>
              <w:spacing w:line="276" w:lineRule="auto"/>
              <w:rPr>
                <w:b/>
                <w:bCs/>
                <w:i/>
                <w:iCs/>
                <w:spacing w:val="-3"/>
                <w:szCs w:val="20"/>
              </w:rPr>
            </w:pPr>
            <w:r w:rsidRPr="002515FD">
              <w:rPr>
                <w:b/>
                <w:bCs/>
                <w:i/>
                <w:iCs/>
                <w:spacing w:val="-3"/>
                <w:szCs w:val="20"/>
              </w:rPr>
              <w:t>Metodología.</w:t>
            </w:r>
          </w:p>
          <w:p w14:paraId="2D612D3E" w14:textId="77777777" w:rsidR="008E25E3" w:rsidRPr="002515FD" w:rsidRDefault="008E25E3" w:rsidP="008E25E3">
            <w:pPr>
              <w:spacing w:line="276" w:lineRule="auto"/>
              <w:rPr>
                <w:b/>
                <w:bCs/>
                <w:i/>
                <w:iCs/>
                <w:spacing w:val="-3"/>
                <w:szCs w:val="20"/>
              </w:rPr>
            </w:pPr>
            <w:r w:rsidRPr="002515FD">
              <w:rPr>
                <w:b/>
                <w:bCs/>
                <w:i/>
                <w:iCs/>
                <w:spacing w:val="-3"/>
                <w:szCs w:val="20"/>
              </w:rPr>
              <w:t>Plan de Trabajo - indicando donde se realizarán las tareas (Entidad o UV).</w:t>
            </w:r>
          </w:p>
          <w:p w14:paraId="04116264" w14:textId="77777777" w:rsidR="008E25E3" w:rsidRPr="002515FD" w:rsidRDefault="008E25E3" w:rsidP="008E25E3">
            <w:pPr>
              <w:spacing w:line="276" w:lineRule="auto"/>
              <w:rPr>
                <w:i/>
                <w:iCs/>
                <w:szCs w:val="20"/>
              </w:rPr>
            </w:pPr>
            <w:r w:rsidRPr="002515FD">
              <w:rPr>
                <w:i/>
                <w:iCs/>
                <w:szCs w:val="20"/>
              </w:rPr>
              <w:t>El porcentaje en que se distribuirá la dedicación del doctorando/a entre el entorno académico y el empresarial será la siguiente:</w:t>
            </w:r>
          </w:p>
          <w:p w14:paraId="29F85904" w14:textId="77777777" w:rsidR="008E25E3" w:rsidRPr="002515FD" w:rsidRDefault="008E25E3" w:rsidP="008E25E3">
            <w:pPr>
              <w:pStyle w:val="Prrafodelista"/>
              <w:numPr>
                <w:ilvl w:val="0"/>
                <w:numId w:val="16"/>
              </w:numPr>
              <w:spacing w:after="200" w:line="276" w:lineRule="auto"/>
              <w:ind w:right="0"/>
              <w:rPr>
                <w:i/>
                <w:iCs/>
                <w:szCs w:val="20"/>
              </w:rPr>
            </w:pPr>
            <w:r w:rsidRPr="002515FD">
              <w:rPr>
                <w:i/>
                <w:iCs/>
                <w:szCs w:val="20"/>
              </w:rPr>
              <w:t xml:space="preserve">Universitat de València [mínimo 10% de la dedicación] % </w:t>
            </w:r>
          </w:p>
          <w:p w14:paraId="377BBB41" w14:textId="77777777" w:rsidR="008E25E3" w:rsidRPr="002515FD" w:rsidRDefault="008E25E3" w:rsidP="008E25E3">
            <w:pPr>
              <w:pStyle w:val="Prrafodelista"/>
              <w:numPr>
                <w:ilvl w:val="0"/>
                <w:numId w:val="16"/>
              </w:numPr>
              <w:spacing w:after="200" w:line="276" w:lineRule="auto"/>
              <w:ind w:right="0"/>
              <w:rPr>
                <w:bCs/>
                <w:i/>
                <w:iCs/>
                <w:szCs w:val="20"/>
              </w:rPr>
            </w:pPr>
            <w:r w:rsidRPr="002515FD">
              <w:rPr>
                <w:bCs/>
                <w:i/>
                <w:iCs/>
                <w:szCs w:val="20"/>
              </w:rPr>
              <w:t>Entidad […] %</w:t>
            </w:r>
          </w:p>
          <w:p w14:paraId="20CB8D6C" w14:textId="77777777" w:rsidR="008E25E3" w:rsidRPr="002515FD" w:rsidRDefault="008E25E3" w:rsidP="008E25E3">
            <w:pPr>
              <w:spacing w:line="276" w:lineRule="auto"/>
              <w:rPr>
                <w:b/>
                <w:i/>
                <w:iCs/>
                <w:szCs w:val="20"/>
              </w:rPr>
            </w:pPr>
            <w:r w:rsidRPr="002515FD">
              <w:rPr>
                <w:b/>
                <w:i/>
                <w:iCs/>
                <w:szCs w:val="20"/>
              </w:rPr>
              <w:t>Resultados e innovaciones esperadas.</w:t>
            </w:r>
          </w:p>
          <w:p w14:paraId="3BFD35C9" w14:textId="77777777" w:rsidR="008E25E3" w:rsidRPr="00AA19A3" w:rsidRDefault="008E25E3" w:rsidP="008E25E3">
            <w:pPr>
              <w:spacing w:line="276" w:lineRule="auto"/>
              <w:rPr>
                <w:i/>
                <w:iCs/>
                <w:szCs w:val="20"/>
              </w:rPr>
            </w:pPr>
            <w:r w:rsidRPr="00AA19A3">
              <w:rPr>
                <w:i/>
                <w:iCs/>
                <w:szCs w:val="20"/>
              </w:rPr>
              <w:t>[</w:t>
            </w:r>
            <w:r w:rsidRPr="00AA19A3">
              <w:rPr>
                <w:bCs/>
                <w:i/>
                <w:iCs/>
                <w:szCs w:val="20"/>
                <w:lang w:eastAsia="en-US"/>
              </w:rPr>
              <w:t>Descripción de Resultados e innovaciones esperadas</w:t>
            </w:r>
            <w:r w:rsidRPr="00AA19A3">
              <w:rPr>
                <w:i/>
                <w:iCs/>
                <w:szCs w:val="20"/>
              </w:rPr>
              <w:t>]</w:t>
            </w:r>
          </w:p>
          <w:p w14:paraId="7C0539C8" w14:textId="77777777" w:rsidR="008E25E3" w:rsidRPr="00AA19A3" w:rsidRDefault="008E25E3" w:rsidP="008E25E3">
            <w:pPr>
              <w:spacing w:line="276" w:lineRule="auto"/>
              <w:rPr>
                <w:b/>
                <w:i/>
                <w:iCs/>
                <w:szCs w:val="20"/>
              </w:rPr>
            </w:pPr>
            <w:r w:rsidRPr="00AA19A3">
              <w:rPr>
                <w:b/>
                <w:bCs/>
                <w:i/>
                <w:iCs/>
                <w:spacing w:val="-3"/>
                <w:szCs w:val="20"/>
              </w:rPr>
              <w:t>Aportación de cada parte.</w:t>
            </w:r>
          </w:p>
          <w:p w14:paraId="6F869EB8" w14:textId="77777777" w:rsidR="008E25E3" w:rsidRPr="00AA19A3" w:rsidRDefault="008E25E3" w:rsidP="00DC01FF">
            <w:pPr>
              <w:spacing w:before="240" w:after="120" w:line="276" w:lineRule="auto"/>
              <w:ind w:right="6" w:hanging="11"/>
              <w:rPr>
                <w:i/>
                <w:iCs/>
                <w:szCs w:val="20"/>
              </w:rPr>
            </w:pPr>
            <w:r w:rsidRPr="00AA19A3">
              <w:rPr>
                <w:i/>
                <w:iCs/>
                <w:szCs w:val="20"/>
              </w:rPr>
              <w:t>La Entidad proporcionaría:</w:t>
            </w:r>
          </w:p>
          <w:p w14:paraId="1A83FCCC" w14:textId="77777777" w:rsidR="008E25E3" w:rsidRPr="00AA19A3" w:rsidRDefault="008E25E3" w:rsidP="00DC01FF">
            <w:pPr>
              <w:spacing w:before="120" w:after="120" w:line="276" w:lineRule="auto"/>
              <w:ind w:right="6" w:hanging="11"/>
              <w:rPr>
                <w:bCs/>
                <w:i/>
                <w:iCs/>
                <w:szCs w:val="20"/>
                <w:lang w:eastAsia="en-US"/>
              </w:rPr>
            </w:pPr>
            <w:r w:rsidRPr="00AA19A3">
              <w:rPr>
                <w:bCs/>
                <w:i/>
                <w:iCs/>
                <w:szCs w:val="20"/>
                <w:lang w:eastAsia="en-US"/>
              </w:rPr>
              <w:t>[Lista de aportaciones por la Entidad]</w:t>
            </w:r>
          </w:p>
          <w:p w14:paraId="5485CCA4" w14:textId="77777777" w:rsidR="008E25E3" w:rsidRPr="00AA19A3" w:rsidRDefault="008E25E3" w:rsidP="00DC01FF">
            <w:pPr>
              <w:spacing w:before="240" w:after="120" w:line="276" w:lineRule="auto"/>
              <w:ind w:right="6" w:hanging="11"/>
              <w:rPr>
                <w:i/>
                <w:iCs/>
                <w:szCs w:val="20"/>
              </w:rPr>
            </w:pPr>
            <w:r w:rsidRPr="00AA19A3">
              <w:rPr>
                <w:i/>
                <w:iCs/>
                <w:szCs w:val="20"/>
              </w:rPr>
              <w:t>El [Grupo Investigación UV] proporcionaría:</w:t>
            </w:r>
          </w:p>
          <w:p w14:paraId="2C0881B3" w14:textId="77777777" w:rsidR="008E25E3" w:rsidRPr="00AA19A3" w:rsidRDefault="008E25E3" w:rsidP="008E25E3">
            <w:pPr>
              <w:spacing w:line="276" w:lineRule="auto"/>
              <w:rPr>
                <w:bCs/>
                <w:i/>
                <w:iCs/>
                <w:szCs w:val="20"/>
                <w:lang w:eastAsia="en-US"/>
              </w:rPr>
            </w:pPr>
            <w:r w:rsidRPr="00AA19A3">
              <w:rPr>
                <w:bCs/>
                <w:i/>
                <w:iCs/>
                <w:szCs w:val="20"/>
                <w:lang w:eastAsia="en-US"/>
              </w:rPr>
              <w:t>[Lista de aportaciones por Grupo Investigación UV]</w:t>
            </w:r>
          </w:p>
          <w:p w14:paraId="5D648CDD" w14:textId="77777777" w:rsidR="008E25E3" w:rsidRPr="00216A44" w:rsidRDefault="008E25E3" w:rsidP="00DC01FF">
            <w:pPr>
              <w:spacing w:before="240" w:after="120" w:line="276" w:lineRule="auto"/>
              <w:ind w:right="6" w:hanging="11"/>
              <w:rPr>
                <w:rFonts w:ascii="Times New Roman" w:hAnsi="Times New Roman" w:cs="Times New Roman"/>
                <w:b/>
                <w:bCs/>
                <w:i/>
                <w:iCs/>
                <w:spacing w:val="-3"/>
              </w:rPr>
            </w:pPr>
            <w:r w:rsidRPr="00216A44">
              <w:rPr>
                <w:rFonts w:ascii="Times New Roman" w:hAnsi="Times New Roman" w:cs="Times New Roman"/>
                <w:b/>
                <w:bCs/>
                <w:i/>
                <w:iCs/>
                <w:spacing w:val="-3"/>
              </w:rPr>
              <w:t>Referencias</w:t>
            </w:r>
            <w:r>
              <w:rPr>
                <w:rFonts w:ascii="Times New Roman" w:hAnsi="Times New Roman" w:cs="Times New Roman"/>
                <w:b/>
                <w:bCs/>
                <w:i/>
                <w:iCs/>
                <w:spacing w:val="-3"/>
              </w:rPr>
              <w:t>.</w:t>
            </w:r>
          </w:p>
          <w:p w14:paraId="65E4AF01" w14:textId="77777777" w:rsidR="008E25E3" w:rsidRDefault="008E25E3" w:rsidP="008E25E3">
            <w:pPr>
              <w:spacing w:before="240" w:after="120" w:line="250" w:lineRule="auto"/>
              <w:ind w:left="0" w:right="6" w:firstLine="0"/>
              <w:rPr>
                <w:lang w:val="ca-ES"/>
              </w:rPr>
            </w:pPr>
          </w:p>
        </w:tc>
        <w:tc>
          <w:tcPr>
            <w:tcW w:w="4530" w:type="dxa"/>
          </w:tcPr>
          <w:p w14:paraId="30BCE21F" w14:textId="77777777" w:rsidR="008E25E3" w:rsidRPr="00197791" w:rsidRDefault="008E25E3" w:rsidP="00DC01FF">
            <w:pPr>
              <w:spacing w:before="120" w:after="120" w:line="276" w:lineRule="auto"/>
              <w:ind w:right="6" w:hanging="11"/>
              <w:jc w:val="center"/>
              <w:rPr>
                <w:b/>
                <w:bCs/>
                <w:lang w:val="en-GB"/>
              </w:rPr>
            </w:pPr>
            <w:r w:rsidRPr="00043BBA">
              <w:rPr>
                <w:b/>
                <w:bCs/>
                <w:highlight w:val="yellow"/>
                <w:lang w:val="en-GB"/>
              </w:rPr>
              <w:t>ANNEX I</w:t>
            </w:r>
          </w:p>
          <w:p w14:paraId="593B8E3C" w14:textId="77777777" w:rsidR="008E25E3" w:rsidRPr="00197791" w:rsidRDefault="008E25E3" w:rsidP="00DC01FF">
            <w:pPr>
              <w:spacing w:before="240" w:after="120" w:line="276" w:lineRule="auto"/>
              <w:ind w:right="6" w:hanging="11"/>
              <w:jc w:val="center"/>
              <w:rPr>
                <w:b/>
                <w:bCs/>
                <w:lang w:val="en-GB"/>
              </w:rPr>
            </w:pPr>
            <w:r w:rsidRPr="00197791">
              <w:rPr>
                <w:b/>
                <w:bCs/>
                <w:lang w:val="en-GB"/>
              </w:rPr>
              <w:t>RESEARCH PLAN</w:t>
            </w:r>
          </w:p>
          <w:p w14:paraId="5CCC7EDE" w14:textId="77777777" w:rsidR="008E25E3" w:rsidRPr="00197791" w:rsidRDefault="008E25E3" w:rsidP="008E25E3">
            <w:pPr>
              <w:spacing w:line="276" w:lineRule="auto"/>
              <w:rPr>
                <w:b/>
                <w:bCs/>
                <w:lang w:val="en-GB"/>
              </w:rPr>
            </w:pPr>
            <w:r w:rsidRPr="00197791">
              <w:rPr>
                <w:b/>
                <w:bCs/>
                <w:lang w:val="en-GB"/>
              </w:rPr>
              <w:t>Objectives</w:t>
            </w:r>
          </w:p>
          <w:p w14:paraId="2C2BFA25" w14:textId="77777777" w:rsidR="008E25E3" w:rsidRPr="00197791" w:rsidRDefault="008E25E3" w:rsidP="008E25E3">
            <w:pPr>
              <w:spacing w:line="276" w:lineRule="auto"/>
              <w:rPr>
                <w:b/>
                <w:bCs/>
                <w:lang w:val="en-GB"/>
              </w:rPr>
            </w:pPr>
            <w:r w:rsidRPr="00197791">
              <w:rPr>
                <w:b/>
                <w:bCs/>
                <w:lang w:val="en-GB"/>
              </w:rPr>
              <w:t>Background</w:t>
            </w:r>
          </w:p>
          <w:p w14:paraId="2E281BB5" w14:textId="77777777" w:rsidR="008E25E3" w:rsidRPr="00197791" w:rsidRDefault="008E25E3" w:rsidP="008E25E3">
            <w:pPr>
              <w:spacing w:line="276" w:lineRule="auto"/>
              <w:rPr>
                <w:b/>
                <w:bCs/>
                <w:lang w:val="en-GB"/>
              </w:rPr>
            </w:pPr>
            <w:r w:rsidRPr="00197791">
              <w:rPr>
                <w:b/>
                <w:bCs/>
                <w:lang w:val="en-GB"/>
              </w:rPr>
              <w:t>Methodology</w:t>
            </w:r>
          </w:p>
          <w:p w14:paraId="53BBC66B" w14:textId="77777777" w:rsidR="008E25E3" w:rsidRPr="00197791" w:rsidRDefault="008E25E3" w:rsidP="008E25E3">
            <w:pPr>
              <w:spacing w:line="276" w:lineRule="auto"/>
              <w:rPr>
                <w:i/>
                <w:iCs/>
                <w:lang w:val="en-GB"/>
              </w:rPr>
            </w:pPr>
            <w:r w:rsidRPr="00197791">
              <w:rPr>
                <w:b/>
                <w:bCs/>
                <w:lang w:val="en-GB"/>
              </w:rPr>
              <w:t>Work Plan</w:t>
            </w:r>
            <w:r w:rsidRPr="00197791">
              <w:rPr>
                <w:lang w:val="en-GB"/>
              </w:rPr>
              <w:t xml:space="preserve"> – </w:t>
            </w:r>
            <w:r w:rsidRPr="00197791">
              <w:rPr>
                <w:i/>
                <w:iCs/>
                <w:lang w:val="en-GB"/>
              </w:rPr>
              <w:t>indicating where the tasks will be carried out (Entity or UV).</w:t>
            </w:r>
          </w:p>
          <w:p w14:paraId="65B7E4A4" w14:textId="77777777" w:rsidR="008E25E3" w:rsidRPr="00197791" w:rsidRDefault="008E25E3" w:rsidP="008E25E3">
            <w:pPr>
              <w:spacing w:line="276" w:lineRule="auto"/>
              <w:rPr>
                <w:lang w:val="en-GB"/>
              </w:rPr>
            </w:pPr>
            <w:r w:rsidRPr="00197791">
              <w:rPr>
                <w:lang w:val="en-GB"/>
              </w:rPr>
              <w:t>The distribution of the Doctoral Candidate’s dedication between the academic and business environments shall be as follows:</w:t>
            </w:r>
          </w:p>
          <w:p w14:paraId="5ACB4563" w14:textId="77777777" w:rsidR="008E25E3" w:rsidRPr="00197791" w:rsidRDefault="008E25E3" w:rsidP="008E25E3">
            <w:pPr>
              <w:pStyle w:val="Prrafodelista"/>
              <w:numPr>
                <w:ilvl w:val="0"/>
                <w:numId w:val="16"/>
              </w:numPr>
              <w:spacing w:after="200" w:line="276" w:lineRule="auto"/>
              <w:ind w:right="0"/>
              <w:rPr>
                <w:i/>
                <w:iCs/>
                <w:lang w:val="ca-ES"/>
              </w:rPr>
            </w:pPr>
            <w:r w:rsidRPr="00197791">
              <w:rPr>
                <w:lang w:val="en-GB"/>
              </w:rPr>
              <w:t xml:space="preserve">• </w:t>
            </w:r>
            <w:r w:rsidRPr="00197791">
              <w:rPr>
                <w:i/>
                <w:iCs/>
                <w:lang w:val="ca-ES"/>
              </w:rPr>
              <w:t>Universitat de València: [minimum 10% of the total dedication] %</w:t>
            </w:r>
          </w:p>
          <w:p w14:paraId="4331D0B0" w14:textId="77777777" w:rsidR="008E25E3" w:rsidRPr="00197791" w:rsidRDefault="008E25E3" w:rsidP="008E25E3">
            <w:pPr>
              <w:pStyle w:val="Prrafodelista"/>
              <w:numPr>
                <w:ilvl w:val="0"/>
                <w:numId w:val="16"/>
              </w:numPr>
              <w:spacing w:after="200" w:line="276" w:lineRule="auto"/>
              <w:ind w:right="0"/>
              <w:rPr>
                <w:i/>
                <w:iCs/>
                <w:lang w:val="ca-ES"/>
              </w:rPr>
            </w:pPr>
            <w:r w:rsidRPr="00197791">
              <w:rPr>
                <w:i/>
                <w:iCs/>
                <w:lang w:val="ca-ES"/>
              </w:rPr>
              <w:t>• Entity: […] %</w:t>
            </w:r>
          </w:p>
          <w:p w14:paraId="691FD517" w14:textId="77777777" w:rsidR="008E25E3" w:rsidRPr="00197791" w:rsidRDefault="008E25E3" w:rsidP="008E25E3">
            <w:pPr>
              <w:spacing w:line="276" w:lineRule="auto"/>
              <w:rPr>
                <w:b/>
                <w:i/>
                <w:iCs/>
                <w:lang w:val="ca-ES"/>
              </w:rPr>
            </w:pPr>
            <w:r w:rsidRPr="00197791">
              <w:rPr>
                <w:b/>
                <w:i/>
                <w:iCs/>
                <w:lang w:val="ca-ES"/>
              </w:rPr>
              <w:t>Expected Results and Innovations</w:t>
            </w:r>
          </w:p>
          <w:p w14:paraId="053EB571" w14:textId="77777777" w:rsidR="008E25E3" w:rsidRPr="00197791" w:rsidRDefault="008E25E3" w:rsidP="008E25E3">
            <w:pPr>
              <w:spacing w:line="276" w:lineRule="auto"/>
              <w:rPr>
                <w:bCs/>
                <w:i/>
                <w:iCs/>
                <w:lang w:val="ca-ES" w:eastAsia="en-US"/>
              </w:rPr>
            </w:pPr>
            <w:r w:rsidRPr="00197791">
              <w:rPr>
                <w:bCs/>
                <w:i/>
                <w:iCs/>
                <w:lang w:val="ca-ES" w:eastAsia="en-US"/>
              </w:rPr>
              <w:t>[Description of expected results and innovations]</w:t>
            </w:r>
          </w:p>
          <w:p w14:paraId="51C35A9C" w14:textId="77777777" w:rsidR="008E25E3" w:rsidRPr="00197791" w:rsidRDefault="008E25E3" w:rsidP="00DC01FF">
            <w:pPr>
              <w:spacing w:before="480" w:after="120" w:line="276" w:lineRule="auto"/>
              <w:ind w:right="6" w:hanging="11"/>
              <w:rPr>
                <w:b/>
                <w:bCs/>
                <w:i/>
                <w:iCs/>
                <w:spacing w:val="-3"/>
                <w:lang w:val="ca-ES"/>
              </w:rPr>
            </w:pPr>
            <w:r w:rsidRPr="00197791">
              <w:rPr>
                <w:b/>
                <w:bCs/>
                <w:i/>
                <w:iCs/>
                <w:spacing w:val="-3"/>
                <w:lang w:val="ca-ES"/>
              </w:rPr>
              <w:t>Contributions of Each Party</w:t>
            </w:r>
          </w:p>
          <w:p w14:paraId="4E77F31B" w14:textId="77777777" w:rsidR="008E25E3" w:rsidRPr="00197791" w:rsidRDefault="008E25E3" w:rsidP="00DC01FF">
            <w:pPr>
              <w:spacing w:before="240" w:after="120" w:line="276" w:lineRule="auto"/>
              <w:ind w:right="6" w:hanging="11"/>
              <w:rPr>
                <w:i/>
                <w:iCs/>
                <w:lang w:val="ca-ES"/>
              </w:rPr>
            </w:pPr>
            <w:r w:rsidRPr="00197791">
              <w:rPr>
                <w:i/>
                <w:iCs/>
                <w:lang w:val="ca-ES"/>
              </w:rPr>
              <w:t>Entity shall provide:</w:t>
            </w:r>
          </w:p>
          <w:p w14:paraId="6AB623E1" w14:textId="77777777" w:rsidR="008E25E3" w:rsidRPr="00197791" w:rsidRDefault="008E25E3" w:rsidP="00DC01FF">
            <w:pPr>
              <w:spacing w:before="120" w:after="120" w:line="276" w:lineRule="auto"/>
              <w:ind w:right="6" w:hanging="11"/>
              <w:rPr>
                <w:i/>
                <w:iCs/>
                <w:lang w:val="ca-ES"/>
              </w:rPr>
            </w:pPr>
            <w:r w:rsidRPr="00197791">
              <w:rPr>
                <w:i/>
                <w:iCs/>
                <w:lang w:val="ca-ES"/>
              </w:rPr>
              <w:t>[List of contributions from the Entity]</w:t>
            </w:r>
          </w:p>
          <w:p w14:paraId="688B5D1B" w14:textId="77777777" w:rsidR="008E25E3" w:rsidRPr="00197791" w:rsidRDefault="008E25E3" w:rsidP="00DC01FF">
            <w:pPr>
              <w:spacing w:before="240" w:after="120" w:line="276" w:lineRule="auto"/>
              <w:ind w:right="6" w:hanging="11"/>
              <w:rPr>
                <w:i/>
                <w:iCs/>
                <w:lang w:val="ca-ES"/>
              </w:rPr>
            </w:pPr>
            <w:r w:rsidRPr="00197791">
              <w:rPr>
                <w:i/>
                <w:iCs/>
                <w:lang w:val="ca-ES"/>
              </w:rPr>
              <w:t>The [UV Research Group] shall provide:</w:t>
            </w:r>
          </w:p>
          <w:p w14:paraId="457FC401" w14:textId="77777777" w:rsidR="008E25E3" w:rsidRPr="00197791" w:rsidRDefault="008E25E3" w:rsidP="008E25E3">
            <w:pPr>
              <w:spacing w:line="276" w:lineRule="auto"/>
              <w:rPr>
                <w:i/>
                <w:iCs/>
                <w:lang w:val="ca-ES"/>
              </w:rPr>
            </w:pPr>
            <w:r w:rsidRPr="00197791">
              <w:rPr>
                <w:i/>
                <w:iCs/>
                <w:lang w:val="ca-ES"/>
              </w:rPr>
              <w:t>[List of contributions from the Research Group]</w:t>
            </w:r>
          </w:p>
          <w:p w14:paraId="518F231E" w14:textId="77777777" w:rsidR="008E25E3" w:rsidRPr="00197791" w:rsidRDefault="008E25E3" w:rsidP="00DC01FF">
            <w:pPr>
              <w:spacing w:before="360" w:after="120" w:line="276" w:lineRule="auto"/>
              <w:ind w:right="6" w:hanging="11"/>
              <w:rPr>
                <w:rFonts w:ascii="Times New Roman" w:hAnsi="Times New Roman" w:cs="Times New Roman"/>
                <w:b/>
                <w:bCs/>
                <w:i/>
                <w:iCs/>
                <w:spacing w:val="-3"/>
                <w:lang w:val="ca-ES"/>
              </w:rPr>
            </w:pPr>
            <w:r w:rsidRPr="00197791">
              <w:rPr>
                <w:rFonts w:ascii="Times New Roman" w:hAnsi="Times New Roman" w:cs="Times New Roman"/>
                <w:b/>
                <w:bCs/>
                <w:i/>
                <w:iCs/>
                <w:spacing w:val="-3"/>
                <w:lang w:val="ca-ES"/>
              </w:rPr>
              <w:t>References</w:t>
            </w:r>
          </w:p>
          <w:p w14:paraId="111AAA49" w14:textId="77777777" w:rsidR="008E25E3" w:rsidRDefault="008E25E3" w:rsidP="008E25E3">
            <w:pPr>
              <w:spacing w:before="240" w:after="120" w:line="250" w:lineRule="auto"/>
              <w:ind w:left="0" w:right="6" w:firstLine="0"/>
              <w:rPr>
                <w:lang w:val="ca-ES"/>
              </w:rPr>
            </w:pPr>
          </w:p>
        </w:tc>
      </w:tr>
    </w:tbl>
    <w:p w14:paraId="63132F3F" w14:textId="007DBFD1" w:rsidR="008E25E3" w:rsidRDefault="008E25E3" w:rsidP="008E25E3">
      <w:pPr>
        <w:spacing w:before="240" w:after="120" w:line="250" w:lineRule="auto"/>
        <w:ind w:right="6" w:hanging="11"/>
        <w:rPr>
          <w:lang w:val="ca-ES"/>
        </w:rPr>
      </w:pPr>
      <w:r>
        <w:rPr>
          <w:lang w:val="ca-ES"/>
        </w:rPr>
        <w:br w:type="page"/>
      </w:r>
    </w:p>
    <w:p w14:paraId="733475E3" w14:textId="3E9B71D0" w:rsidR="008E25E3" w:rsidRDefault="008E25E3" w:rsidP="008E25E3">
      <w:pPr>
        <w:spacing w:before="240" w:after="120" w:line="250" w:lineRule="auto"/>
        <w:ind w:right="6" w:hanging="11"/>
        <w:rPr>
          <w:lang w:val="ca-ES"/>
        </w:rPr>
      </w:pPr>
    </w:p>
    <w:tbl>
      <w:tblPr>
        <w:tblStyle w:val="Tablaconcuadrcula"/>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29"/>
      </w:tblGrid>
      <w:tr w:rsidR="008E25E3" w:rsidRPr="00043BBA" w14:paraId="4DF914D4" w14:textId="77777777" w:rsidTr="00764D8A">
        <w:tc>
          <w:tcPr>
            <w:tcW w:w="4530" w:type="dxa"/>
          </w:tcPr>
          <w:p w14:paraId="31FD7938" w14:textId="77777777" w:rsidR="00076030" w:rsidRPr="007B4738" w:rsidRDefault="00076030" w:rsidP="00076030">
            <w:pPr>
              <w:spacing w:before="120" w:after="0" w:line="276" w:lineRule="auto"/>
              <w:ind w:right="6" w:hanging="11"/>
              <w:jc w:val="center"/>
              <w:rPr>
                <w:b/>
                <w:iCs/>
                <w:szCs w:val="20"/>
              </w:rPr>
            </w:pPr>
            <w:r w:rsidRPr="007B4738">
              <w:rPr>
                <w:b/>
                <w:iCs/>
                <w:szCs w:val="20"/>
              </w:rPr>
              <w:t>DOCUMENTO I</w:t>
            </w:r>
          </w:p>
          <w:p w14:paraId="64202FE2" w14:textId="77777777" w:rsidR="00076030" w:rsidRPr="00AA19A3" w:rsidRDefault="00076030" w:rsidP="00076030">
            <w:pPr>
              <w:spacing w:before="240" w:after="0" w:line="276" w:lineRule="auto"/>
              <w:ind w:right="6" w:hanging="11"/>
              <w:rPr>
                <w:bCs/>
                <w:iCs/>
                <w:szCs w:val="20"/>
              </w:rPr>
            </w:pPr>
            <w:r w:rsidRPr="00AA19A3">
              <w:rPr>
                <w:bCs/>
                <w:iCs/>
                <w:szCs w:val="20"/>
              </w:rPr>
              <w:t xml:space="preserve">En prueba de conformidad con las obligaciones suscritas entre la Universitat de València y la </w:t>
            </w:r>
            <w:r w:rsidRPr="00FD6390">
              <w:rPr>
                <w:bCs/>
                <w:iCs/>
                <w:szCs w:val="20"/>
                <w:highlight w:val="yellow"/>
              </w:rPr>
              <w:t>[</w:t>
            </w:r>
            <w:r w:rsidRPr="00FD6390">
              <w:rPr>
                <w:bCs/>
                <w:i/>
                <w:szCs w:val="20"/>
                <w:highlight w:val="yellow"/>
              </w:rPr>
              <w:t>Entidad</w:t>
            </w:r>
            <w:r w:rsidRPr="00FD6390">
              <w:rPr>
                <w:bCs/>
                <w:iCs/>
                <w:szCs w:val="20"/>
                <w:highlight w:val="yellow"/>
              </w:rPr>
              <w:t>]</w:t>
            </w:r>
            <w:r w:rsidRPr="00AA19A3">
              <w:rPr>
                <w:bCs/>
                <w:iCs/>
                <w:szCs w:val="20"/>
              </w:rPr>
              <w:t xml:space="preserve"> para la elaboración de la tesis con mención de Doctorado Industrial del/de la Doctorando/a aquí firmante y sus Directores/as, todos ellos manifiestan:</w:t>
            </w:r>
          </w:p>
          <w:p w14:paraId="41D9E970" w14:textId="77777777" w:rsidR="00076030" w:rsidRPr="00AA19A3" w:rsidRDefault="00076030" w:rsidP="00076030">
            <w:pPr>
              <w:pStyle w:val="Prrafodelista"/>
              <w:numPr>
                <w:ilvl w:val="0"/>
                <w:numId w:val="18"/>
              </w:numPr>
              <w:spacing w:before="240" w:after="0" w:line="276" w:lineRule="auto"/>
              <w:ind w:left="567" w:right="0" w:hanging="425"/>
              <w:contextualSpacing w:val="0"/>
              <w:rPr>
                <w:bCs/>
                <w:iCs/>
                <w:szCs w:val="20"/>
              </w:rPr>
            </w:pPr>
            <w:r w:rsidRPr="00AA19A3">
              <w:rPr>
                <w:bCs/>
                <w:iCs/>
                <w:szCs w:val="20"/>
              </w:rPr>
              <w:t>Ser conocedores del Convenio suscrito entre ambas instituciones para la elaboración de la tesis en él recogida.</w:t>
            </w:r>
          </w:p>
          <w:p w14:paraId="5FDD3C96" w14:textId="77777777" w:rsidR="00076030" w:rsidRPr="007B4738" w:rsidRDefault="00076030" w:rsidP="00076030">
            <w:pPr>
              <w:pStyle w:val="Prrafodelista"/>
              <w:numPr>
                <w:ilvl w:val="0"/>
                <w:numId w:val="18"/>
              </w:numPr>
              <w:spacing w:before="240" w:after="0" w:line="276" w:lineRule="auto"/>
              <w:ind w:left="567" w:right="0" w:hanging="425"/>
              <w:contextualSpacing w:val="0"/>
              <w:rPr>
                <w:bCs/>
                <w:iCs/>
                <w:szCs w:val="20"/>
              </w:rPr>
            </w:pPr>
            <w:r w:rsidRPr="00AA19A3">
              <w:rPr>
                <w:bCs/>
                <w:iCs/>
                <w:szCs w:val="20"/>
              </w:rPr>
              <w:t>Aceptar el cumplimiento de las obligaciones</w:t>
            </w:r>
            <w:r w:rsidRPr="007B4738">
              <w:rPr>
                <w:bCs/>
                <w:iCs/>
                <w:szCs w:val="20"/>
              </w:rPr>
              <w:t xml:space="preserve"> en él recogidas, así como el del resto de obligaciones que la normativa universitaria les imponga sobre esta materia.</w:t>
            </w:r>
          </w:p>
          <w:p w14:paraId="35FD0E51" w14:textId="456A2A99" w:rsidR="008E25E3" w:rsidRDefault="00076030" w:rsidP="00DC01FF">
            <w:pPr>
              <w:pStyle w:val="Prrafodelista"/>
              <w:numPr>
                <w:ilvl w:val="0"/>
                <w:numId w:val="18"/>
              </w:numPr>
              <w:spacing w:before="240" w:after="0" w:line="276" w:lineRule="auto"/>
              <w:ind w:left="567" w:right="0" w:hanging="425"/>
              <w:contextualSpacing w:val="0"/>
              <w:rPr>
                <w:lang w:val="ca-ES"/>
              </w:rPr>
            </w:pPr>
            <w:r w:rsidRPr="007B4738">
              <w:rPr>
                <w:bCs/>
                <w:iCs/>
                <w:szCs w:val="20"/>
              </w:rPr>
              <w:t>Asumir la obligación de poner en conocimiento de cualquiera de las instituciones del incumplimiento y/o imposibilidad de continuar con la elaboración de la Tesis Doctoral en los términos suscritos en el Convenio</w:t>
            </w:r>
          </w:p>
        </w:tc>
        <w:tc>
          <w:tcPr>
            <w:tcW w:w="4530" w:type="dxa"/>
          </w:tcPr>
          <w:p w14:paraId="75A3BE05" w14:textId="77777777" w:rsidR="008E25E3" w:rsidRPr="00214AD5" w:rsidRDefault="008E25E3" w:rsidP="00764D8A">
            <w:pPr>
              <w:spacing w:before="120" w:after="0" w:line="276" w:lineRule="auto"/>
              <w:ind w:right="6" w:hanging="11"/>
              <w:jc w:val="center"/>
              <w:rPr>
                <w:b/>
                <w:iCs/>
                <w:szCs w:val="20"/>
                <w:lang w:val="en-US"/>
              </w:rPr>
            </w:pPr>
            <w:r w:rsidRPr="00214AD5">
              <w:rPr>
                <w:b/>
                <w:iCs/>
                <w:szCs w:val="20"/>
                <w:lang w:val="en-US"/>
              </w:rPr>
              <w:t>DOCUMENT I</w:t>
            </w:r>
          </w:p>
          <w:p w14:paraId="25BDB9A8" w14:textId="1760F22B" w:rsidR="008E25E3" w:rsidRPr="00BC435A" w:rsidRDefault="008E25E3" w:rsidP="008E25E3">
            <w:pPr>
              <w:spacing w:before="240" w:after="0" w:line="276" w:lineRule="auto"/>
              <w:ind w:right="6" w:hanging="11"/>
              <w:rPr>
                <w:rFonts w:cs="Times New Roman"/>
                <w:bCs/>
                <w:iCs/>
                <w:lang w:val="ca-ES"/>
              </w:rPr>
            </w:pPr>
            <w:r w:rsidRPr="00BC435A">
              <w:rPr>
                <w:rFonts w:cs="Times New Roman"/>
                <w:bCs/>
                <w:iCs/>
                <w:lang w:val="ca-ES"/>
              </w:rPr>
              <w:t xml:space="preserve">In confirmation of their agreement with the obligations agreed upon between the Universitat de València and </w:t>
            </w:r>
            <w:r w:rsidRPr="00FD6390">
              <w:rPr>
                <w:rFonts w:cs="Times New Roman"/>
                <w:bCs/>
                <w:iCs/>
                <w:highlight w:val="yellow"/>
                <w:lang w:val="ca-ES"/>
              </w:rPr>
              <w:t>[Entity]</w:t>
            </w:r>
            <w:r w:rsidRPr="00BC435A">
              <w:rPr>
                <w:rFonts w:cs="Times New Roman"/>
                <w:bCs/>
                <w:iCs/>
                <w:lang w:val="ca-ES"/>
              </w:rPr>
              <w:t xml:space="preserve"> for the preparation of the thesis with an Industrial Research component by the undersigned Doctoral Candidate and their Supervisors, all parties declare:</w:t>
            </w:r>
          </w:p>
          <w:p w14:paraId="7A8834F9" w14:textId="77777777" w:rsidR="008E25E3" w:rsidRPr="00BC435A" w:rsidRDefault="008E25E3" w:rsidP="008E25E3">
            <w:pPr>
              <w:pStyle w:val="Prrafodelista"/>
              <w:numPr>
                <w:ilvl w:val="0"/>
                <w:numId w:val="27"/>
              </w:numPr>
              <w:spacing w:before="240" w:after="0" w:line="276" w:lineRule="auto"/>
              <w:ind w:left="567" w:right="0" w:hanging="425"/>
              <w:contextualSpacing w:val="0"/>
              <w:rPr>
                <w:rFonts w:cs="Times New Roman"/>
                <w:bCs/>
                <w:iCs/>
                <w:szCs w:val="24"/>
                <w:lang w:val="ca-ES"/>
              </w:rPr>
            </w:pPr>
            <w:r w:rsidRPr="00BC435A">
              <w:rPr>
                <w:rFonts w:cs="Times New Roman"/>
                <w:bCs/>
                <w:iCs/>
                <w:szCs w:val="24"/>
                <w:lang w:val="ca-ES"/>
              </w:rPr>
              <w:t>That they are aware of the Agreement signed between both institutions for the preparation of the thesis covered therein.</w:t>
            </w:r>
          </w:p>
          <w:p w14:paraId="56653795" w14:textId="77777777" w:rsidR="008E25E3" w:rsidRPr="00BC435A" w:rsidRDefault="008E25E3" w:rsidP="008E25E3">
            <w:pPr>
              <w:pStyle w:val="Prrafodelista"/>
              <w:numPr>
                <w:ilvl w:val="0"/>
                <w:numId w:val="27"/>
              </w:numPr>
              <w:spacing w:before="240" w:after="0" w:line="276" w:lineRule="auto"/>
              <w:ind w:left="567" w:right="0" w:hanging="425"/>
              <w:contextualSpacing w:val="0"/>
              <w:rPr>
                <w:rFonts w:cs="Times New Roman"/>
                <w:bCs/>
                <w:iCs/>
                <w:szCs w:val="24"/>
                <w:lang w:val="ca-ES"/>
              </w:rPr>
            </w:pPr>
            <w:r w:rsidRPr="00BC435A">
              <w:rPr>
                <w:rFonts w:cs="Times New Roman"/>
                <w:bCs/>
                <w:iCs/>
                <w:szCs w:val="24"/>
                <w:lang w:val="ca-ES"/>
              </w:rPr>
              <w:t>That they accept compliance with the obligations set out in the Agreement, as well as any other obligations imposed by university regulations on this matter.</w:t>
            </w:r>
          </w:p>
          <w:p w14:paraId="0412242D" w14:textId="77777777" w:rsidR="008E25E3" w:rsidRPr="00BC435A" w:rsidRDefault="008E25E3" w:rsidP="008E25E3">
            <w:pPr>
              <w:pStyle w:val="Prrafodelista"/>
              <w:numPr>
                <w:ilvl w:val="0"/>
                <w:numId w:val="27"/>
              </w:numPr>
              <w:spacing w:before="480" w:after="120" w:line="276" w:lineRule="auto"/>
              <w:ind w:left="567" w:right="0" w:hanging="425"/>
              <w:contextualSpacing w:val="0"/>
              <w:rPr>
                <w:rFonts w:cs="Times New Roman"/>
                <w:bCs/>
                <w:iCs/>
                <w:szCs w:val="24"/>
                <w:lang w:val="ca-ES"/>
              </w:rPr>
            </w:pPr>
            <w:r w:rsidRPr="00BC435A">
              <w:rPr>
                <w:rFonts w:cs="Times New Roman"/>
                <w:bCs/>
                <w:iCs/>
                <w:szCs w:val="24"/>
                <w:lang w:val="ca-ES"/>
              </w:rPr>
              <w:t>That they assume the obligation to inform either institution of any non-compliance and/or inability to continue with the preparation of the Doctoral Thesis under the terms of the Agreement.</w:t>
            </w:r>
          </w:p>
          <w:p w14:paraId="481AFA17" w14:textId="77777777" w:rsidR="008E25E3" w:rsidRDefault="008E25E3" w:rsidP="008E25E3">
            <w:pPr>
              <w:spacing w:before="240" w:after="120" w:line="250" w:lineRule="auto"/>
              <w:ind w:left="0" w:right="6" w:firstLine="0"/>
              <w:rPr>
                <w:lang w:val="ca-ES"/>
              </w:rPr>
            </w:pPr>
          </w:p>
        </w:tc>
      </w:tr>
    </w:tbl>
    <w:p w14:paraId="6C6A109A" w14:textId="7C823450" w:rsidR="008E25E3" w:rsidRDefault="00214AD5" w:rsidP="008E25E3">
      <w:pPr>
        <w:spacing w:before="240" w:after="120" w:line="250" w:lineRule="auto"/>
        <w:ind w:right="6" w:hanging="11"/>
        <w:rPr>
          <w:lang w:val="ca-ES"/>
        </w:rPr>
      </w:pPr>
      <w:r>
        <w:rPr>
          <w:lang w:val="ca-ES"/>
        </w:rPr>
        <w:t>València, a la fecha de la firma/</w:t>
      </w:r>
      <w:r w:rsidRPr="00214AD5">
        <w:rPr>
          <w:bCs/>
          <w:iCs/>
          <w:lang w:val="ca-ES"/>
        </w:rPr>
        <w:t xml:space="preserve"> </w:t>
      </w:r>
      <w:r w:rsidRPr="00BC435A">
        <w:rPr>
          <w:bCs/>
          <w:iCs/>
          <w:lang w:val="ca-ES"/>
        </w:rPr>
        <w:t>In València, on the date of signature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2829"/>
        <w:gridCol w:w="2830"/>
      </w:tblGrid>
      <w:tr w:rsidR="00214AD5" w:rsidRPr="00850F7B" w14:paraId="758A6B1B" w14:textId="77777777" w:rsidTr="00741466">
        <w:trPr>
          <w:jc w:val="center"/>
        </w:trPr>
        <w:tc>
          <w:tcPr>
            <w:tcW w:w="2829" w:type="dxa"/>
          </w:tcPr>
          <w:p w14:paraId="537504B2" w14:textId="6DBF2826" w:rsidR="00214AD5" w:rsidRPr="00850F7B" w:rsidRDefault="00214AD5" w:rsidP="00741466">
            <w:pPr>
              <w:spacing w:line="276" w:lineRule="auto"/>
              <w:jc w:val="center"/>
              <w:rPr>
                <w:rFonts w:ascii="Times New Roman" w:hAnsi="Times New Roman" w:cs="Times New Roman"/>
                <w:b/>
                <w:iCs/>
                <w:lang w:val="ca-ES"/>
              </w:rPr>
            </w:pPr>
            <w:r w:rsidRPr="00850F7B">
              <w:rPr>
                <w:rFonts w:ascii="Times New Roman" w:hAnsi="Times New Roman" w:cs="Times New Roman"/>
                <w:b/>
                <w:iCs/>
                <w:lang w:val="ca-ES"/>
              </w:rPr>
              <w:t>Director/</w:t>
            </w:r>
            <w:r>
              <w:rPr>
                <w:rFonts w:ascii="Times New Roman" w:hAnsi="Times New Roman" w:cs="Times New Roman"/>
                <w:b/>
                <w:iCs/>
                <w:lang w:val="ca-ES"/>
              </w:rPr>
              <w:t xml:space="preserve">a </w:t>
            </w:r>
            <w:r w:rsidRPr="00850F7B">
              <w:rPr>
                <w:rFonts w:ascii="Times New Roman" w:hAnsi="Times New Roman" w:cs="Times New Roman"/>
                <w:b/>
                <w:iCs/>
                <w:lang w:val="ca-ES"/>
              </w:rPr>
              <w:t>p</w:t>
            </w:r>
            <w:r>
              <w:rPr>
                <w:rFonts w:ascii="Times New Roman" w:hAnsi="Times New Roman" w:cs="Times New Roman"/>
                <w:b/>
                <w:iCs/>
                <w:lang w:val="ca-ES"/>
              </w:rPr>
              <w:t xml:space="preserve">or </w:t>
            </w:r>
            <w:r w:rsidRPr="00850F7B">
              <w:rPr>
                <w:rFonts w:ascii="Times New Roman" w:hAnsi="Times New Roman" w:cs="Times New Roman"/>
                <w:b/>
                <w:iCs/>
                <w:lang w:val="ca-ES"/>
              </w:rPr>
              <w:t>la UV</w:t>
            </w:r>
            <w:r>
              <w:rPr>
                <w:rFonts w:ascii="Times New Roman" w:hAnsi="Times New Roman" w:cs="Times New Roman"/>
                <w:b/>
                <w:iCs/>
                <w:lang w:val="ca-ES"/>
              </w:rPr>
              <w:t>/</w:t>
            </w:r>
            <w:r w:rsidRPr="00850F7B">
              <w:rPr>
                <w:rFonts w:ascii="Times New Roman" w:hAnsi="Times New Roman" w:cs="Times New Roman"/>
                <w:b/>
                <w:iCs/>
                <w:lang w:val="ca-ES"/>
              </w:rPr>
              <w:t xml:space="preserve"> </w:t>
            </w:r>
            <w:r>
              <w:rPr>
                <w:rFonts w:ascii="Times New Roman" w:hAnsi="Times New Roman" w:cs="Times New Roman"/>
                <w:b/>
                <w:iCs/>
                <w:lang w:val="ca-ES"/>
              </w:rPr>
              <w:t>Supervisor in the UV</w:t>
            </w:r>
          </w:p>
        </w:tc>
        <w:tc>
          <w:tcPr>
            <w:tcW w:w="2829" w:type="dxa"/>
          </w:tcPr>
          <w:p w14:paraId="4B421494" w14:textId="744CAA4D" w:rsidR="00214AD5" w:rsidRPr="00850F7B" w:rsidRDefault="00214AD5" w:rsidP="00741466">
            <w:pPr>
              <w:spacing w:line="276" w:lineRule="auto"/>
              <w:jc w:val="center"/>
              <w:rPr>
                <w:rFonts w:ascii="Times New Roman" w:hAnsi="Times New Roman" w:cs="Times New Roman"/>
                <w:b/>
                <w:iCs/>
                <w:lang w:val="ca-ES"/>
              </w:rPr>
            </w:pPr>
            <w:r w:rsidRPr="00850F7B">
              <w:rPr>
                <w:rFonts w:ascii="Times New Roman" w:hAnsi="Times New Roman" w:cs="Times New Roman"/>
                <w:b/>
                <w:iCs/>
                <w:lang w:val="ca-ES"/>
              </w:rPr>
              <w:t>Responsable p</w:t>
            </w:r>
            <w:r w:rsidR="00FD6390">
              <w:rPr>
                <w:rFonts w:ascii="Times New Roman" w:hAnsi="Times New Roman" w:cs="Times New Roman"/>
                <w:b/>
                <w:iCs/>
                <w:lang w:val="ca-ES"/>
              </w:rPr>
              <w:t>o</w:t>
            </w:r>
            <w:r w:rsidRPr="00850F7B">
              <w:rPr>
                <w:rFonts w:ascii="Times New Roman" w:hAnsi="Times New Roman" w:cs="Times New Roman"/>
                <w:b/>
                <w:iCs/>
                <w:lang w:val="ca-ES"/>
              </w:rPr>
              <w:t xml:space="preserve">r </w:t>
            </w:r>
            <w:r w:rsidRPr="00FD6390">
              <w:rPr>
                <w:rFonts w:ascii="Times New Roman" w:hAnsi="Times New Roman" w:cs="Times New Roman"/>
                <w:b/>
                <w:iCs/>
                <w:highlight w:val="yellow"/>
                <w:lang w:val="ca-ES"/>
              </w:rPr>
              <w:t>[</w:t>
            </w:r>
            <w:r w:rsidRPr="00FD6390">
              <w:rPr>
                <w:rFonts w:ascii="Times New Roman" w:hAnsi="Times New Roman" w:cs="Times New Roman"/>
                <w:b/>
                <w:i/>
                <w:highlight w:val="yellow"/>
                <w:lang w:val="ca-ES"/>
              </w:rPr>
              <w:t>entitat</w:t>
            </w:r>
            <w:r w:rsidRPr="00FD6390">
              <w:rPr>
                <w:rFonts w:ascii="Times New Roman" w:hAnsi="Times New Roman" w:cs="Times New Roman"/>
                <w:b/>
                <w:iCs/>
                <w:highlight w:val="yellow"/>
                <w:lang w:val="ca-ES"/>
              </w:rPr>
              <w:t>]</w:t>
            </w:r>
            <w:r w:rsidRPr="00AA19A3">
              <w:rPr>
                <w:rFonts w:ascii="Times New Roman" w:hAnsi="Times New Roman" w:cs="Times New Roman"/>
                <w:b/>
                <w:iCs/>
                <w:lang w:val="ca-ES"/>
              </w:rPr>
              <w:t>/</w:t>
            </w:r>
            <w:r>
              <w:rPr>
                <w:rFonts w:ascii="Times New Roman" w:hAnsi="Times New Roman" w:cs="Times New Roman"/>
                <w:b/>
                <w:iCs/>
                <w:lang w:val="ca-ES"/>
              </w:rPr>
              <w:t xml:space="preserve"> Responsible for </w:t>
            </w:r>
            <w:r w:rsidRPr="00FD6390">
              <w:rPr>
                <w:rFonts w:ascii="Times New Roman" w:hAnsi="Times New Roman" w:cs="Times New Roman"/>
                <w:b/>
                <w:iCs/>
                <w:highlight w:val="yellow"/>
                <w:lang w:val="ca-ES"/>
              </w:rPr>
              <w:t>[Entity]</w:t>
            </w:r>
          </w:p>
        </w:tc>
        <w:tc>
          <w:tcPr>
            <w:tcW w:w="2830" w:type="dxa"/>
          </w:tcPr>
          <w:p w14:paraId="411C4B88" w14:textId="53332C95" w:rsidR="00214AD5" w:rsidRPr="00850F7B" w:rsidRDefault="00214AD5" w:rsidP="00741466">
            <w:pPr>
              <w:spacing w:line="276" w:lineRule="auto"/>
              <w:jc w:val="center"/>
              <w:rPr>
                <w:rFonts w:ascii="Times New Roman" w:hAnsi="Times New Roman" w:cs="Times New Roman"/>
                <w:b/>
                <w:iCs/>
                <w:lang w:val="ca-ES"/>
              </w:rPr>
            </w:pPr>
            <w:r w:rsidRPr="00850F7B">
              <w:rPr>
                <w:rFonts w:ascii="Times New Roman" w:hAnsi="Times New Roman" w:cs="Times New Roman"/>
                <w:b/>
                <w:iCs/>
                <w:lang w:val="ca-ES"/>
              </w:rPr>
              <w:t>Doctoran</w:t>
            </w:r>
            <w:r>
              <w:rPr>
                <w:rFonts w:ascii="Times New Roman" w:hAnsi="Times New Roman" w:cs="Times New Roman"/>
                <w:b/>
                <w:iCs/>
                <w:lang w:val="ca-ES"/>
              </w:rPr>
              <w:t>d/a</w:t>
            </w:r>
            <w:r w:rsidR="00043BBA">
              <w:rPr>
                <w:rFonts w:ascii="Times New Roman" w:hAnsi="Times New Roman" w:cs="Times New Roman"/>
                <w:b/>
                <w:iCs/>
                <w:lang w:val="ca-ES"/>
              </w:rPr>
              <w:t>/ PhD student</w:t>
            </w:r>
          </w:p>
        </w:tc>
      </w:tr>
      <w:tr w:rsidR="00214AD5" w:rsidRPr="00850F7B" w14:paraId="0803E095" w14:textId="77777777" w:rsidTr="00741466">
        <w:trPr>
          <w:jc w:val="center"/>
        </w:trPr>
        <w:tc>
          <w:tcPr>
            <w:tcW w:w="2829" w:type="dxa"/>
          </w:tcPr>
          <w:p w14:paraId="5A3BEEAE" w14:textId="77777777" w:rsidR="00214AD5" w:rsidRPr="00850F7B" w:rsidRDefault="00214AD5" w:rsidP="00741466">
            <w:pPr>
              <w:spacing w:line="276" w:lineRule="auto"/>
              <w:rPr>
                <w:rFonts w:ascii="Times New Roman" w:hAnsi="Times New Roman" w:cs="Times New Roman"/>
                <w:bCs/>
                <w:iCs/>
                <w:lang w:val="ca-ES"/>
              </w:rPr>
            </w:pPr>
          </w:p>
          <w:p w14:paraId="48407D6D" w14:textId="77777777" w:rsidR="00214AD5" w:rsidRPr="00850F7B" w:rsidRDefault="00214AD5" w:rsidP="00741466">
            <w:pPr>
              <w:spacing w:line="276" w:lineRule="auto"/>
              <w:rPr>
                <w:rFonts w:ascii="Times New Roman" w:hAnsi="Times New Roman" w:cs="Times New Roman"/>
                <w:bCs/>
                <w:iCs/>
                <w:lang w:val="ca-ES"/>
              </w:rPr>
            </w:pPr>
          </w:p>
          <w:p w14:paraId="6D188DDF" w14:textId="77777777" w:rsidR="00214AD5" w:rsidRPr="00850F7B" w:rsidRDefault="00214AD5" w:rsidP="00741466">
            <w:pPr>
              <w:spacing w:line="276" w:lineRule="auto"/>
              <w:rPr>
                <w:rFonts w:ascii="Times New Roman" w:hAnsi="Times New Roman" w:cs="Times New Roman"/>
                <w:bCs/>
                <w:iCs/>
                <w:lang w:val="ca-ES"/>
              </w:rPr>
            </w:pPr>
          </w:p>
          <w:p w14:paraId="62078498" w14:textId="77777777" w:rsidR="00214AD5" w:rsidRPr="00850F7B" w:rsidRDefault="00214AD5" w:rsidP="00741466">
            <w:pPr>
              <w:spacing w:line="276" w:lineRule="auto"/>
              <w:rPr>
                <w:rFonts w:ascii="Times New Roman" w:hAnsi="Times New Roman" w:cs="Times New Roman"/>
                <w:bCs/>
                <w:iCs/>
                <w:lang w:val="ca-ES"/>
              </w:rPr>
            </w:pPr>
            <w:r>
              <w:rPr>
                <w:rFonts w:ascii="Times New Roman" w:hAnsi="Times New Roman" w:cs="Times New Roman"/>
                <w:bCs/>
                <w:iCs/>
                <w:lang w:val="ca-ES"/>
              </w:rPr>
              <w:t>Sr</w:t>
            </w:r>
            <w:r w:rsidRPr="00850F7B">
              <w:rPr>
                <w:rFonts w:ascii="Times New Roman" w:hAnsi="Times New Roman" w:cs="Times New Roman"/>
                <w:bCs/>
                <w:iCs/>
                <w:lang w:val="ca-ES"/>
              </w:rPr>
              <w:t>./Sra</w:t>
            </w:r>
            <w:r w:rsidRPr="00AA19A3">
              <w:rPr>
                <w:rFonts w:ascii="Times New Roman" w:hAnsi="Times New Roman" w:cs="Times New Roman"/>
                <w:bCs/>
                <w:iCs/>
                <w:lang w:val="ca-ES"/>
              </w:rPr>
              <w:t xml:space="preserve">. </w:t>
            </w:r>
            <w:r w:rsidRPr="00FD6390">
              <w:rPr>
                <w:rFonts w:ascii="Times New Roman" w:hAnsi="Times New Roman" w:cs="Times New Roman"/>
                <w:bCs/>
                <w:iCs/>
                <w:highlight w:val="yellow"/>
                <w:lang w:val="ca-ES"/>
              </w:rPr>
              <w:t>[ ]</w:t>
            </w:r>
          </w:p>
        </w:tc>
        <w:tc>
          <w:tcPr>
            <w:tcW w:w="2829" w:type="dxa"/>
          </w:tcPr>
          <w:p w14:paraId="55769A4D" w14:textId="77777777" w:rsidR="00214AD5" w:rsidRPr="00850F7B" w:rsidRDefault="00214AD5" w:rsidP="00741466">
            <w:pPr>
              <w:spacing w:line="276" w:lineRule="auto"/>
              <w:rPr>
                <w:rFonts w:ascii="Times New Roman" w:hAnsi="Times New Roman" w:cs="Times New Roman"/>
                <w:bCs/>
                <w:iCs/>
                <w:lang w:val="ca-ES"/>
              </w:rPr>
            </w:pPr>
          </w:p>
          <w:p w14:paraId="420A6912" w14:textId="77777777" w:rsidR="00214AD5" w:rsidRPr="00850F7B" w:rsidRDefault="00214AD5" w:rsidP="00741466">
            <w:pPr>
              <w:spacing w:line="276" w:lineRule="auto"/>
              <w:rPr>
                <w:rFonts w:ascii="Times New Roman" w:hAnsi="Times New Roman" w:cs="Times New Roman"/>
                <w:bCs/>
                <w:iCs/>
                <w:lang w:val="ca-ES"/>
              </w:rPr>
            </w:pPr>
          </w:p>
          <w:p w14:paraId="246D9D00" w14:textId="77777777" w:rsidR="00214AD5" w:rsidRPr="00850F7B" w:rsidRDefault="00214AD5" w:rsidP="00741466">
            <w:pPr>
              <w:spacing w:line="276" w:lineRule="auto"/>
              <w:rPr>
                <w:rFonts w:ascii="Times New Roman" w:hAnsi="Times New Roman" w:cs="Times New Roman"/>
                <w:bCs/>
                <w:iCs/>
                <w:lang w:val="ca-ES"/>
              </w:rPr>
            </w:pPr>
          </w:p>
          <w:p w14:paraId="1C2CCB17" w14:textId="77777777" w:rsidR="00214AD5" w:rsidRPr="00850F7B" w:rsidRDefault="00214AD5" w:rsidP="00741466">
            <w:pPr>
              <w:spacing w:line="276" w:lineRule="auto"/>
              <w:rPr>
                <w:rFonts w:ascii="Times New Roman" w:hAnsi="Times New Roman" w:cs="Times New Roman"/>
                <w:bCs/>
                <w:iCs/>
                <w:lang w:val="ca-ES"/>
              </w:rPr>
            </w:pPr>
            <w:r>
              <w:rPr>
                <w:rFonts w:ascii="Times New Roman" w:hAnsi="Times New Roman" w:cs="Times New Roman"/>
                <w:bCs/>
                <w:iCs/>
                <w:lang w:val="ca-ES"/>
              </w:rPr>
              <w:t>Sr</w:t>
            </w:r>
            <w:r w:rsidRPr="00850F7B">
              <w:rPr>
                <w:rFonts w:ascii="Times New Roman" w:hAnsi="Times New Roman" w:cs="Times New Roman"/>
                <w:bCs/>
                <w:iCs/>
                <w:lang w:val="ca-ES"/>
              </w:rPr>
              <w:t xml:space="preserve">./Sra. </w:t>
            </w:r>
            <w:r w:rsidRPr="00FD6390">
              <w:rPr>
                <w:rFonts w:ascii="Times New Roman" w:hAnsi="Times New Roman" w:cs="Times New Roman"/>
                <w:bCs/>
                <w:iCs/>
                <w:highlight w:val="yellow"/>
                <w:lang w:val="ca-ES"/>
              </w:rPr>
              <w:t>[ ]</w:t>
            </w:r>
          </w:p>
        </w:tc>
        <w:tc>
          <w:tcPr>
            <w:tcW w:w="2830" w:type="dxa"/>
          </w:tcPr>
          <w:p w14:paraId="7D77ECC5" w14:textId="77777777" w:rsidR="00214AD5" w:rsidRPr="00850F7B" w:rsidRDefault="00214AD5" w:rsidP="00741466">
            <w:pPr>
              <w:spacing w:line="276" w:lineRule="auto"/>
              <w:rPr>
                <w:rFonts w:ascii="Times New Roman" w:hAnsi="Times New Roman" w:cs="Times New Roman"/>
                <w:bCs/>
                <w:iCs/>
                <w:lang w:val="ca-ES"/>
              </w:rPr>
            </w:pPr>
          </w:p>
          <w:p w14:paraId="7CC34357" w14:textId="77777777" w:rsidR="00214AD5" w:rsidRPr="00850F7B" w:rsidRDefault="00214AD5" w:rsidP="00741466">
            <w:pPr>
              <w:spacing w:line="276" w:lineRule="auto"/>
              <w:rPr>
                <w:rFonts w:ascii="Times New Roman" w:hAnsi="Times New Roman" w:cs="Times New Roman"/>
                <w:bCs/>
                <w:iCs/>
                <w:lang w:val="ca-ES"/>
              </w:rPr>
            </w:pPr>
          </w:p>
          <w:p w14:paraId="69FB5185" w14:textId="77777777" w:rsidR="00214AD5" w:rsidRPr="00850F7B" w:rsidRDefault="00214AD5" w:rsidP="00741466">
            <w:pPr>
              <w:spacing w:line="276" w:lineRule="auto"/>
              <w:rPr>
                <w:rFonts w:ascii="Times New Roman" w:hAnsi="Times New Roman" w:cs="Times New Roman"/>
                <w:bCs/>
                <w:iCs/>
                <w:lang w:val="ca-ES"/>
              </w:rPr>
            </w:pPr>
          </w:p>
          <w:p w14:paraId="69735154" w14:textId="77777777" w:rsidR="00214AD5" w:rsidRPr="00850F7B" w:rsidRDefault="00214AD5" w:rsidP="00741466">
            <w:pPr>
              <w:spacing w:line="276" w:lineRule="auto"/>
              <w:rPr>
                <w:rFonts w:ascii="Times New Roman" w:hAnsi="Times New Roman" w:cs="Times New Roman"/>
                <w:bCs/>
                <w:iCs/>
                <w:lang w:val="ca-ES"/>
              </w:rPr>
            </w:pPr>
            <w:r w:rsidRPr="00AA19A3">
              <w:rPr>
                <w:rFonts w:ascii="Times New Roman" w:hAnsi="Times New Roman" w:cs="Times New Roman"/>
                <w:bCs/>
                <w:iCs/>
                <w:lang w:val="ca-ES"/>
              </w:rPr>
              <w:t xml:space="preserve">Sr./Sra. </w:t>
            </w:r>
            <w:r w:rsidRPr="00FD6390">
              <w:rPr>
                <w:rFonts w:ascii="Times New Roman" w:hAnsi="Times New Roman" w:cs="Times New Roman"/>
                <w:bCs/>
                <w:iCs/>
                <w:highlight w:val="yellow"/>
                <w:lang w:val="ca-ES"/>
              </w:rPr>
              <w:t>[ ]</w:t>
            </w:r>
          </w:p>
        </w:tc>
      </w:tr>
    </w:tbl>
    <w:p w14:paraId="5A0A2D34" w14:textId="77777777" w:rsidR="00214AD5" w:rsidRPr="00E56EB3" w:rsidRDefault="00214AD5" w:rsidP="008E25E3">
      <w:pPr>
        <w:spacing w:before="240" w:after="120" w:line="250" w:lineRule="auto"/>
        <w:ind w:right="6" w:hanging="11"/>
        <w:rPr>
          <w:lang w:val="ca-ES"/>
        </w:rPr>
      </w:pPr>
    </w:p>
    <w:sectPr w:rsidR="00214AD5" w:rsidRPr="00E56EB3" w:rsidSect="00DE132B">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C2477" w14:textId="77777777" w:rsidR="00E00940" w:rsidRDefault="00E00940" w:rsidP="00485445">
      <w:pPr>
        <w:spacing w:after="0" w:line="240" w:lineRule="auto"/>
      </w:pPr>
      <w:r>
        <w:separator/>
      </w:r>
    </w:p>
  </w:endnote>
  <w:endnote w:type="continuationSeparator" w:id="0">
    <w:p w14:paraId="3CAF9543" w14:textId="77777777" w:rsidR="00E00940" w:rsidRDefault="00E00940" w:rsidP="00485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401917"/>
      <w:docPartObj>
        <w:docPartGallery w:val="Page Numbers (Bottom of Page)"/>
        <w:docPartUnique/>
      </w:docPartObj>
    </w:sdtPr>
    <w:sdtEndPr/>
    <w:sdtContent>
      <w:sdt>
        <w:sdtPr>
          <w:id w:val="1728636285"/>
          <w:docPartObj>
            <w:docPartGallery w:val="Page Numbers (Top of Page)"/>
            <w:docPartUnique/>
          </w:docPartObj>
        </w:sdtPr>
        <w:sdtEndPr/>
        <w:sdtContent>
          <w:p w14:paraId="3F5014D4" w14:textId="5BFECBC5" w:rsidR="00485445" w:rsidRDefault="00485445">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C74C921" w14:textId="77777777" w:rsidR="00485445" w:rsidRDefault="004854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3EDA6" w14:textId="77777777" w:rsidR="00E00940" w:rsidRDefault="00E00940" w:rsidP="00485445">
      <w:pPr>
        <w:spacing w:after="0" w:line="240" w:lineRule="auto"/>
      </w:pPr>
      <w:r>
        <w:separator/>
      </w:r>
    </w:p>
  </w:footnote>
  <w:footnote w:type="continuationSeparator" w:id="0">
    <w:p w14:paraId="4765EC34" w14:textId="77777777" w:rsidR="00E00940" w:rsidRDefault="00E00940" w:rsidP="00485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E2CF" w14:textId="7BB8DAF4" w:rsidR="00485445" w:rsidRDefault="00485445">
    <w:pPr>
      <w:pStyle w:val="Encabezado"/>
    </w:pPr>
    <w:r>
      <w:rPr>
        <w:noProof/>
      </w:rPr>
      <w:drawing>
        <wp:anchor distT="0" distB="0" distL="114300" distR="114300" simplePos="0" relativeHeight="251659264" behindDoc="0" locked="0" layoutInCell="1" allowOverlap="1" wp14:anchorId="75A9B0CA" wp14:editId="04EC4F32">
          <wp:simplePos x="0" y="0"/>
          <wp:positionH relativeFrom="margin">
            <wp:posOffset>219075</wp:posOffset>
          </wp:positionH>
          <wp:positionV relativeFrom="topMargin">
            <wp:align>bottom</wp:align>
          </wp:positionV>
          <wp:extent cx="876300" cy="67627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6C89"/>
    <w:multiLevelType w:val="hybridMultilevel"/>
    <w:tmpl w:val="06ECF13C"/>
    <w:lvl w:ilvl="0" w:tplc="D792830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9F07B1"/>
    <w:multiLevelType w:val="hybridMultilevel"/>
    <w:tmpl w:val="D520C74E"/>
    <w:lvl w:ilvl="0" w:tplc="E4146666">
      <w:start w:val="1"/>
      <w:numFmt w:val="lowerLetter"/>
      <w:lvlText w:val="%1)"/>
      <w:lvlJc w:val="left"/>
      <w:pPr>
        <w:ind w:left="720" w:hanging="360"/>
      </w:pPr>
    </w:lvl>
    <w:lvl w:ilvl="1" w:tplc="86D4FDBE">
      <w:start w:val="1"/>
      <w:numFmt w:val="bullet"/>
      <w:lvlText w:val="-"/>
      <w:lvlJc w:val="left"/>
      <w:pPr>
        <w:ind w:left="1800" w:hanging="720"/>
      </w:pPr>
      <w:rPr>
        <w:rFonts w:ascii="Calibri" w:eastAsia="Times New Roman" w:hAnsi="Calibri" w:cs="Calibri" w:hint="default"/>
      </w:rPr>
    </w:lvl>
    <w:lvl w:ilvl="2" w:tplc="387EB660" w:tentative="1">
      <w:start w:val="1"/>
      <w:numFmt w:val="lowerRoman"/>
      <w:lvlText w:val="%3."/>
      <w:lvlJc w:val="right"/>
      <w:pPr>
        <w:ind w:left="2160" w:hanging="180"/>
      </w:pPr>
    </w:lvl>
    <w:lvl w:ilvl="3" w:tplc="12604D2C" w:tentative="1">
      <w:start w:val="1"/>
      <w:numFmt w:val="decimal"/>
      <w:lvlText w:val="%4."/>
      <w:lvlJc w:val="left"/>
      <w:pPr>
        <w:ind w:left="2880" w:hanging="360"/>
      </w:pPr>
    </w:lvl>
    <w:lvl w:ilvl="4" w:tplc="0032CF4C" w:tentative="1">
      <w:start w:val="1"/>
      <w:numFmt w:val="lowerLetter"/>
      <w:lvlText w:val="%5."/>
      <w:lvlJc w:val="left"/>
      <w:pPr>
        <w:ind w:left="3600" w:hanging="360"/>
      </w:pPr>
    </w:lvl>
    <w:lvl w:ilvl="5" w:tplc="2AFEA8D4" w:tentative="1">
      <w:start w:val="1"/>
      <w:numFmt w:val="lowerRoman"/>
      <w:lvlText w:val="%6."/>
      <w:lvlJc w:val="right"/>
      <w:pPr>
        <w:ind w:left="4320" w:hanging="180"/>
      </w:pPr>
    </w:lvl>
    <w:lvl w:ilvl="6" w:tplc="7FBE1726" w:tentative="1">
      <w:start w:val="1"/>
      <w:numFmt w:val="decimal"/>
      <w:lvlText w:val="%7."/>
      <w:lvlJc w:val="left"/>
      <w:pPr>
        <w:ind w:left="5040" w:hanging="360"/>
      </w:pPr>
    </w:lvl>
    <w:lvl w:ilvl="7" w:tplc="8E4C990E" w:tentative="1">
      <w:start w:val="1"/>
      <w:numFmt w:val="lowerLetter"/>
      <w:lvlText w:val="%8."/>
      <w:lvlJc w:val="left"/>
      <w:pPr>
        <w:ind w:left="5760" w:hanging="360"/>
      </w:pPr>
    </w:lvl>
    <w:lvl w:ilvl="8" w:tplc="3B82563C" w:tentative="1">
      <w:start w:val="1"/>
      <w:numFmt w:val="lowerRoman"/>
      <w:lvlText w:val="%9."/>
      <w:lvlJc w:val="right"/>
      <w:pPr>
        <w:ind w:left="6480" w:hanging="180"/>
      </w:pPr>
    </w:lvl>
  </w:abstractNum>
  <w:abstractNum w:abstractNumId="2" w15:restartNumberingAfterBreak="0">
    <w:nsid w:val="0F893571"/>
    <w:multiLevelType w:val="hybridMultilevel"/>
    <w:tmpl w:val="2122557C"/>
    <w:lvl w:ilvl="0" w:tplc="0C0A0017">
      <w:start w:val="1"/>
      <w:numFmt w:val="lowerLetter"/>
      <w:lvlText w:val="%1)"/>
      <w:lvlJc w:val="left"/>
      <w:pPr>
        <w:ind w:left="721" w:hanging="360"/>
      </w:pPr>
    </w:lvl>
    <w:lvl w:ilvl="1" w:tplc="0C0A0019" w:tentative="1">
      <w:start w:val="1"/>
      <w:numFmt w:val="lowerLetter"/>
      <w:lvlText w:val="%2."/>
      <w:lvlJc w:val="left"/>
      <w:pPr>
        <w:ind w:left="1441" w:hanging="360"/>
      </w:pPr>
    </w:lvl>
    <w:lvl w:ilvl="2" w:tplc="0C0A001B" w:tentative="1">
      <w:start w:val="1"/>
      <w:numFmt w:val="lowerRoman"/>
      <w:lvlText w:val="%3."/>
      <w:lvlJc w:val="right"/>
      <w:pPr>
        <w:ind w:left="2161" w:hanging="180"/>
      </w:pPr>
    </w:lvl>
    <w:lvl w:ilvl="3" w:tplc="0C0A000F" w:tentative="1">
      <w:start w:val="1"/>
      <w:numFmt w:val="decimal"/>
      <w:lvlText w:val="%4."/>
      <w:lvlJc w:val="left"/>
      <w:pPr>
        <w:ind w:left="2881" w:hanging="360"/>
      </w:pPr>
    </w:lvl>
    <w:lvl w:ilvl="4" w:tplc="0C0A0019" w:tentative="1">
      <w:start w:val="1"/>
      <w:numFmt w:val="lowerLetter"/>
      <w:lvlText w:val="%5."/>
      <w:lvlJc w:val="left"/>
      <w:pPr>
        <w:ind w:left="3601" w:hanging="360"/>
      </w:pPr>
    </w:lvl>
    <w:lvl w:ilvl="5" w:tplc="0C0A001B" w:tentative="1">
      <w:start w:val="1"/>
      <w:numFmt w:val="lowerRoman"/>
      <w:lvlText w:val="%6."/>
      <w:lvlJc w:val="right"/>
      <w:pPr>
        <w:ind w:left="4321" w:hanging="180"/>
      </w:pPr>
    </w:lvl>
    <w:lvl w:ilvl="6" w:tplc="0C0A000F" w:tentative="1">
      <w:start w:val="1"/>
      <w:numFmt w:val="decimal"/>
      <w:lvlText w:val="%7."/>
      <w:lvlJc w:val="left"/>
      <w:pPr>
        <w:ind w:left="5041" w:hanging="360"/>
      </w:pPr>
    </w:lvl>
    <w:lvl w:ilvl="7" w:tplc="0C0A0019" w:tentative="1">
      <w:start w:val="1"/>
      <w:numFmt w:val="lowerLetter"/>
      <w:lvlText w:val="%8."/>
      <w:lvlJc w:val="left"/>
      <w:pPr>
        <w:ind w:left="5761" w:hanging="360"/>
      </w:pPr>
    </w:lvl>
    <w:lvl w:ilvl="8" w:tplc="0C0A001B" w:tentative="1">
      <w:start w:val="1"/>
      <w:numFmt w:val="lowerRoman"/>
      <w:lvlText w:val="%9."/>
      <w:lvlJc w:val="right"/>
      <w:pPr>
        <w:ind w:left="6481" w:hanging="180"/>
      </w:pPr>
    </w:lvl>
  </w:abstractNum>
  <w:abstractNum w:abstractNumId="3" w15:restartNumberingAfterBreak="0">
    <w:nsid w:val="119943EC"/>
    <w:multiLevelType w:val="hybridMultilevel"/>
    <w:tmpl w:val="C172A98A"/>
    <w:lvl w:ilvl="0" w:tplc="53C8808E">
      <w:start w:val="1"/>
      <w:numFmt w:val="lowerLetter"/>
      <w:lvlText w:val="%1)"/>
      <w:lvlJc w:val="left"/>
      <w:pPr>
        <w:ind w:left="720" w:hanging="360"/>
      </w:pPr>
    </w:lvl>
    <w:lvl w:ilvl="1" w:tplc="2B12981A" w:tentative="1">
      <w:start w:val="1"/>
      <w:numFmt w:val="lowerLetter"/>
      <w:lvlText w:val="%2."/>
      <w:lvlJc w:val="left"/>
      <w:pPr>
        <w:ind w:left="1440" w:hanging="360"/>
      </w:pPr>
    </w:lvl>
    <w:lvl w:ilvl="2" w:tplc="8826A6C6" w:tentative="1">
      <w:start w:val="1"/>
      <w:numFmt w:val="lowerRoman"/>
      <w:lvlText w:val="%3."/>
      <w:lvlJc w:val="right"/>
      <w:pPr>
        <w:ind w:left="2160" w:hanging="180"/>
      </w:pPr>
    </w:lvl>
    <w:lvl w:ilvl="3" w:tplc="7F38EC96" w:tentative="1">
      <w:start w:val="1"/>
      <w:numFmt w:val="decimal"/>
      <w:lvlText w:val="%4."/>
      <w:lvlJc w:val="left"/>
      <w:pPr>
        <w:ind w:left="2880" w:hanging="360"/>
      </w:pPr>
    </w:lvl>
    <w:lvl w:ilvl="4" w:tplc="C20A758A" w:tentative="1">
      <w:start w:val="1"/>
      <w:numFmt w:val="lowerLetter"/>
      <w:lvlText w:val="%5."/>
      <w:lvlJc w:val="left"/>
      <w:pPr>
        <w:ind w:left="3600" w:hanging="360"/>
      </w:pPr>
    </w:lvl>
    <w:lvl w:ilvl="5" w:tplc="A510D2A0" w:tentative="1">
      <w:start w:val="1"/>
      <w:numFmt w:val="lowerRoman"/>
      <w:lvlText w:val="%6."/>
      <w:lvlJc w:val="right"/>
      <w:pPr>
        <w:ind w:left="4320" w:hanging="180"/>
      </w:pPr>
    </w:lvl>
    <w:lvl w:ilvl="6" w:tplc="03623408" w:tentative="1">
      <w:start w:val="1"/>
      <w:numFmt w:val="decimal"/>
      <w:lvlText w:val="%7."/>
      <w:lvlJc w:val="left"/>
      <w:pPr>
        <w:ind w:left="5040" w:hanging="360"/>
      </w:pPr>
    </w:lvl>
    <w:lvl w:ilvl="7" w:tplc="805CC912" w:tentative="1">
      <w:start w:val="1"/>
      <w:numFmt w:val="lowerLetter"/>
      <w:lvlText w:val="%8."/>
      <w:lvlJc w:val="left"/>
      <w:pPr>
        <w:ind w:left="5760" w:hanging="360"/>
      </w:pPr>
    </w:lvl>
    <w:lvl w:ilvl="8" w:tplc="7084D63C" w:tentative="1">
      <w:start w:val="1"/>
      <w:numFmt w:val="lowerRoman"/>
      <w:lvlText w:val="%9."/>
      <w:lvlJc w:val="right"/>
      <w:pPr>
        <w:ind w:left="6480" w:hanging="180"/>
      </w:pPr>
    </w:lvl>
  </w:abstractNum>
  <w:abstractNum w:abstractNumId="4" w15:restartNumberingAfterBreak="0">
    <w:nsid w:val="166A216C"/>
    <w:multiLevelType w:val="hybridMultilevel"/>
    <w:tmpl w:val="563CA374"/>
    <w:lvl w:ilvl="0" w:tplc="9350C7E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2866DA"/>
    <w:multiLevelType w:val="hybridMultilevel"/>
    <w:tmpl w:val="1158C856"/>
    <w:lvl w:ilvl="0" w:tplc="31120362">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8A59F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3AEF3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9EFE0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2C64E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7E3A5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1826A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CA58D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BCFA3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8A92488"/>
    <w:multiLevelType w:val="hybridMultilevel"/>
    <w:tmpl w:val="06ECF13C"/>
    <w:lvl w:ilvl="0" w:tplc="D792830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8FE5967"/>
    <w:multiLevelType w:val="singleLevel"/>
    <w:tmpl w:val="9F3A05BE"/>
    <w:lvl w:ilvl="0">
      <w:start w:val="1"/>
      <w:numFmt w:val="lowerLetter"/>
      <w:lvlText w:val="%1)"/>
      <w:lvlJc w:val="left"/>
      <w:pPr>
        <w:tabs>
          <w:tab w:val="num" w:pos="360"/>
        </w:tabs>
        <w:ind w:left="360" w:hanging="360"/>
      </w:pPr>
      <w:rPr>
        <w:rFonts w:cs="Times New Roman" w:hint="default"/>
        <w:b w:val="0"/>
        <w:bCs w:val="0"/>
      </w:rPr>
    </w:lvl>
  </w:abstractNum>
  <w:abstractNum w:abstractNumId="8" w15:restartNumberingAfterBreak="0">
    <w:nsid w:val="2D205CFC"/>
    <w:multiLevelType w:val="hybridMultilevel"/>
    <w:tmpl w:val="06ECF13C"/>
    <w:lvl w:ilvl="0" w:tplc="D792830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FA3679"/>
    <w:multiLevelType w:val="multilevel"/>
    <w:tmpl w:val="E896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0480B"/>
    <w:multiLevelType w:val="hybridMultilevel"/>
    <w:tmpl w:val="8AD6D63A"/>
    <w:lvl w:ilvl="0" w:tplc="9350C7E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A494810"/>
    <w:multiLevelType w:val="hybridMultilevel"/>
    <w:tmpl w:val="C172A98A"/>
    <w:lvl w:ilvl="0" w:tplc="53C8808E">
      <w:start w:val="1"/>
      <w:numFmt w:val="lowerLetter"/>
      <w:lvlText w:val="%1)"/>
      <w:lvlJc w:val="left"/>
      <w:pPr>
        <w:ind w:left="720" w:hanging="360"/>
      </w:pPr>
    </w:lvl>
    <w:lvl w:ilvl="1" w:tplc="2B12981A" w:tentative="1">
      <w:start w:val="1"/>
      <w:numFmt w:val="lowerLetter"/>
      <w:lvlText w:val="%2."/>
      <w:lvlJc w:val="left"/>
      <w:pPr>
        <w:ind w:left="1440" w:hanging="360"/>
      </w:pPr>
    </w:lvl>
    <w:lvl w:ilvl="2" w:tplc="8826A6C6" w:tentative="1">
      <w:start w:val="1"/>
      <w:numFmt w:val="lowerRoman"/>
      <w:lvlText w:val="%3."/>
      <w:lvlJc w:val="right"/>
      <w:pPr>
        <w:ind w:left="2160" w:hanging="180"/>
      </w:pPr>
    </w:lvl>
    <w:lvl w:ilvl="3" w:tplc="7F38EC96" w:tentative="1">
      <w:start w:val="1"/>
      <w:numFmt w:val="decimal"/>
      <w:lvlText w:val="%4."/>
      <w:lvlJc w:val="left"/>
      <w:pPr>
        <w:ind w:left="2880" w:hanging="360"/>
      </w:pPr>
    </w:lvl>
    <w:lvl w:ilvl="4" w:tplc="C20A758A" w:tentative="1">
      <w:start w:val="1"/>
      <w:numFmt w:val="lowerLetter"/>
      <w:lvlText w:val="%5."/>
      <w:lvlJc w:val="left"/>
      <w:pPr>
        <w:ind w:left="3600" w:hanging="360"/>
      </w:pPr>
    </w:lvl>
    <w:lvl w:ilvl="5" w:tplc="A510D2A0" w:tentative="1">
      <w:start w:val="1"/>
      <w:numFmt w:val="lowerRoman"/>
      <w:lvlText w:val="%6."/>
      <w:lvlJc w:val="right"/>
      <w:pPr>
        <w:ind w:left="4320" w:hanging="180"/>
      </w:pPr>
    </w:lvl>
    <w:lvl w:ilvl="6" w:tplc="03623408" w:tentative="1">
      <w:start w:val="1"/>
      <w:numFmt w:val="decimal"/>
      <w:lvlText w:val="%7."/>
      <w:lvlJc w:val="left"/>
      <w:pPr>
        <w:ind w:left="5040" w:hanging="360"/>
      </w:pPr>
    </w:lvl>
    <w:lvl w:ilvl="7" w:tplc="805CC912" w:tentative="1">
      <w:start w:val="1"/>
      <w:numFmt w:val="lowerLetter"/>
      <w:lvlText w:val="%8."/>
      <w:lvlJc w:val="left"/>
      <w:pPr>
        <w:ind w:left="5760" w:hanging="360"/>
      </w:pPr>
    </w:lvl>
    <w:lvl w:ilvl="8" w:tplc="7084D63C" w:tentative="1">
      <w:start w:val="1"/>
      <w:numFmt w:val="lowerRoman"/>
      <w:lvlText w:val="%9."/>
      <w:lvlJc w:val="right"/>
      <w:pPr>
        <w:ind w:left="6480" w:hanging="180"/>
      </w:pPr>
    </w:lvl>
  </w:abstractNum>
  <w:abstractNum w:abstractNumId="12" w15:restartNumberingAfterBreak="0">
    <w:nsid w:val="3AF178D4"/>
    <w:multiLevelType w:val="hybridMultilevel"/>
    <w:tmpl w:val="F818521E"/>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3" w15:restartNumberingAfterBreak="0">
    <w:nsid w:val="3BDC2458"/>
    <w:multiLevelType w:val="hybridMultilevel"/>
    <w:tmpl w:val="DCB6BF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E1E47EE"/>
    <w:multiLevelType w:val="hybridMultilevel"/>
    <w:tmpl w:val="FC4A32E8"/>
    <w:lvl w:ilvl="0" w:tplc="2120492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0DF7FD1"/>
    <w:multiLevelType w:val="hybridMultilevel"/>
    <w:tmpl w:val="D520C74E"/>
    <w:lvl w:ilvl="0" w:tplc="E4146666">
      <w:start w:val="1"/>
      <w:numFmt w:val="lowerLetter"/>
      <w:lvlText w:val="%1)"/>
      <w:lvlJc w:val="left"/>
      <w:pPr>
        <w:ind w:left="720" w:hanging="360"/>
      </w:pPr>
    </w:lvl>
    <w:lvl w:ilvl="1" w:tplc="86D4FDBE">
      <w:start w:val="1"/>
      <w:numFmt w:val="bullet"/>
      <w:lvlText w:val="-"/>
      <w:lvlJc w:val="left"/>
      <w:pPr>
        <w:ind w:left="1800" w:hanging="720"/>
      </w:pPr>
      <w:rPr>
        <w:rFonts w:ascii="Calibri" w:eastAsia="Times New Roman" w:hAnsi="Calibri" w:cs="Calibri" w:hint="default"/>
      </w:rPr>
    </w:lvl>
    <w:lvl w:ilvl="2" w:tplc="387EB660" w:tentative="1">
      <w:start w:val="1"/>
      <w:numFmt w:val="lowerRoman"/>
      <w:lvlText w:val="%3."/>
      <w:lvlJc w:val="right"/>
      <w:pPr>
        <w:ind w:left="2160" w:hanging="180"/>
      </w:pPr>
    </w:lvl>
    <w:lvl w:ilvl="3" w:tplc="12604D2C" w:tentative="1">
      <w:start w:val="1"/>
      <w:numFmt w:val="decimal"/>
      <w:lvlText w:val="%4."/>
      <w:lvlJc w:val="left"/>
      <w:pPr>
        <w:ind w:left="2880" w:hanging="360"/>
      </w:pPr>
    </w:lvl>
    <w:lvl w:ilvl="4" w:tplc="0032CF4C" w:tentative="1">
      <w:start w:val="1"/>
      <w:numFmt w:val="lowerLetter"/>
      <w:lvlText w:val="%5."/>
      <w:lvlJc w:val="left"/>
      <w:pPr>
        <w:ind w:left="3600" w:hanging="360"/>
      </w:pPr>
    </w:lvl>
    <w:lvl w:ilvl="5" w:tplc="2AFEA8D4" w:tentative="1">
      <w:start w:val="1"/>
      <w:numFmt w:val="lowerRoman"/>
      <w:lvlText w:val="%6."/>
      <w:lvlJc w:val="right"/>
      <w:pPr>
        <w:ind w:left="4320" w:hanging="180"/>
      </w:pPr>
    </w:lvl>
    <w:lvl w:ilvl="6" w:tplc="7FBE1726" w:tentative="1">
      <w:start w:val="1"/>
      <w:numFmt w:val="decimal"/>
      <w:lvlText w:val="%7."/>
      <w:lvlJc w:val="left"/>
      <w:pPr>
        <w:ind w:left="5040" w:hanging="360"/>
      </w:pPr>
    </w:lvl>
    <w:lvl w:ilvl="7" w:tplc="8E4C990E" w:tentative="1">
      <w:start w:val="1"/>
      <w:numFmt w:val="lowerLetter"/>
      <w:lvlText w:val="%8."/>
      <w:lvlJc w:val="left"/>
      <w:pPr>
        <w:ind w:left="5760" w:hanging="360"/>
      </w:pPr>
    </w:lvl>
    <w:lvl w:ilvl="8" w:tplc="3B82563C" w:tentative="1">
      <w:start w:val="1"/>
      <w:numFmt w:val="lowerRoman"/>
      <w:lvlText w:val="%9."/>
      <w:lvlJc w:val="right"/>
      <w:pPr>
        <w:ind w:left="6480" w:hanging="180"/>
      </w:pPr>
    </w:lvl>
  </w:abstractNum>
  <w:abstractNum w:abstractNumId="16" w15:restartNumberingAfterBreak="0">
    <w:nsid w:val="4340211D"/>
    <w:multiLevelType w:val="hybridMultilevel"/>
    <w:tmpl w:val="8AD6D63A"/>
    <w:lvl w:ilvl="0" w:tplc="9350C7E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0661798"/>
    <w:multiLevelType w:val="hybridMultilevel"/>
    <w:tmpl w:val="FC4A32E8"/>
    <w:lvl w:ilvl="0" w:tplc="2120492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8493828"/>
    <w:multiLevelType w:val="hybridMultilevel"/>
    <w:tmpl w:val="C172A9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0C1760"/>
    <w:multiLevelType w:val="singleLevel"/>
    <w:tmpl w:val="9F3A05BE"/>
    <w:lvl w:ilvl="0">
      <w:start w:val="1"/>
      <w:numFmt w:val="lowerLetter"/>
      <w:lvlText w:val="%1)"/>
      <w:lvlJc w:val="left"/>
      <w:pPr>
        <w:tabs>
          <w:tab w:val="num" w:pos="360"/>
        </w:tabs>
        <w:ind w:left="360" w:hanging="360"/>
      </w:pPr>
      <w:rPr>
        <w:rFonts w:cs="Times New Roman" w:hint="default"/>
        <w:b w:val="0"/>
        <w:bCs w:val="0"/>
      </w:rPr>
    </w:lvl>
  </w:abstractNum>
  <w:abstractNum w:abstractNumId="20" w15:restartNumberingAfterBreak="0">
    <w:nsid w:val="5D2101C6"/>
    <w:multiLevelType w:val="hybridMultilevel"/>
    <w:tmpl w:val="563CA374"/>
    <w:lvl w:ilvl="0" w:tplc="9350C7E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06E145B"/>
    <w:multiLevelType w:val="hybridMultilevel"/>
    <w:tmpl w:val="3D7ACF8A"/>
    <w:lvl w:ilvl="0" w:tplc="0C0A000F">
      <w:start w:val="1"/>
      <w:numFmt w:val="decimal"/>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22" w15:restartNumberingAfterBreak="0">
    <w:nsid w:val="67E2061E"/>
    <w:multiLevelType w:val="hybridMultilevel"/>
    <w:tmpl w:val="06ECF13C"/>
    <w:lvl w:ilvl="0" w:tplc="D792830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A225BF6"/>
    <w:multiLevelType w:val="hybridMultilevel"/>
    <w:tmpl w:val="FC4A32E8"/>
    <w:lvl w:ilvl="0" w:tplc="2120492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30A289E"/>
    <w:multiLevelType w:val="hybridMultilevel"/>
    <w:tmpl w:val="F818521E"/>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5" w15:restartNumberingAfterBreak="0">
    <w:nsid w:val="78B229D8"/>
    <w:multiLevelType w:val="hybridMultilevel"/>
    <w:tmpl w:val="CAEC43A0"/>
    <w:lvl w:ilvl="0" w:tplc="FFFFFFFF">
      <w:start w:val="1"/>
      <w:numFmt w:val="lowerLetter"/>
      <w:lvlText w:val="%1)"/>
      <w:lvlJc w:val="left"/>
      <w:pPr>
        <w:ind w:left="720" w:hanging="360"/>
      </w:pPr>
    </w:lvl>
    <w:lvl w:ilvl="1" w:tplc="FFFFFFFF">
      <w:start w:val="1"/>
      <w:numFmt w:val="bullet"/>
      <w:lvlText w:val="-"/>
      <w:lvlJc w:val="left"/>
      <w:pPr>
        <w:ind w:left="1800" w:hanging="720"/>
      </w:pPr>
      <w:rPr>
        <w:rFonts w:ascii="Calibri" w:eastAsia="Times New Roman" w:hAnsi="Calibri" w:cs="Calibri" w:hint="default"/>
      </w:rPr>
    </w:lvl>
    <w:lvl w:ilvl="2" w:tplc="D8200466">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1B7B3C"/>
    <w:multiLevelType w:val="hybridMultilevel"/>
    <w:tmpl w:val="F818521E"/>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num w:numId="1" w16cid:durableId="1492406776">
    <w:abstractNumId w:val="5"/>
  </w:num>
  <w:num w:numId="2" w16cid:durableId="1416172394">
    <w:abstractNumId w:val="21"/>
  </w:num>
  <w:num w:numId="3" w16cid:durableId="1374690647">
    <w:abstractNumId w:val="19"/>
  </w:num>
  <w:num w:numId="4" w16cid:durableId="1628587361">
    <w:abstractNumId w:val="15"/>
  </w:num>
  <w:num w:numId="5" w16cid:durableId="1317227879">
    <w:abstractNumId w:val="11"/>
  </w:num>
  <w:num w:numId="6" w16cid:durableId="1623076075">
    <w:abstractNumId w:val="22"/>
  </w:num>
  <w:num w:numId="7" w16cid:durableId="1906136864">
    <w:abstractNumId w:val="26"/>
  </w:num>
  <w:num w:numId="8" w16cid:durableId="397754426">
    <w:abstractNumId w:val="4"/>
  </w:num>
  <w:num w:numId="9" w16cid:durableId="1169713589">
    <w:abstractNumId w:val="6"/>
  </w:num>
  <w:num w:numId="10" w16cid:durableId="2102024367">
    <w:abstractNumId w:val="24"/>
  </w:num>
  <w:num w:numId="11" w16cid:durableId="1427995394">
    <w:abstractNumId w:val="1"/>
  </w:num>
  <w:num w:numId="12" w16cid:durableId="460002971">
    <w:abstractNumId w:val="3"/>
  </w:num>
  <w:num w:numId="13" w16cid:durableId="1225339101">
    <w:abstractNumId w:val="7"/>
  </w:num>
  <w:num w:numId="14" w16cid:durableId="987320817">
    <w:abstractNumId w:val="16"/>
  </w:num>
  <w:num w:numId="15" w16cid:durableId="1089545655">
    <w:abstractNumId w:val="10"/>
  </w:num>
  <w:num w:numId="16" w16cid:durableId="1253467695">
    <w:abstractNumId w:val="13"/>
  </w:num>
  <w:num w:numId="17" w16cid:durableId="173421288">
    <w:abstractNumId w:val="14"/>
  </w:num>
  <w:num w:numId="18" w16cid:durableId="337122326">
    <w:abstractNumId w:val="23"/>
  </w:num>
  <w:num w:numId="19" w16cid:durableId="1823886473">
    <w:abstractNumId w:val="9"/>
  </w:num>
  <w:num w:numId="20" w16cid:durableId="1337154094">
    <w:abstractNumId w:val="25"/>
  </w:num>
  <w:num w:numId="21" w16cid:durableId="649872683">
    <w:abstractNumId w:val="18"/>
  </w:num>
  <w:num w:numId="22" w16cid:durableId="735978690">
    <w:abstractNumId w:val="12"/>
  </w:num>
  <w:num w:numId="23" w16cid:durableId="1072580581">
    <w:abstractNumId w:val="0"/>
  </w:num>
  <w:num w:numId="24" w16cid:durableId="96297357">
    <w:abstractNumId w:val="2"/>
  </w:num>
  <w:num w:numId="25" w16cid:durableId="1614361550">
    <w:abstractNumId w:val="20"/>
  </w:num>
  <w:num w:numId="26" w16cid:durableId="1333681389">
    <w:abstractNumId w:val="8"/>
  </w:num>
  <w:num w:numId="27" w16cid:durableId="18255135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45"/>
    <w:rsid w:val="00043BBA"/>
    <w:rsid w:val="00076030"/>
    <w:rsid w:val="00087F91"/>
    <w:rsid w:val="00107E64"/>
    <w:rsid w:val="0014364A"/>
    <w:rsid w:val="001550FA"/>
    <w:rsid w:val="001751DF"/>
    <w:rsid w:val="001945FD"/>
    <w:rsid w:val="001B7AC5"/>
    <w:rsid w:val="001F4944"/>
    <w:rsid w:val="00214AD5"/>
    <w:rsid w:val="002515FD"/>
    <w:rsid w:val="00281159"/>
    <w:rsid w:val="002E3BAA"/>
    <w:rsid w:val="003A4A1E"/>
    <w:rsid w:val="00416614"/>
    <w:rsid w:val="00475CDD"/>
    <w:rsid w:val="00476726"/>
    <w:rsid w:val="00485445"/>
    <w:rsid w:val="004A297A"/>
    <w:rsid w:val="004B1132"/>
    <w:rsid w:val="004B374B"/>
    <w:rsid w:val="004D6484"/>
    <w:rsid w:val="005412DB"/>
    <w:rsid w:val="006F2FAB"/>
    <w:rsid w:val="00701655"/>
    <w:rsid w:val="00764D8A"/>
    <w:rsid w:val="00780AAD"/>
    <w:rsid w:val="007B4738"/>
    <w:rsid w:val="007C5FBF"/>
    <w:rsid w:val="00881D03"/>
    <w:rsid w:val="008B1B7F"/>
    <w:rsid w:val="008C1040"/>
    <w:rsid w:val="008C584A"/>
    <w:rsid w:val="008D5D45"/>
    <w:rsid w:val="008E25E3"/>
    <w:rsid w:val="008F04E7"/>
    <w:rsid w:val="00900BCC"/>
    <w:rsid w:val="00901729"/>
    <w:rsid w:val="00920244"/>
    <w:rsid w:val="009226E9"/>
    <w:rsid w:val="0094060B"/>
    <w:rsid w:val="009434E1"/>
    <w:rsid w:val="009D4262"/>
    <w:rsid w:val="00A02356"/>
    <w:rsid w:val="00A14239"/>
    <w:rsid w:val="00A3216D"/>
    <w:rsid w:val="00A622C6"/>
    <w:rsid w:val="00A96932"/>
    <w:rsid w:val="00AA19A3"/>
    <w:rsid w:val="00AF6880"/>
    <w:rsid w:val="00B05BED"/>
    <w:rsid w:val="00B24692"/>
    <w:rsid w:val="00B75386"/>
    <w:rsid w:val="00BD2ECA"/>
    <w:rsid w:val="00BD4A30"/>
    <w:rsid w:val="00C2711D"/>
    <w:rsid w:val="00CB35D9"/>
    <w:rsid w:val="00D354B2"/>
    <w:rsid w:val="00DC01FF"/>
    <w:rsid w:val="00DD1640"/>
    <w:rsid w:val="00DD640F"/>
    <w:rsid w:val="00DE132B"/>
    <w:rsid w:val="00E00940"/>
    <w:rsid w:val="00E41694"/>
    <w:rsid w:val="00E56EB3"/>
    <w:rsid w:val="00E75D64"/>
    <w:rsid w:val="00EA6833"/>
    <w:rsid w:val="00F056D1"/>
    <w:rsid w:val="00F230D3"/>
    <w:rsid w:val="00F30F30"/>
    <w:rsid w:val="00F36AF6"/>
    <w:rsid w:val="00F545FC"/>
    <w:rsid w:val="00F869DF"/>
    <w:rsid w:val="00FD6390"/>
    <w:rsid w:val="00FF36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7DB96"/>
  <w15:chartTrackingRefBased/>
  <w15:docId w15:val="{54E525A8-7A65-4E84-AA06-B8A9AE8B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445"/>
    <w:pPr>
      <w:spacing w:after="221" w:line="249" w:lineRule="auto"/>
      <w:ind w:left="11" w:right="4" w:hanging="10"/>
      <w:jc w:val="both"/>
    </w:pPr>
    <w:rPr>
      <w:rFonts w:ascii="Arial" w:eastAsia="Arial" w:hAnsi="Arial" w:cs="Arial"/>
      <w:color w:val="000000"/>
      <w:sz w:val="20"/>
      <w:lang w:eastAsia="es-ES"/>
    </w:rPr>
  </w:style>
  <w:style w:type="paragraph" w:styleId="Ttulo1">
    <w:name w:val="heading 1"/>
    <w:next w:val="Normal"/>
    <w:link w:val="Ttulo1Car"/>
    <w:uiPriority w:val="9"/>
    <w:qFormat/>
    <w:rsid w:val="00485445"/>
    <w:pPr>
      <w:keepNext/>
      <w:keepLines/>
      <w:spacing w:after="224" w:line="250" w:lineRule="auto"/>
      <w:ind w:left="10" w:right="6" w:hanging="10"/>
      <w:outlineLvl w:val="0"/>
    </w:pPr>
    <w:rPr>
      <w:rFonts w:ascii="Arial" w:eastAsia="Arial" w:hAnsi="Arial" w:cs="Arial"/>
      <w:b/>
      <w:color w:val="000000"/>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54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5445"/>
  </w:style>
  <w:style w:type="paragraph" w:styleId="Piedepgina">
    <w:name w:val="footer"/>
    <w:basedOn w:val="Normal"/>
    <w:link w:val="PiedepginaCar"/>
    <w:uiPriority w:val="99"/>
    <w:unhideWhenUsed/>
    <w:rsid w:val="004854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5445"/>
  </w:style>
  <w:style w:type="table" w:styleId="Tablaconcuadrcula">
    <w:name w:val="Table Grid"/>
    <w:basedOn w:val="Tablanormal"/>
    <w:uiPriority w:val="59"/>
    <w:rsid w:val="00485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485445"/>
    <w:rPr>
      <w:rFonts w:ascii="Arial" w:eastAsia="Arial" w:hAnsi="Arial" w:cs="Arial"/>
      <w:b/>
      <w:color w:val="000000"/>
      <w:sz w:val="20"/>
      <w:lang w:eastAsia="es-ES"/>
    </w:rPr>
  </w:style>
  <w:style w:type="paragraph" w:styleId="Prrafodelista">
    <w:name w:val="List Paragraph"/>
    <w:basedOn w:val="Normal"/>
    <w:link w:val="PrrafodelistaCar"/>
    <w:uiPriority w:val="34"/>
    <w:qFormat/>
    <w:rsid w:val="00485445"/>
    <w:pPr>
      <w:ind w:left="720"/>
      <w:contextualSpacing/>
    </w:pPr>
  </w:style>
  <w:style w:type="character" w:styleId="Hipervnculo">
    <w:name w:val="Hyperlink"/>
    <w:basedOn w:val="Fuentedeprrafopredeter"/>
    <w:uiPriority w:val="99"/>
    <w:unhideWhenUsed/>
    <w:rsid w:val="00B24692"/>
    <w:rPr>
      <w:color w:val="0563C1" w:themeColor="hyperlink"/>
      <w:u w:val="single"/>
    </w:rPr>
  </w:style>
  <w:style w:type="character" w:styleId="Mencinsinresolver">
    <w:name w:val="Unresolved Mention"/>
    <w:basedOn w:val="Fuentedeprrafopredeter"/>
    <w:uiPriority w:val="99"/>
    <w:semiHidden/>
    <w:unhideWhenUsed/>
    <w:rsid w:val="00B24692"/>
    <w:rPr>
      <w:color w:val="605E5C"/>
      <w:shd w:val="clear" w:color="auto" w:fill="E1DFDD"/>
    </w:rPr>
  </w:style>
  <w:style w:type="table" w:customStyle="1" w:styleId="TableGrid">
    <w:name w:val="TableGrid"/>
    <w:rsid w:val="00920244"/>
    <w:pPr>
      <w:spacing w:after="0" w:line="240" w:lineRule="auto"/>
    </w:pPr>
    <w:rPr>
      <w:rFonts w:eastAsiaTheme="minorEastAsia"/>
      <w:lang w:eastAsia="es-ES"/>
    </w:rPr>
    <w:tblPr>
      <w:tblCellMar>
        <w:top w:w="0" w:type="dxa"/>
        <w:left w:w="0" w:type="dxa"/>
        <w:bottom w:w="0" w:type="dxa"/>
        <w:right w:w="0" w:type="dxa"/>
      </w:tblCellMar>
    </w:tblPr>
  </w:style>
  <w:style w:type="paragraph" w:styleId="Textoindependiente">
    <w:name w:val="Body Text"/>
    <w:basedOn w:val="Normal"/>
    <w:link w:val="TextoindependienteCar"/>
    <w:uiPriority w:val="99"/>
    <w:rsid w:val="008C1040"/>
    <w:pPr>
      <w:widowControl w:val="0"/>
      <w:tabs>
        <w:tab w:val="left" w:pos="0"/>
      </w:tabs>
      <w:suppressAutoHyphens/>
      <w:autoSpaceDE w:val="0"/>
      <w:autoSpaceDN w:val="0"/>
      <w:spacing w:after="0" w:line="240" w:lineRule="auto"/>
      <w:ind w:left="0" w:right="0" w:firstLine="0"/>
    </w:pPr>
    <w:rPr>
      <w:rFonts w:eastAsia="Times New Roman"/>
      <w:color w:val="auto"/>
      <w:spacing w:val="-2"/>
      <w:sz w:val="24"/>
      <w:szCs w:val="24"/>
      <w:lang w:val="es-ES_tradnl"/>
    </w:rPr>
  </w:style>
  <w:style w:type="character" w:customStyle="1" w:styleId="TextoindependienteCar">
    <w:name w:val="Texto independiente Car"/>
    <w:basedOn w:val="Fuentedeprrafopredeter"/>
    <w:link w:val="Textoindependiente"/>
    <w:uiPriority w:val="99"/>
    <w:rsid w:val="008C1040"/>
    <w:rPr>
      <w:rFonts w:ascii="Arial" w:eastAsia="Times New Roman" w:hAnsi="Arial" w:cs="Arial"/>
      <w:spacing w:val="-2"/>
      <w:sz w:val="24"/>
      <w:szCs w:val="24"/>
      <w:lang w:val="es-ES_tradnl" w:eastAsia="es-ES"/>
    </w:rPr>
  </w:style>
  <w:style w:type="paragraph" w:styleId="Sangradetextonormal">
    <w:name w:val="Body Text Indent"/>
    <w:aliases w:val="Sangría de t. independiente"/>
    <w:basedOn w:val="Normal"/>
    <w:link w:val="SangradetextonormalCar"/>
    <w:uiPriority w:val="99"/>
    <w:rsid w:val="008C1040"/>
    <w:pPr>
      <w:tabs>
        <w:tab w:val="left" w:pos="-720"/>
      </w:tabs>
      <w:suppressAutoHyphens/>
      <w:autoSpaceDE w:val="0"/>
      <w:autoSpaceDN w:val="0"/>
      <w:spacing w:after="0" w:line="240" w:lineRule="auto"/>
      <w:ind w:left="0" w:right="0" w:firstLine="0"/>
    </w:pPr>
    <w:rPr>
      <w:rFonts w:ascii="Courier New" w:eastAsia="Times New Roman" w:hAnsi="Courier New" w:cs="Courier New"/>
      <w:color w:val="0000FF"/>
      <w:spacing w:val="-3"/>
      <w:sz w:val="24"/>
      <w:szCs w:val="24"/>
      <w:lang w:val="es-ES_tradnl"/>
    </w:rPr>
  </w:style>
  <w:style w:type="character" w:customStyle="1" w:styleId="SangradetextonormalCar">
    <w:name w:val="Sangría de texto normal Car"/>
    <w:aliases w:val="Sangría de t. independiente Car"/>
    <w:basedOn w:val="Fuentedeprrafopredeter"/>
    <w:link w:val="Sangradetextonormal"/>
    <w:uiPriority w:val="99"/>
    <w:rsid w:val="008C1040"/>
    <w:rPr>
      <w:rFonts w:ascii="Courier New" w:eastAsia="Times New Roman" w:hAnsi="Courier New" w:cs="Courier New"/>
      <w:color w:val="0000FF"/>
      <w:spacing w:val="-3"/>
      <w:sz w:val="24"/>
      <w:szCs w:val="24"/>
      <w:lang w:val="es-ES_tradnl" w:eastAsia="es-ES"/>
    </w:rPr>
  </w:style>
  <w:style w:type="paragraph" w:styleId="Textoindependiente3">
    <w:name w:val="Body Text 3"/>
    <w:basedOn w:val="Normal"/>
    <w:link w:val="Textoindependiente3Car"/>
    <w:uiPriority w:val="99"/>
    <w:rsid w:val="008C1040"/>
    <w:pPr>
      <w:tabs>
        <w:tab w:val="left" w:pos="-720"/>
      </w:tabs>
      <w:suppressAutoHyphens/>
      <w:autoSpaceDE w:val="0"/>
      <w:autoSpaceDN w:val="0"/>
      <w:spacing w:after="0" w:line="240" w:lineRule="auto"/>
      <w:ind w:left="0" w:right="0" w:firstLine="0"/>
    </w:pPr>
    <w:rPr>
      <w:rFonts w:eastAsia="Times New Roman"/>
      <w:color w:val="auto"/>
      <w:spacing w:val="-3"/>
      <w:szCs w:val="20"/>
      <w:lang w:val="es-ES_tradnl"/>
    </w:rPr>
  </w:style>
  <w:style w:type="character" w:customStyle="1" w:styleId="Textoindependiente3Car">
    <w:name w:val="Texto independiente 3 Car"/>
    <w:basedOn w:val="Fuentedeprrafopredeter"/>
    <w:link w:val="Textoindependiente3"/>
    <w:uiPriority w:val="99"/>
    <w:rsid w:val="008C1040"/>
    <w:rPr>
      <w:rFonts w:ascii="Arial" w:eastAsia="Times New Roman" w:hAnsi="Arial" w:cs="Arial"/>
      <w:spacing w:val="-3"/>
      <w:sz w:val="20"/>
      <w:szCs w:val="20"/>
      <w:lang w:val="es-ES_tradnl" w:eastAsia="es-ES"/>
    </w:rPr>
  </w:style>
  <w:style w:type="character" w:customStyle="1" w:styleId="PrrafodelistaCar">
    <w:name w:val="Párrafo de lista Car"/>
    <w:link w:val="Prrafodelista"/>
    <w:uiPriority w:val="34"/>
    <w:rsid w:val="008C1040"/>
    <w:rPr>
      <w:rFonts w:ascii="Arial" w:eastAsia="Arial" w:hAnsi="Arial" w:cs="Arial"/>
      <w:color w:val="000000"/>
      <w:sz w:val="20"/>
      <w:lang w:eastAsia="es-ES"/>
    </w:rPr>
  </w:style>
  <w:style w:type="character" w:styleId="Refdecomentario">
    <w:name w:val="annotation reference"/>
    <w:basedOn w:val="Fuentedeprrafopredeter"/>
    <w:uiPriority w:val="99"/>
    <w:semiHidden/>
    <w:unhideWhenUsed/>
    <w:rsid w:val="002E3BAA"/>
    <w:rPr>
      <w:sz w:val="16"/>
      <w:szCs w:val="16"/>
    </w:rPr>
  </w:style>
  <w:style w:type="paragraph" w:styleId="Textocomentario">
    <w:name w:val="annotation text"/>
    <w:basedOn w:val="Normal"/>
    <w:link w:val="TextocomentarioCar"/>
    <w:uiPriority w:val="99"/>
    <w:semiHidden/>
    <w:unhideWhenUsed/>
    <w:rsid w:val="002E3BAA"/>
    <w:pPr>
      <w:spacing w:line="240" w:lineRule="auto"/>
    </w:pPr>
    <w:rPr>
      <w:szCs w:val="20"/>
    </w:rPr>
  </w:style>
  <w:style w:type="character" w:customStyle="1" w:styleId="TextocomentarioCar">
    <w:name w:val="Texto comentario Car"/>
    <w:basedOn w:val="Fuentedeprrafopredeter"/>
    <w:link w:val="Textocomentario"/>
    <w:uiPriority w:val="99"/>
    <w:semiHidden/>
    <w:rsid w:val="002E3BAA"/>
    <w:rPr>
      <w:rFonts w:ascii="Arial" w:eastAsia="Arial" w:hAnsi="Arial" w:cs="Arial"/>
      <w:color w:val="00000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E3BAA"/>
    <w:rPr>
      <w:b/>
      <w:bCs/>
    </w:rPr>
  </w:style>
  <w:style w:type="character" w:customStyle="1" w:styleId="AsuntodelcomentarioCar">
    <w:name w:val="Asunto del comentario Car"/>
    <w:basedOn w:val="TextocomentarioCar"/>
    <w:link w:val="Asuntodelcomentario"/>
    <w:uiPriority w:val="99"/>
    <w:semiHidden/>
    <w:rsid w:val="002E3BAA"/>
    <w:rPr>
      <w:rFonts w:ascii="Arial" w:eastAsia="Arial" w:hAnsi="Arial" w:cs="Arial"/>
      <w:b/>
      <w:bCs/>
      <w:color w:val="00000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5151</Words>
  <Characters>28334</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Josefa Gimeno Almela</dc:creator>
  <cp:keywords/>
  <dc:description/>
  <cp:lastModifiedBy>Ascension Andres Garrido</cp:lastModifiedBy>
  <cp:revision>4</cp:revision>
  <dcterms:created xsi:type="dcterms:W3CDTF">2025-05-05T14:49:00Z</dcterms:created>
  <dcterms:modified xsi:type="dcterms:W3CDTF">2026-06-25T13:30:00Z</dcterms:modified>
</cp:coreProperties>
</file>