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457" w:rsidRDefault="00782457" w:rsidP="00782457">
      <w:pPr>
        <w:pStyle w:val="Textosinformato"/>
      </w:pPr>
      <w:bookmarkStart w:id="0" w:name="_GoBack"/>
      <w:bookmarkEnd w:id="0"/>
    </w:p>
    <w:p w:rsidR="00B41AE9" w:rsidRDefault="00782457" w:rsidP="00B41AE9">
      <w:pPr>
        <w:pStyle w:val="Textosinformato"/>
      </w:pPr>
      <w:r>
        <w:rPr>
          <w:noProof/>
          <w:lang w:eastAsia="ca-ES"/>
        </w:rPr>
        <w:t xml:space="preserve">                    </w:t>
      </w:r>
      <w:r>
        <w:rPr>
          <w:noProof/>
          <w:lang w:eastAsia="ca-ES"/>
        </w:rPr>
        <w:tab/>
        <w:t xml:space="preserve">        </w:t>
      </w:r>
    </w:p>
    <w:p w:rsidR="00B41AE9" w:rsidRDefault="00B41AE9" w:rsidP="00B41AE9">
      <w:pPr>
        <w:pStyle w:val="Textosinformato"/>
      </w:pPr>
      <w:r>
        <w:rPr>
          <w:noProof/>
          <w:lang w:eastAsia="ca-ES"/>
        </w:rPr>
        <w:t xml:space="preserve">                    </w:t>
      </w:r>
      <w:r>
        <w:rPr>
          <w:noProof/>
          <w:lang w:eastAsia="ca-ES"/>
        </w:rPr>
        <w:tab/>
        <w:t xml:space="preserve">        </w:t>
      </w:r>
      <w:r>
        <w:rPr>
          <w:noProof/>
          <w:lang w:val="es-ES" w:eastAsia="es-ES"/>
        </w:rPr>
        <w:drawing>
          <wp:inline distT="0" distB="0" distL="0" distR="0">
            <wp:extent cx="1409700" cy="1403350"/>
            <wp:effectExtent l="0" t="0" r="0" b="6350"/>
            <wp:docPr id="3" name="Imagen 3" descr="Emblema (escut) de la Universitat de Valè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Emblema (escut) de la Universitat de Valènc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AE9" w:rsidRDefault="00B41AE9" w:rsidP="00B41AE9">
      <w:pPr>
        <w:pStyle w:val="Textosinformato"/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1461770</wp:posOffset>
            </wp:positionH>
            <wp:positionV relativeFrom="paragraph">
              <wp:posOffset>27305</wp:posOffset>
            </wp:positionV>
            <wp:extent cx="2562225" cy="412115"/>
            <wp:effectExtent l="0" t="0" r="9525" b="698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412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1AE9" w:rsidRDefault="00B41AE9" w:rsidP="00B41AE9">
      <w:pPr>
        <w:pStyle w:val="Textosinformato"/>
      </w:pPr>
      <w:r>
        <w:rPr>
          <w:rFonts w:ascii="Arial" w:hAnsi="Arial"/>
          <w:bCs/>
          <w:sz w:val="32"/>
          <w:szCs w:val="32"/>
          <w:lang w:val="es-ES_tradnl"/>
        </w:rPr>
        <w:t xml:space="preserve"> Departament d’</w:t>
      </w:r>
    </w:p>
    <w:p w:rsidR="00B41AE9" w:rsidRDefault="00B41AE9" w:rsidP="00B41AE9">
      <w:pPr>
        <w:autoSpaceDE w:val="0"/>
        <w:autoSpaceDN w:val="0"/>
        <w:adjustRightInd w:val="0"/>
        <w:ind w:right="-994"/>
        <w:rPr>
          <w:rFonts w:ascii="Arial" w:hAnsi="Arial" w:cs="Arial"/>
          <w:b/>
          <w:bCs/>
          <w:sz w:val="16"/>
          <w:szCs w:val="16"/>
        </w:rPr>
      </w:pPr>
      <w:r>
        <w:rPr>
          <w:noProof/>
          <w:lang w:val="es-ES" w:eastAsia="es-ES"/>
        </w:rPr>
        <w:drawing>
          <wp:inline distT="0" distB="0" distL="0" distR="0">
            <wp:extent cx="4051300" cy="349250"/>
            <wp:effectExtent l="0" t="0" r="6350" b="0"/>
            <wp:docPr id="2" name="Imagen 2" descr="Isologotip institucional de la Universitat de València en 1 lín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Isologotip institucional de la Universitat de València en 1 líni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AE9" w:rsidRDefault="00B41AE9" w:rsidP="00B41AE9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  <w:lang w:val="es-ES" w:eastAsia="es-ES"/>
        </w:rPr>
        <w:drawing>
          <wp:inline distT="0" distB="0" distL="0" distR="0">
            <wp:extent cx="1949450" cy="2857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16"/>
          <w:szCs w:val="16"/>
        </w:rPr>
        <w:t xml:space="preserve">    e-mail  dep.estructura.economica@uv.es   </w:t>
      </w:r>
      <w:r>
        <w:rPr>
          <w:rFonts w:ascii="Arial" w:hAnsi="Arial" w:cs="Arial"/>
          <w:b/>
          <w:bCs/>
          <w:sz w:val="16"/>
          <w:szCs w:val="16"/>
        </w:rPr>
        <w:tab/>
      </w:r>
    </w:p>
    <w:p w:rsidR="00B41AE9" w:rsidRDefault="00B41AE9" w:rsidP="00B41AE9">
      <w:pPr>
        <w:pStyle w:val="Piedepgina"/>
        <w:tabs>
          <w:tab w:val="clear" w:pos="8504"/>
          <w:tab w:val="right" w:pos="8640"/>
        </w:tabs>
        <w:spacing w:before="0"/>
        <w:ind w:firstLine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Av. dels Tarongers, s/n, 46022 – Valencia</w:t>
      </w:r>
      <w:r>
        <w:rPr>
          <w:rFonts w:ascii="Arial" w:hAnsi="Arial" w:cs="Arial"/>
          <w:b/>
          <w:bCs/>
          <w:sz w:val="16"/>
          <w:szCs w:val="16"/>
        </w:rPr>
        <w:tab/>
        <w:t xml:space="preserve">    webs     www.estructuraeconomica.es</w:t>
      </w:r>
    </w:p>
    <w:p w:rsidR="00B41AE9" w:rsidRDefault="00B41AE9" w:rsidP="00B41AE9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Telèfon 34+96 38 28349 / Fax 96 38 28354</w:t>
      </w:r>
      <w:r>
        <w:rPr>
          <w:rFonts w:ascii="Arial" w:hAnsi="Arial" w:cs="Arial"/>
          <w:b/>
          <w:bCs/>
          <w:sz w:val="16"/>
          <w:szCs w:val="16"/>
        </w:rPr>
        <w:tab/>
        <w:t xml:space="preserve">         www.uv.es/estrecon</w:t>
      </w:r>
    </w:p>
    <w:p w:rsidR="00E10877" w:rsidRDefault="000E71F3" w:rsidP="00B41AE9">
      <w:pPr>
        <w:pStyle w:val="Textosinformato"/>
      </w:pPr>
    </w:p>
    <w:sectPr w:rsidR="00E10877" w:rsidSect="00874E4B">
      <w:pgSz w:w="11906" w:h="16838"/>
      <w:pgMar w:top="1418" w:right="1418" w:bottom="1418" w:left="1418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457" w:rsidRDefault="00782457" w:rsidP="00782457">
      <w:r>
        <w:separator/>
      </w:r>
    </w:p>
  </w:endnote>
  <w:endnote w:type="continuationSeparator" w:id="0">
    <w:p w:rsidR="00782457" w:rsidRDefault="00782457" w:rsidP="0078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457" w:rsidRDefault="00782457" w:rsidP="00782457">
      <w:r>
        <w:separator/>
      </w:r>
    </w:p>
  </w:footnote>
  <w:footnote w:type="continuationSeparator" w:id="0">
    <w:p w:rsidR="00782457" w:rsidRDefault="00782457" w:rsidP="00782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457"/>
    <w:rsid w:val="000E71F3"/>
    <w:rsid w:val="004C1C32"/>
    <w:rsid w:val="006E6E63"/>
    <w:rsid w:val="00782457"/>
    <w:rsid w:val="00B4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8B517A15-7CA3-4DE8-A0C6-C97D86DB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AE9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82457"/>
    <w:pPr>
      <w:tabs>
        <w:tab w:val="center" w:pos="4252"/>
        <w:tab w:val="right" w:pos="8504"/>
      </w:tabs>
      <w:spacing w:before="120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782457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rsid w:val="00782457"/>
    <w:pPr>
      <w:tabs>
        <w:tab w:val="center" w:pos="4252"/>
        <w:tab w:val="right" w:pos="8504"/>
      </w:tabs>
      <w:spacing w:before="120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782457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styleId="Hipervnculo">
    <w:name w:val="Hyperlink"/>
    <w:basedOn w:val="Fuentedeprrafopredeter"/>
    <w:rsid w:val="00782457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782457"/>
    <w:rPr>
      <w:rFonts w:ascii="Calibri" w:eastAsia="Calibri" w:hAnsi="Calibri" w:cs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82457"/>
    <w:rPr>
      <w:rFonts w:ascii="Calibri" w:eastAsia="Calibri" w:hAnsi="Calibri" w:cs="Consolas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1AE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1A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</dc:creator>
  <cp:keywords/>
  <dc:description/>
  <cp:lastModifiedBy>pilar</cp:lastModifiedBy>
  <cp:revision>2</cp:revision>
  <cp:lastPrinted>2015-03-03T12:06:00Z</cp:lastPrinted>
  <dcterms:created xsi:type="dcterms:W3CDTF">2022-02-15T12:30:00Z</dcterms:created>
  <dcterms:modified xsi:type="dcterms:W3CDTF">2022-02-15T12:30:00Z</dcterms:modified>
</cp:coreProperties>
</file>