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90" w:rsidRDefault="009D3D90" w:rsidP="0025576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hAnsi="Helvetica" w:cs="Helvetica"/>
          <w:color w:val="09354E"/>
          <w:sz w:val="42"/>
          <w:szCs w:val="42"/>
        </w:rPr>
      </w:pPr>
      <w:r>
        <w:rPr>
          <w:rFonts w:ascii="Helvetica" w:hAnsi="Helvetica" w:cs="Helvetica"/>
          <w:color w:val="09354E"/>
          <w:sz w:val="42"/>
          <w:szCs w:val="42"/>
        </w:rPr>
        <w:t xml:space="preserve">PROGRAMA </w:t>
      </w:r>
      <w:r w:rsidR="005D5462">
        <w:rPr>
          <w:rFonts w:ascii="Helvetica" w:hAnsi="Helvetica" w:cs="Helvetica"/>
          <w:color w:val="09354E"/>
          <w:sz w:val="42"/>
          <w:szCs w:val="42"/>
        </w:rPr>
        <w:t>e2</w:t>
      </w:r>
      <w:r>
        <w:rPr>
          <w:rFonts w:ascii="Helvetica" w:hAnsi="Helvetica" w:cs="Helvetica"/>
          <w:color w:val="09354E"/>
          <w:sz w:val="42"/>
          <w:szCs w:val="42"/>
        </w:rPr>
        <w:t xml:space="preserve"> </w:t>
      </w:r>
      <w:r w:rsidR="00A13D4D">
        <w:rPr>
          <w:rFonts w:ascii="Helvetica" w:hAnsi="Helvetica" w:cs="Helvetica"/>
          <w:color w:val="09354E"/>
          <w:sz w:val="42"/>
          <w:szCs w:val="42"/>
        </w:rPr>
        <w:t>“</w:t>
      </w:r>
      <w:r w:rsidR="005D5462">
        <w:rPr>
          <w:rFonts w:ascii="Helvetica" w:hAnsi="Helvetica" w:cs="Helvetica"/>
          <w:color w:val="09354E"/>
          <w:sz w:val="42"/>
          <w:szCs w:val="42"/>
        </w:rPr>
        <w:t>Estudiante x Emprendedor</w:t>
      </w:r>
      <w:r w:rsidR="006437F0">
        <w:rPr>
          <w:rFonts w:ascii="Helvetica" w:hAnsi="Helvetica" w:cs="Helvetica"/>
          <w:color w:val="09354E"/>
          <w:sz w:val="42"/>
          <w:szCs w:val="42"/>
        </w:rPr>
        <w:t xml:space="preserve">” </w:t>
      </w:r>
      <w:r w:rsidR="005D5462">
        <w:rPr>
          <w:rFonts w:ascii="Helvetica" w:hAnsi="Helvetica" w:cs="Helvetica"/>
          <w:color w:val="09354E"/>
          <w:sz w:val="42"/>
          <w:szCs w:val="42"/>
        </w:rPr>
        <w:t>EN</w:t>
      </w:r>
      <w:r w:rsidR="006437F0">
        <w:rPr>
          <w:rFonts w:ascii="Helvetica" w:hAnsi="Helvetica" w:cs="Helvetica"/>
          <w:color w:val="09354E"/>
          <w:sz w:val="42"/>
          <w:szCs w:val="42"/>
        </w:rPr>
        <w:t xml:space="preserve"> LA </w:t>
      </w:r>
      <w:r>
        <w:rPr>
          <w:rFonts w:ascii="Helvetica" w:hAnsi="Helvetica" w:cs="Helvetica"/>
          <w:color w:val="09354E"/>
          <w:sz w:val="42"/>
          <w:szCs w:val="42"/>
        </w:rPr>
        <w:t>UNIVERSITAT DE VALÈNCIA</w:t>
      </w:r>
    </w:p>
    <w:p w:rsidR="00F77443" w:rsidRPr="00F77443" w:rsidRDefault="00F77443" w:rsidP="00F77443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5D5462" w:rsidRDefault="003044DF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 xml:space="preserve">La </w:t>
      </w:r>
      <w:proofErr w:type="spellStart"/>
      <w:r>
        <w:rPr>
          <w:rFonts w:ascii="Arial" w:hAnsi="Arial" w:cs="Arial"/>
          <w:color w:val="2A2A28"/>
          <w:sz w:val="18"/>
          <w:szCs w:val="18"/>
        </w:rPr>
        <w:t>Universitat</w:t>
      </w:r>
      <w:proofErr w:type="spellEnd"/>
      <w:r>
        <w:rPr>
          <w:rFonts w:ascii="Arial" w:hAnsi="Arial" w:cs="Arial"/>
          <w:color w:val="2A2A28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A2A28"/>
          <w:sz w:val="18"/>
          <w:szCs w:val="18"/>
        </w:rPr>
        <w:t>València</w:t>
      </w:r>
      <w:proofErr w:type="spellEnd"/>
      <w:r>
        <w:rPr>
          <w:rFonts w:ascii="Arial" w:hAnsi="Arial" w:cs="Arial"/>
          <w:color w:val="2A2A28"/>
          <w:sz w:val="18"/>
          <w:szCs w:val="18"/>
        </w:rPr>
        <w:t xml:space="preserve"> </w:t>
      </w:r>
      <w:r w:rsidR="00747D21">
        <w:rPr>
          <w:rFonts w:ascii="Arial" w:hAnsi="Arial" w:cs="Arial"/>
          <w:color w:val="2A2A28"/>
          <w:sz w:val="18"/>
          <w:szCs w:val="18"/>
        </w:rPr>
        <w:t>lanza</w:t>
      </w:r>
      <w:r w:rsidR="005D5462">
        <w:rPr>
          <w:rFonts w:ascii="Arial" w:hAnsi="Arial" w:cs="Arial"/>
          <w:color w:val="2A2A28"/>
          <w:sz w:val="18"/>
          <w:szCs w:val="18"/>
        </w:rPr>
        <w:t xml:space="preserve"> la 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>I</w:t>
      </w:r>
      <w:r w:rsidR="00DA1C9E">
        <w:rPr>
          <w:rFonts w:ascii="Arial" w:hAnsi="Arial" w:cs="Arial"/>
          <w:b/>
          <w:color w:val="2A2A28"/>
          <w:sz w:val="18"/>
          <w:szCs w:val="18"/>
        </w:rPr>
        <w:t>I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 xml:space="preserve"> edición del Programa e2</w:t>
      </w:r>
      <w:r w:rsidR="005D5462">
        <w:rPr>
          <w:rFonts w:ascii="Arial" w:hAnsi="Arial" w:cs="Arial"/>
          <w:color w:val="2A2A28"/>
          <w:sz w:val="18"/>
          <w:szCs w:val="18"/>
        </w:rPr>
        <w:t xml:space="preserve">, orientado a </w:t>
      </w:r>
      <w:r w:rsidR="005D5462" w:rsidRPr="005D5462">
        <w:rPr>
          <w:rFonts w:ascii="Arial" w:hAnsi="Arial" w:cs="Arial"/>
          <w:b/>
          <w:color w:val="2A2A28"/>
          <w:sz w:val="18"/>
          <w:szCs w:val="18"/>
        </w:rPr>
        <w:t xml:space="preserve">promover el espíritu emprendedor y </w:t>
      </w:r>
      <w:r w:rsidR="00321252">
        <w:rPr>
          <w:rFonts w:ascii="Arial" w:hAnsi="Arial" w:cs="Arial"/>
          <w:b/>
          <w:color w:val="2A2A28"/>
          <w:sz w:val="18"/>
          <w:szCs w:val="18"/>
        </w:rPr>
        <w:t xml:space="preserve">a </w:t>
      </w:r>
      <w:r w:rsidR="005D5462" w:rsidRPr="005D5462">
        <w:rPr>
          <w:rFonts w:ascii="Arial" w:hAnsi="Arial" w:cs="Arial"/>
          <w:b/>
          <w:color w:val="2A2A28"/>
          <w:sz w:val="18"/>
          <w:szCs w:val="18"/>
        </w:rPr>
        <w:t xml:space="preserve">entrenar a estudiantes </w:t>
      </w:r>
      <w:r w:rsidR="006307E2">
        <w:rPr>
          <w:rFonts w:ascii="Arial" w:hAnsi="Arial" w:cs="Arial"/>
          <w:b/>
          <w:color w:val="2A2A28"/>
          <w:sz w:val="18"/>
          <w:szCs w:val="18"/>
        </w:rPr>
        <w:t xml:space="preserve">de cualquier titulación </w:t>
      </w:r>
      <w:r w:rsidR="005D5462" w:rsidRPr="005D5462">
        <w:rPr>
          <w:rFonts w:ascii="Arial" w:hAnsi="Arial" w:cs="Arial"/>
          <w:b/>
          <w:color w:val="2A2A28"/>
          <w:sz w:val="18"/>
          <w:szCs w:val="18"/>
        </w:rPr>
        <w:t xml:space="preserve">de la </w:t>
      </w:r>
      <w:proofErr w:type="spellStart"/>
      <w:r w:rsidR="005D5462" w:rsidRPr="005D5462">
        <w:rPr>
          <w:rFonts w:ascii="Arial" w:hAnsi="Arial" w:cs="Arial"/>
          <w:b/>
          <w:color w:val="2A2A28"/>
          <w:sz w:val="18"/>
          <w:szCs w:val="18"/>
        </w:rPr>
        <w:t>Universitat</w:t>
      </w:r>
      <w:proofErr w:type="spellEnd"/>
      <w:r w:rsidR="005D5462" w:rsidRPr="005D5462">
        <w:rPr>
          <w:rFonts w:ascii="Arial" w:hAnsi="Arial" w:cs="Arial"/>
          <w:b/>
          <w:color w:val="2A2A28"/>
          <w:sz w:val="18"/>
          <w:szCs w:val="18"/>
        </w:rPr>
        <w:t xml:space="preserve"> de </w:t>
      </w:r>
      <w:proofErr w:type="spellStart"/>
      <w:r w:rsidR="005D5462" w:rsidRPr="005D5462">
        <w:rPr>
          <w:rFonts w:ascii="Arial" w:hAnsi="Arial" w:cs="Arial"/>
          <w:b/>
          <w:color w:val="2A2A28"/>
          <w:sz w:val="18"/>
          <w:szCs w:val="18"/>
        </w:rPr>
        <w:t>València</w:t>
      </w:r>
      <w:proofErr w:type="spellEnd"/>
      <w:r w:rsidR="005D5462" w:rsidRPr="005D5462">
        <w:rPr>
          <w:rFonts w:ascii="Arial" w:hAnsi="Arial" w:cs="Arial"/>
          <w:b/>
          <w:color w:val="2A2A28"/>
          <w:sz w:val="18"/>
          <w:szCs w:val="18"/>
        </w:rPr>
        <w:t xml:space="preserve"> en la creación de iniciativas de negocio</w:t>
      </w:r>
      <w:r w:rsidR="005D5462">
        <w:rPr>
          <w:rFonts w:ascii="Arial" w:hAnsi="Arial" w:cs="Arial"/>
          <w:color w:val="2A2A28"/>
          <w:sz w:val="18"/>
          <w:szCs w:val="18"/>
        </w:rPr>
        <w:t xml:space="preserve"> con el apoyo de empresarios a nivel regional.</w:t>
      </w:r>
    </w:p>
    <w:p w:rsidR="00744144" w:rsidRDefault="003044DF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 xml:space="preserve">El programa e2 </w:t>
      </w:r>
      <w:r w:rsidR="00747D21">
        <w:rPr>
          <w:rFonts w:ascii="Arial" w:hAnsi="Arial" w:cs="Arial"/>
          <w:color w:val="2A2A28"/>
          <w:sz w:val="18"/>
          <w:szCs w:val="18"/>
        </w:rPr>
        <w:t>c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onsiste en la creación de </w:t>
      </w:r>
      <w:r w:rsidR="00EE3386" w:rsidRPr="0024037B">
        <w:rPr>
          <w:rFonts w:ascii="Arial" w:hAnsi="Arial" w:cs="Arial"/>
          <w:b/>
          <w:color w:val="2A2A28"/>
          <w:sz w:val="18"/>
          <w:szCs w:val="18"/>
        </w:rPr>
        <w:t>equipos multidisciplinares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 </w:t>
      </w:r>
      <w:r w:rsidR="00744144">
        <w:rPr>
          <w:rFonts w:ascii="Arial" w:hAnsi="Arial" w:cs="Arial"/>
          <w:color w:val="2A2A28"/>
          <w:sz w:val="18"/>
          <w:szCs w:val="18"/>
        </w:rPr>
        <w:t xml:space="preserve">de </w:t>
      </w:r>
      <w:r w:rsidR="00744144" w:rsidRPr="0024037B">
        <w:rPr>
          <w:rFonts w:ascii="Arial" w:hAnsi="Arial" w:cs="Arial"/>
          <w:b/>
          <w:color w:val="2A2A28"/>
          <w:sz w:val="18"/>
          <w:szCs w:val="18"/>
        </w:rPr>
        <w:t>estudiantes</w:t>
      </w:r>
      <w:r w:rsidR="00744144">
        <w:rPr>
          <w:rFonts w:ascii="Arial" w:hAnsi="Arial" w:cs="Arial"/>
          <w:color w:val="2A2A28"/>
          <w:sz w:val="18"/>
          <w:szCs w:val="18"/>
        </w:rPr>
        <w:t xml:space="preserve"> 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de </w:t>
      </w:r>
      <w:r w:rsidR="00EE3386" w:rsidRPr="0024037B">
        <w:rPr>
          <w:rFonts w:ascii="Arial" w:hAnsi="Arial" w:cs="Arial"/>
          <w:b/>
          <w:color w:val="2A2A28"/>
          <w:sz w:val="18"/>
          <w:szCs w:val="18"/>
        </w:rPr>
        <w:t>diferentes áreas de conocimiento</w:t>
      </w:r>
      <w:r w:rsidR="00747D21">
        <w:rPr>
          <w:rFonts w:ascii="Arial" w:hAnsi="Arial" w:cs="Arial"/>
          <w:b/>
          <w:color w:val="2A2A28"/>
          <w:sz w:val="18"/>
          <w:szCs w:val="18"/>
        </w:rPr>
        <w:t>.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 </w:t>
      </w:r>
      <w:r w:rsidR="00747D21">
        <w:rPr>
          <w:rFonts w:ascii="Arial" w:hAnsi="Arial" w:cs="Arial"/>
          <w:color w:val="2A2A28"/>
          <w:sz w:val="18"/>
          <w:szCs w:val="18"/>
        </w:rPr>
        <w:t xml:space="preserve">Cada 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equipo deberá seleccionar una idea de negocio y trabajar sobre ella de forma autónoma bajo la tutela de un </w:t>
      </w:r>
      <w:r w:rsidR="00EE3386" w:rsidRPr="0024037B">
        <w:rPr>
          <w:rFonts w:ascii="Arial" w:hAnsi="Arial" w:cs="Arial"/>
          <w:b/>
          <w:color w:val="2A2A28"/>
          <w:sz w:val="18"/>
          <w:szCs w:val="18"/>
        </w:rPr>
        <w:t>estudiante – tutor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 (ya seleccionado</w:t>
      </w:r>
      <w:r w:rsidR="005B775D">
        <w:rPr>
          <w:rFonts w:ascii="Arial" w:hAnsi="Arial" w:cs="Arial"/>
          <w:color w:val="2A2A28"/>
          <w:sz w:val="18"/>
          <w:szCs w:val="18"/>
        </w:rPr>
        <w:t>)</w:t>
      </w:r>
      <w:r w:rsidR="00EE3386">
        <w:rPr>
          <w:rFonts w:ascii="Arial" w:hAnsi="Arial" w:cs="Arial"/>
          <w:color w:val="2A2A28"/>
          <w:sz w:val="18"/>
          <w:szCs w:val="18"/>
        </w:rPr>
        <w:t xml:space="preserve"> y de un </w:t>
      </w:r>
      <w:r w:rsidR="00EE3386" w:rsidRPr="0024037B">
        <w:rPr>
          <w:rFonts w:ascii="Arial" w:hAnsi="Arial" w:cs="Arial"/>
          <w:b/>
          <w:color w:val="2A2A28"/>
          <w:sz w:val="18"/>
          <w:szCs w:val="18"/>
        </w:rPr>
        <w:t>empresario – mentor</w:t>
      </w:r>
      <w:r w:rsidR="00EE3386">
        <w:rPr>
          <w:rFonts w:ascii="Arial" w:hAnsi="Arial" w:cs="Arial"/>
          <w:color w:val="2A2A28"/>
          <w:sz w:val="18"/>
          <w:szCs w:val="18"/>
        </w:rPr>
        <w:t>.</w:t>
      </w:r>
      <w:r>
        <w:rPr>
          <w:rFonts w:ascii="Arial" w:hAnsi="Arial" w:cs="Arial"/>
          <w:color w:val="2A2A28"/>
          <w:sz w:val="18"/>
          <w:szCs w:val="18"/>
        </w:rPr>
        <w:t xml:space="preserve"> </w:t>
      </w:r>
    </w:p>
    <w:p w:rsidR="00747D21" w:rsidRDefault="00543FC7" w:rsidP="0074414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 xml:space="preserve">Dicho </w:t>
      </w:r>
      <w:r w:rsidR="00747D21">
        <w:rPr>
          <w:rFonts w:ascii="Arial" w:hAnsi="Arial" w:cs="Arial"/>
          <w:color w:val="2A2A28"/>
          <w:sz w:val="18"/>
          <w:szCs w:val="18"/>
        </w:rPr>
        <w:t>programa</w:t>
      </w:r>
      <w:r>
        <w:rPr>
          <w:rFonts w:ascii="Arial" w:hAnsi="Arial" w:cs="Arial"/>
          <w:color w:val="2A2A28"/>
          <w:sz w:val="18"/>
          <w:szCs w:val="18"/>
        </w:rPr>
        <w:t xml:space="preserve"> comenzará en septiembre y</w:t>
      </w:r>
      <w:r w:rsidR="00DA1C9E">
        <w:rPr>
          <w:rFonts w:ascii="Arial" w:hAnsi="Arial" w:cs="Arial"/>
          <w:color w:val="2A2A28"/>
          <w:sz w:val="18"/>
          <w:szCs w:val="18"/>
        </w:rPr>
        <w:t xml:space="preserve"> finalizará en diciembre de 2018</w:t>
      </w:r>
      <w:r>
        <w:rPr>
          <w:rFonts w:ascii="Arial" w:hAnsi="Arial" w:cs="Arial"/>
          <w:color w:val="2A2A28"/>
          <w:sz w:val="18"/>
          <w:szCs w:val="18"/>
        </w:rPr>
        <w:t>. A lo largo de estos meses,</w:t>
      </w:r>
      <w:r w:rsidR="00747D21">
        <w:rPr>
          <w:rFonts w:ascii="Arial" w:hAnsi="Arial" w:cs="Arial"/>
          <w:color w:val="2A2A28"/>
          <w:sz w:val="18"/>
          <w:szCs w:val="18"/>
        </w:rPr>
        <w:t xml:space="preserve"> </w:t>
      </w:r>
      <w:r w:rsidR="0046241D">
        <w:rPr>
          <w:rFonts w:ascii="Arial" w:hAnsi="Arial" w:cs="Arial"/>
          <w:color w:val="2A2A28"/>
          <w:sz w:val="18"/>
          <w:szCs w:val="18"/>
        </w:rPr>
        <w:t>los participantes recibirán diversas píldoras formativas relacionadas con la creación de una empresa (</w:t>
      </w:r>
      <w:r>
        <w:rPr>
          <w:rFonts w:ascii="Arial" w:hAnsi="Arial" w:cs="Arial"/>
          <w:color w:val="2A2A28"/>
          <w:sz w:val="18"/>
          <w:szCs w:val="18"/>
        </w:rPr>
        <w:t>definición del modelo de negocio, validación del mismo, nociones básicas sobre el plan de marketing y el plan económico – financiero y por último cómo realizar un buen Pitch ante inversores).</w:t>
      </w:r>
    </w:p>
    <w:p w:rsidR="005D5462" w:rsidRDefault="00321252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24037B">
        <w:rPr>
          <w:rFonts w:ascii="Arial" w:hAnsi="Arial" w:cs="Arial"/>
          <w:b/>
          <w:color w:val="2A2A28"/>
          <w:sz w:val="18"/>
          <w:szCs w:val="18"/>
        </w:rPr>
        <w:t>e2</w:t>
      </w:r>
      <w:r w:rsidR="00163B87">
        <w:rPr>
          <w:rFonts w:ascii="Arial" w:hAnsi="Arial" w:cs="Arial"/>
          <w:color w:val="2A2A28"/>
          <w:sz w:val="18"/>
          <w:szCs w:val="18"/>
        </w:rPr>
        <w:t xml:space="preserve"> en Valencia es </w:t>
      </w:r>
      <w:r w:rsidR="005D5462" w:rsidRPr="005D5462">
        <w:rPr>
          <w:rFonts w:ascii="Arial" w:hAnsi="Arial" w:cs="Arial"/>
          <w:color w:val="2A2A28"/>
          <w:sz w:val="18"/>
          <w:szCs w:val="18"/>
        </w:rPr>
        <w:t xml:space="preserve">una iniciativa diseñada por el 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>Centro Internacional Santander Emprendimiento</w:t>
      </w:r>
      <w:r w:rsidR="005D5462" w:rsidRPr="005D5462">
        <w:rPr>
          <w:rFonts w:ascii="Arial" w:hAnsi="Arial" w:cs="Arial"/>
          <w:color w:val="2A2A28"/>
          <w:sz w:val="18"/>
          <w:szCs w:val="18"/>
        </w:rPr>
        <w:t xml:space="preserve"> (CISE) con apoyo de 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>Banco Santander</w:t>
      </w:r>
      <w:r w:rsidR="005D5462" w:rsidRPr="005D5462">
        <w:rPr>
          <w:rFonts w:ascii="Arial" w:hAnsi="Arial" w:cs="Arial"/>
          <w:color w:val="2A2A28"/>
          <w:sz w:val="18"/>
          <w:szCs w:val="18"/>
        </w:rPr>
        <w:t xml:space="preserve">, a través de 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>Santander Universidades</w:t>
      </w:r>
      <w:r w:rsidR="005D5462" w:rsidRPr="005D5462">
        <w:rPr>
          <w:rFonts w:ascii="Arial" w:hAnsi="Arial" w:cs="Arial"/>
          <w:color w:val="2A2A28"/>
          <w:sz w:val="18"/>
          <w:szCs w:val="18"/>
        </w:rPr>
        <w:t xml:space="preserve">, e impulsada por la 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>Generalitat Valenciana</w:t>
      </w:r>
      <w:r w:rsidR="00EA56E4">
        <w:rPr>
          <w:rFonts w:ascii="Arial" w:hAnsi="Arial" w:cs="Arial"/>
          <w:color w:val="2A2A28"/>
          <w:sz w:val="18"/>
          <w:szCs w:val="18"/>
        </w:rPr>
        <w:t xml:space="preserve"> y por las </w:t>
      </w:r>
      <w:r w:rsidR="005D5462" w:rsidRPr="0024037B">
        <w:rPr>
          <w:rFonts w:ascii="Arial" w:hAnsi="Arial" w:cs="Arial"/>
          <w:b/>
          <w:color w:val="2A2A28"/>
          <w:sz w:val="18"/>
          <w:szCs w:val="18"/>
        </w:rPr>
        <w:t>cinco universidades públicas</w:t>
      </w:r>
      <w:r w:rsidR="00A27A46" w:rsidRPr="0024037B">
        <w:rPr>
          <w:rFonts w:ascii="Arial" w:hAnsi="Arial" w:cs="Arial"/>
          <w:b/>
          <w:color w:val="2A2A28"/>
          <w:sz w:val="18"/>
          <w:szCs w:val="18"/>
        </w:rPr>
        <w:t xml:space="preserve"> de la Comunidad Valenciana</w:t>
      </w:r>
      <w:r w:rsidR="00A27A46">
        <w:rPr>
          <w:rFonts w:ascii="Arial" w:hAnsi="Arial" w:cs="Arial"/>
          <w:color w:val="2A2A28"/>
          <w:sz w:val="18"/>
          <w:szCs w:val="18"/>
        </w:rPr>
        <w:t xml:space="preserve">. </w:t>
      </w:r>
      <w:r w:rsidR="00F73743">
        <w:rPr>
          <w:rFonts w:ascii="Arial" w:hAnsi="Arial" w:cs="Arial"/>
          <w:color w:val="2A2A28"/>
          <w:sz w:val="18"/>
          <w:szCs w:val="18"/>
        </w:rPr>
        <w:t>E</w:t>
      </w:r>
      <w:r w:rsidR="00A27A46">
        <w:rPr>
          <w:rFonts w:ascii="Arial" w:hAnsi="Arial" w:cs="Arial"/>
          <w:color w:val="2A2A28"/>
          <w:sz w:val="18"/>
          <w:szCs w:val="18"/>
        </w:rPr>
        <w:t xml:space="preserve">n la </w:t>
      </w:r>
      <w:proofErr w:type="spellStart"/>
      <w:r w:rsidR="00A27A46">
        <w:rPr>
          <w:rFonts w:ascii="Arial" w:hAnsi="Arial" w:cs="Arial"/>
          <w:color w:val="2A2A28"/>
          <w:sz w:val="18"/>
          <w:szCs w:val="18"/>
        </w:rPr>
        <w:t>Universitat</w:t>
      </w:r>
      <w:proofErr w:type="spellEnd"/>
      <w:r w:rsidR="00A27A46">
        <w:rPr>
          <w:rFonts w:ascii="Arial" w:hAnsi="Arial" w:cs="Arial"/>
          <w:color w:val="2A2A28"/>
          <w:sz w:val="18"/>
          <w:szCs w:val="18"/>
        </w:rPr>
        <w:t xml:space="preserve"> de </w:t>
      </w:r>
      <w:proofErr w:type="spellStart"/>
      <w:r w:rsidR="00A27A46">
        <w:rPr>
          <w:rFonts w:ascii="Arial" w:hAnsi="Arial" w:cs="Arial"/>
          <w:color w:val="2A2A28"/>
          <w:sz w:val="18"/>
          <w:szCs w:val="18"/>
        </w:rPr>
        <w:t>València</w:t>
      </w:r>
      <w:proofErr w:type="spellEnd"/>
      <w:r w:rsidR="00A27A46">
        <w:rPr>
          <w:rFonts w:ascii="Arial" w:hAnsi="Arial" w:cs="Arial"/>
          <w:color w:val="2A2A28"/>
          <w:sz w:val="18"/>
          <w:szCs w:val="18"/>
        </w:rPr>
        <w:t xml:space="preserve"> </w:t>
      </w:r>
      <w:r w:rsidR="00F73743">
        <w:rPr>
          <w:rFonts w:ascii="Arial" w:hAnsi="Arial" w:cs="Arial"/>
          <w:color w:val="2A2A28"/>
          <w:sz w:val="18"/>
          <w:szCs w:val="18"/>
        </w:rPr>
        <w:t xml:space="preserve">e2 </w:t>
      </w:r>
      <w:r w:rsidR="00A27A46">
        <w:rPr>
          <w:rFonts w:ascii="Arial" w:hAnsi="Arial" w:cs="Arial"/>
          <w:color w:val="2A2A28"/>
          <w:sz w:val="18"/>
          <w:szCs w:val="18"/>
        </w:rPr>
        <w:t xml:space="preserve">se desarrolla en el marco del </w:t>
      </w:r>
      <w:r w:rsidR="00A27A46" w:rsidRPr="0024037B">
        <w:rPr>
          <w:rFonts w:ascii="Arial" w:hAnsi="Arial" w:cs="Arial"/>
          <w:b/>
          <w:color w:val="2A2A28"/>
          <w:sz w:val="18"/>
          <w:szCs w:val="18"/>
        </w:rPr>
        <w:t>programa de emprendimiento Empren +</w:t>
      </w:r>
      <w:r w:rsidR="00A27A46">
        <w:rPr>
          <w:rFonts w:ascii="Arial" w:hAnsi="Arial" w:cs="Arial"/>
          <w:color w:val="2A2A28"/>
          <w:sz w:val="18"/>
          <w:szCs w:val="18"/>
        </w:rPr>
        <w:t xml:space="preserve">, y cuenta con la colaboración de la </w:t>
      </w:r>
      <w:r w:rsidR="00A27A46" w:rsidRPr="0024037B">
        <w:rPr>
          <w:rFonts w:ascii="Arial" w:hAnsi="Arial" w:cs="Arial"/>
          <w:b/>
          <w:color w:val="2A2A28"/>
          <w:sz w:val="18"/>
          <w:szCs w:val="18"/>
        </w:rPr>
        <w:t>Facultad de Economía</w:t>
      </w:r>
      <w:r w:rsidR="00A27A46">
        <w:rPr>
          <w:rFonts w:ascii="Arial" w:hAnsi="Arial" w:cs="Arial"/>
          <w:color w:val="2A2A28"/>
          <w:sz w:val="18"/>
          <w:szCs w:val="18"/>
        </w:rPr>
        <w:t xml:space="preserve"> </w:t>
      </w:r>
    </w:p>
    <w:p w:rsidR="00FE08F1" w:rsidRPr="00FE08F1" w:rsidRDefault="00FE08F1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A2A28"/>
          <w:sz w:val="18"/>
          <w:szCs w:val="18"/>
        </w:rPr>
      </w:pPr>
      <w:r w:rsidRPr="00FE08F1">
        <w:rPr>
          <w:rFonts w:ascii="Arial" w:hAnsi="Arial" w:cs="Arial"/>
          <w:b/>
          <w:color w:val="2A2A28"/>
          <w:sz w:val="18"/>
          <w:szCs w:val="18"/>
        </w:rPr>
        <w:t>¿Qué ofrece el Programa e2?</w:t>
      </w:r>
    </w:p>
    <w:p w:rsidR="00195127" w:rsidRPr="00241BD6" w:rsidRDefault="009A3F5F" w:rsidP="009A3F5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241BD6">
        <w:rPr>
          <w:rFonts w:ascii="Arial" w:hAnsi="Arial" w:cs="Arial"/>
          <w:color w:val="2A2A28"/>
          <w:sz w:val="18"/>
          <w:szCs w:val="18"/>
        </w:rPr>
        <w:t>Hasta 30 horas de formación</w:t>
      </w:r>
      <w:r w:rsidR="00FE08F1" w:rsidRPr="00241BD6">
        <w:rPr>
          <w:rFonts w:ascii="Arial" w:hAnsi="Arial" w:cs="Arial"/>
          <w:color w:val="2A2A28"/>
          <w:sz w:val="18"/>
          <w:szCs w:val="18"/>
        </w:rPr>
        <w:t xml:space="preserve"> gratuita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 en 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>temas relacionados con el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 liderazgo, 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 xml:space="preserve">la </w:t>
      </w:r>
      <w:r w:rsidRPr="00241BD6">
        <w:rPr>
          <w:rFonts w:ascii="Arial" w:hAnsi="Arial" w:cs="Arial"/>
          <w:color w:val="2A2A28"/>
          <w:sz w:val="18"/>
          <w:szCs w:val="18"/>
        </w:rPr>
        <w:t>gestión de equipos,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 xml:space="preserve"> el desarrollo de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 modelos de negocio, 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 xml:space="preserve">la creatividad 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y 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 xml:space="preserve">las </w:t>
      </w:r>
      <w:r w:rsidRPr="00241BD6">
        <w:rPr>
          <w:rFonts w:ascii="Arial" w:hAnsi="Arial" w:cs="Arial"/>
          <w:color w:val="2A2A28"/>
          <w:sz w:val="18"/>
          <w:szCs w:val="18"/>
        </w:rPr>
        <w:t>habilidades comunicativas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 xml:space="preserve"> y de negociación</w:t>
      </w:r>
      <w:r w:rsidRPr="00241BD6">
        <w:rPr>
          <w:rFonts w:ascii="Arial" w:hAnsi="Arial" w:cs="Arial"/>
          <w:color w:val="2A2A28"/>
          <w:sz w:val="18"/>
          <w:szCs w:val="18"/>
        </w:rPr>
        <w:t>.</w:t>
      </w:r>
    </w:p>
    <w:p w:rsidR="00BF2718" w:rsidRPr="00241BD6" w:rsidRDefault="00EA56E4" w:rsidP="00FE08F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241BD6">
        <w:rPr>
          <w:rFonts w:ascii="Arial" w:hAnsi="Arial" w:cs="Arial"/>
          <w:color w:val="2A2A28"/>
          <w:sz w:val="18"/>
          <w:szCs w:val="18"/>
        </w:rPr>
        <w:t>Asesoramiento y</w:t>
      </w:r>
      <w:r w:rsidR="002756F3" w:rsidRPr="00241BD6">
        <w:rPr>
          <w:rFonts w:ascii="Arial" w:hAnsi="Arial" w:cs="Arial"/>
          <w:color w:val="2A2A28"/>
          <w:sz w:val="18"/>
          <w:szCs w:val="18"/>
        </w:rPr>
        <w:t xml:space="preserve"> t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>utorización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 por parte de expertos y empresarios, así como </w:t>
      </w:r>
      <w:r w:rsidR="004A4143" w:rsidRPr="00241BD6">
        <w:rPr>
          <w:rFonts w:ascii="Arial" w:hAnsi="Arial" w:cs="Arial"/>
          <w:color w:val="2A2A28"/>
          <w:sz w:val="18"/>
          <w:szCs w:val="18"/>
        </w:rPr>
        <w:t>herramientas</w:t>
      </w:r>
      <w:r w:rsidR="00163B87" w:rsidRPr="00241BD6">
        <w:rPr>
          <w:rFonts w:ascii="Arial" w:hAnsi="Arial" w:cs="Arial"/>
          <w:color w:val="2A2A28"/>
          <w:sz w:val="18"/>
          <w:szCs w:val="18"/>
        </w:rPr>
        <w:t xml:space="preserve"> </w:t>
      </w:r>
      <w:r w:rsidR="002756F3" w:rsidRPr="00241BD6">
        <w:rPr>
          <w:rFonts w:ascii="Arial" w:hAnsi="Arial" w:cs="Arial"/>
          <w:color w:val="2A2A28"/>
          <w:sz w:val="18"/>
          <w:szCs w:val="18"/>
        </w:rPr>
        <w:t xml:space="preserve">útiles </w:t>
      </w:r>
      <w:r w:rsidR="00BF2718" w:rsidRPr="00241BD6">
        <w:rPr>
          <w:rFonts w:ascii="Arial" w:hAnsi="Arial" w:cs="Arial"/>
          <w:color w:val="2A2A28"/>
          <w:sz w:val="18"/>
          <w:szCs w:val="18"/>
        </w:rPr>
        <w:t>para que cada equipo desarrolle su idea de negocio</w:t>
      </w:r>
      <w:r w:rsidR="002756F3" w:rsidRPr="00241BD6">
        <w:rPr>
          <w:rFonts w:ascii="Arial" w:hAnsi="Arial" w:cs="Arial"/>
          <w:color w:val="2A2A28"/>
          <w:sz w:val="18"/>
          <w:szCs w:val="18"/>
        </w:rPr>
        <w:t>.</w:t>
      </w:r>
    </w:p>
    <w:p w:rsidR="00E14E15" w:rsidRPr="00241BD6" w:rsidRDefault="00E14E15" w:rsidP="00E14E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241BD6">
        <w:rPr>
          <w:rFonts w:ascii="Arial" w:hAnsi="Arial" w:cs="Arial"/>
          <w:color w:val="2A2A28"/>
          <w:sz w:val="18"/>
          <w:szCs w:val="18"/>
        </w:rPr>
        <w:t>Acceso a expertos de gran nivel en innovación</w:t>
      </w:r>
      <w:r w:rsidR="00FD243C">
        <w:rPr>
          <w:rFonts w:ascii="Arial" w:hAnsi="Arial" w:cs="Arial"/>
          <w:color w:val="2A2A28"/>
          <w:sz w:val="18"/>
          <w:szCs w:val="18"/>
        </w:rPr>
        <w:t>,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 desarrollo de modelos de negocio, gestión de equipos o marketing. </w:t>
      </w:r>
    </w:p>
    <w:p w:rsidR="00163B87" w:rsidRPr="00241BD6" w:rsidRDefault="004A4143" w:rsidP="00FE08F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241BD6">
        <w:rPr>
          <w:rFonts w:ascii="Arial" w:hAnsi="Arial" w:cs="Arial"/>
          <w:color w:val="2A2A28"/>
          <w:sz w:val="18"/>
          <w:szCs w:val="18"/>
        </w:rPr>
        <w:t>La oportunidad de vivir una experiencia única y de desarrollar competencias y habilidades</w:t>
      </w:r>
      <w:r w:rsidR="002756F3" w:rsidRPr="00241BD6">
        <w:rPr>
          <w:rFonts w:ascii="Arial" w:hAnsi="Arial" w:cs="Arial"/>
          <w:color w:val="2A2A28"/>
          <w:sz w:val="18"/>
          <w:szCs w:val="18"/>
        </w:rPr>
        <w:t xml:space="preserve"> </w:t>
      </w:r>
      <w:r w:rsidR="00F079DD" w:rsidRPr="00241BD6">
        <w:rPr>
          <w:rFonts w:ascii="Arial" w:hAnsi="Arial" w:cs="Arial"/>
          <w:color w:val="2A2A28"/>
          <w:sz w:val="18"/>
          <w:szCs w:val="18"/>
        </w:rPr>
        <w:t xml:space="preserve">transversales 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que favorezcan la empleabilidad de los </w:t>
      </w:r>
      <w:r w:rsidR="002756F3" w:rsidRPr="00241BD6">
        <w:rPr>
          <w:rFonts w:ascii="Arial" w:hAnsi="Arial" w:cs="Arial"/>
          <w:color w:val="2A2A28"/>
          <w:sz w:val="18"/>
          <w:szCs w:val="18"/>
        </w:rPr>
        <w:t>participantes</w:t>
      </w:r>
      <w:r w:rsidRPr="00241BD6">
        <w:rPr>
          <w:rFonts w:ascii="Arial" w:hAnsi="Arial" w:cs="Arial"/>
          <w:color w:val="2A2A28"/>
          <w:sz w:val="18"/>
          <w:szCs w:val="18"/>
        </w:rPr>
        <w:t xml:space="preserve"> y su conexión con el entorno empresarial.</w:t>
      </w:r>
    </w:p>
    <w:p w:rsidR="00E14E15" w:rsidRPr="00241BD6" w:rsidRDefault="00E14E15" w:rsidP="00E14E1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241BD6">
        <w:rPr>
          <w:rFonts w:ascii="Arial" w:hAnsi="Arial" w:cs="Arial"/>
          <w:color w:val="2A2A28"/>
          <w:sz w:val="18"/>
          <w:szCs w:val="18"/>
        </w:rPr>
        <w:t>Interacción con estudiantes de diferentes titulaciones</w:t>
      </w:r>
    </w:p>
    <w:p w:rsidR="002756F3" w:rsidRPr="002756F3" w:rsidRDefault="002756F3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A2A28"/>
          <w:sz w:val="18"/>
          <w:szCs w:val="18"/>
        </w:rPr>
      </w:pPr>
      <w:r w:rsidRPr="002756F3">
        <w:rPr>
          <w:rFonts w:ascii="Arial" w:hAnsi="Arial" w:cs="Arial"/>
          <w:b/>
          <w:color w:val="2A2A28"/>
          <w:sz w:val="18"/>
          <w:szCs w:val="18"/>
        </w:rPr>
        <w:t>Solicitudes y plazo de presentación:</w:t>
      </w:r>
    </w:p>
    <w:p w:rsidR="009C64CC" w:rsidRPr="009C64CC" w:rsidRDefault="00DF6032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>En el programa</w:t>
      </w:r>
      <w:r w:rsidR="00EA56E4">
        <w:rPr>
          <w:rFonts w:ascii="Arial" w:hAnsi="Arial" w:cs="Arial"/>
          <w:color w:val="2A2A28"/>
          <w:sz w:val="18"/>
          <w:szCs w:val="18"/>
        </w:rPr>
        <w:t xml:space="preserve"> e2 se seleccionar</w:t>
      </w:r>
      <w:r w:rsidR="005B775D">
        <w:rPr>
          <w:rFonts w:ascii="Arial" w:hAnsi="Arial" w:cs="Arial"/>
          <w:color w:val="2A2A28"/>
          <w:sz w:val="18"/>
          <w:szCs w:val="18"/>
        </w:rPr>
        <w:t>án</w:t>
      </w:r>
      <w:r w:rsidR="006F4996">
        <w:rPr>
          <w:rFonts w:ascii="Arial" w:hAnsi="Arial" w:cs="Arial"/>
          <w:color w:val="2A2A28"/>
          <w:sz w:val="18"/>
          <w:szCs w:val="18"/>
        </w:rPr>
        <w:t xml:space="preserve"> </w:t>
      </w:r>
      <w:r w:rsidR="00D819CD" w:rsidRPr="00D723FC">
        <w:rPr>
          <w:rFonts w:ascii="Arial" w:hAnsi="Arial" w:cs="Arial"/>
          <w:b/>
          <w:color w:val="2A2A28"/>
          <w:sz w:val="18"/>
          <w:szCs w:val="18"/>
        </w:rPr>
        <w:t>emprendedores</w:t>
      </w:r>
      <w:r w:rsidR="00D819CD" w:rsidRPr="009C64CC">
        <w:rPr>
          <w:rFonts w:ascii="Arial" w:hAnsi="Arial" w:cs="Arial"/>
          <w:color w:val="2A2A28"/>
          <w:sz w:val="18"/>
          <w:szCs w:val="18"/>
        </w:rPr>
        <w:t xml:space="preserve"> de diferentes carreras</w:t>
      </w:r>
      <w:r w:rsidR="00573B1A" w:rsidRPr="009C64CC">
        <w:rPr>
          <w:rFonts w:ascii="Arial" w:hAnsi="Arial" w:cs="Arial"/>
          <w:color w:val="2A2A28"/>
          <w:sz w:val="18"/>
          <w:szCs w:val="18"/>
        </w:rPr>
        <w:t xml:space="preserve"> con u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na idea de negocio </w:t>
      </w:r>
      <w:r w:rsidR="005B775D">
        <w:rPr>
          <w:rFonts w:ascii="Arial" w:hAnsi="Arial" w:cs="Arial"/>
          <w:color w:val="2A2A28"/>
          <w:sz w:val="18"/>
          <w:szCs w:val="18"/>
        </w:rPr>
        <w:t>innovadora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. El objetivo es formar </w:t>
      </w:r>
      <w:r w:rsidR="009C64CC">
        <w:rPr>
          <w:rFonts w:ascii="Arial" w:hAnsi="Arial" w:cs="Arial"/>
          <w:color w:val="2A2A28"/>
          <w:sz w:val="18"/>
          <w:szCs w:val="18"/>
        </w:rPr>
        <w:t>hasta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un total de </w:t>
      </w:r>
      <w:r w:rsidR="009C64CC" w:rsidRPr="00F51A01">
        <w:rPr>
          <w:rFonts w:ascii="Arial" w:hAnsi="Arial" w:cs="Arial"/>
          <w:b/>
          <w:color w:val="2A2A28"/>
          <w:sz w:val="18"/>
          <w:szCs w:val="18"/>
        </w:rPr>
        <w:t>5 grupos m</w:t>
      </w:r>
      <w:r w:rsidR="00484D4F">
        <w:rPr>
          <w:rFonts w:ascii="Arial" w:hAnsi="Arial" w:cs="Arial"/>
          <w:b/>
          <w:color w:val="2A2A28"/>
          <w:sz w:val="18"/>
          <w:szCs w:val="18"/>
        </w:rPr>
        <w:t>ultidisciplinare</w:t>
      </w:r>
      <w:r w:rsidR="009C64CC" w:rsidRPr="00F51A01">
        <w:rPr>
          <w:rFonts w:ascii="Arial" w:hAnsi="Arial" w:cs="Arial"/>
          <w:b/>
          <w:color w:val="2A2A28"/>
          <w:sz w:val="18"/>
          <w:szCs w:val="18"/>
        </w:rPr>
        <w:t>s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</w:t>
      </w:r>
      <w:r w:rsidR="009C64CC" w:rsidRPr="00F51A01">
        <w:rPr>
          <w:rFonts w:ascii="Arial" w:hAnsi="Arial" w:cs="Arial"/>
          <w:b/>
          <w:color w:val="2A2A28"/>
          <w:sz w:val="18"/>
          <w:szCs w:val="18"/>
        </w:rPr>
        <w:t>de estudiantes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que</w:t>
      </w:r>
      <w:r w:rsidR="009C64CC">
        <w:rPr>
          <w:rFonts w:ascii="Arial" w:hAnsi="Arial" w:cs="Arial"/>
          <w:color w:val="2A2A28"/>
          <w:sz w:val="18"/>
          <w:szCs w:val="18"/>
        </w:rPr>
        <w:t>,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</w:t>
      </w:r>
      <w:r w:rsidR="009C64CC">
        <w:rPr>
          <w:rFonts w:ascii="Arial" w:hAnsi="Arial" w:cs="Arial"/>
          <w:color w:val="2A2A28"/>
          <w:sz w:val="18"/>
          <w:szCs w:val="18"/>
        </w:rPr>
        <w:t xml:space="preserve">con 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>l</w:t>
      </w:r>
      <w:r w:rsidR="009C64CC">
        <w:rPr>
          <w:rFonts w:ascii="Arial" w:hAnsi="Arial" w:cs="Arial"/>
          <w:color w:val="2A2A28"/>
          <w:sz w:val="18"/>
          <w:szCs w:val="18"/>
        </w:rPr>
        <w:t>a ay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>uda d</w:t>
      </w:r>
      <w:r w:rsidR="009C64CC">
        <w:rPr>
          <w:rFonts w:ascii="Arial" w:hAnsi="Arial" w:cs="Arial"/>
          <w:color w:val="2A2A28"/>
          <w:sz w:val="18"/>
          <w:szCs w:val="18"/>
        </w:rPr>
        <w:t xml:space="preserve">e 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>un estudiant</w:t>
      </w:r>
      <w:r w:rsidR="009C64CC">
        <w:rPr>
          <w:rFonts w:ascii="Arial" w:hAnsi="Arial" w:cs="Arial"/>
          <w:color w:val="2A2A28"/>
          <w:sz w:val="18"/>
          <w:szCs w:val="18"/>
        </w:rPr>
        <w:t>e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– tutor </w:t>
      </w:r>
      <w:r w:rsidR="009C64CC">
        <w:rPr>
          <w:rFonts w:ascii="Arial" w:hAnsi="Arial" w:cs="Arial"/>
          <w:color w:val="2A2A28"/>
          <w:sz w:val="18"/>
          <w:szCs w:val="18"/>
        </w:rPr>
        <w:t>y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un empresari</w:t>
      </w:r>
      <w:r w:rsidR="009C64CC">
        <w:rPr>
          <w:rFonts w:ascii="Arial" w:hAnsi="Arial" w:cs="Arial"/>
          <w:color w:val="2A2A28"/>
          <w:sz w:val="18"/>
          <w:szCs w:val="18"/>
        </w:rPr>
        <w:t>o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– mentor</w:t>
      </w:r>
      <w:r w:rsidR="009C64CC">
        <w:rPr>
          <w:rFonts w:ascii="Arial" w:hAnsi="Arial" w:cs="Arial"/>
          <w:color w:val="2A2A28"/>
          <w:sz w:val="18"/>
          <w:szCs w:val="18"/>
        </w:rPr>
        <w:t>,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 </w:t>
      </w:r>
      <w:r w:rsidR="009C64CC">
        <w:rPr>
          <w:rFonts w:ascii="Arial" w:hAnsi="Arial" w:cs="Arial"/>
          <w:color w:val="2A2A28"/>
          <w:sz w:val="18"/>
          <w:szCs w:val="18"/>
        </w:rPr>
        <w:t xml:space="preserve">desarrollarán 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una </w:t>
      </w:r>
      <w:r w:rsidR="009C64CC" w:rsidRPr="00F51A01">
        <w:rPr>
          <w:rFonts w:ascii="Arial" w:hAnsi="Arial" w:cs="Arial"/>
          <w:b/>
          <w:color w:val="2A2A28"/>
          <w:sz w:val="18"/>
          <w:szCs w:val="18"/>
        </w:rPr>
        <w:t>idea de negocio</w:t>
      </w:r>
      <w:r w:rsidR="009C64CC" w:rsidRPr="009C64CC">
        <w:rPr>
          <w:rFonts w:ascii="Arial" w:hAnsi="Arial" w:cs="Arial"/>
          <w:color w:val="2A2A28"/>
          <w:sz w:val="18"/>
          <w:szCs w:val="18"/>
        </w:rPr>
        <w:t xml:space="preserve">. </w:t>
      </w:r>
    </w:p>
    <w:p w:rsidR="004761CF" w:rsidRDefault="00FE08F1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FE08F1">
        <w:rPr>
          <w:rFonts w:ascii="Arial" w:hAnsi="Arial" w:cs="Arial"/>
          <w:color w:val="2A2A28"/>
          <w:sz w:val="18"/>
          <w:szCs w:val="18"/>
        </w:rPr>
        <w:t>La recepción de candidaturas</w:t>
      </w:r>
      <w:r w:rsidR="00747CA0">
        <w:rPr>
          <w:rFonts w:ascii="Arial" w:hAnsi="Arial" w:cs="Arial"/>
          <w:color w:val="2A2A28"/>
          <w:sz w:val="18"/>
          <w:szCs w:val="18"/>
        </w:rPr>
        <w:t xml:space="preserve"> permanecerá abierta hasta el </w:t>
      </w:r>
      <w:r w:rsidR="00DA1C9E">
        <w:rPr>
          <w:rFonts w:ascii="Arial" w:hAnsi="Arial" w:cs="Arial"/>
          <w:b/>
          <w:color w:val="2A2A28"/>
          <w:sz w:val="18"/>
          <w:szCs w:val="18"/>
        </w:rPr>
        <w:t>21</w:t>
      </w:r>
      <w:r w:rsidRPr="0024037B">
        <w:rPr>
          <w:rFonts w:ascii="Arial" w:hAnsi="Arial" w:cs="Arial"/>
          <w:b/>
          <w:color w:val="2A2A28"/>
          <w:sz w:val="18"/>
          <w:szCs w:val="18"/>
        </w:rPr>
        <w:t xml:space="preserve"> de </w:t>
      </w:r>
      <w:r w:rsidR="00747CA0" w:rsidRPr="0024037B">
        <w:rPr>
          <w:rFonts w:ascii="Arial" w:hAnsi="Arial" w:cs="Arial"/>
          <w:b/>
          <w:color w:val="2A2A28"/>
          <w:sz w:val="18"/>
          <w:szCs w:val="18"/>
        </w:rPr>
        <w:t>septiembre</w:t>
      </w:r>
      <w:r w:rsidRPr="00FE08F1">
        <w:rPr>
          <w:rFonts w:ascii="Arial" w:hAnsi="Arial" w:cs="Arial"/>
          <w:color w:val="2A2A28"/>
          <w:sz w:val="18"/>
          <w:szCs w:val="18"/>
        </w:rPr>
        <w:t xml:space="preserve"> y está dirigida a </w:t>
      </w:r>
      <w:r w:rsidRPr="003A75EA">
        <w:rPr>
          <w:rFonts w:ascii="Arial" w:hAnsi="Arial" w:cs="Arial"/>
          <w:b/>
          <w:color w:val="2A2A28"/>
          <w:sz w:val="18"/>
          <w:szCs w:val="18"/>
        </w:rPr>
        <w:t>estudiantes de cualquier ámbito de conocimiento</w:t>
      </w:r>
      <w:r>
        <w:rPr>
          <w:rFonts w:ascii="Arial" w:hAnsi="Arial" w:cs="Arial"/>
          <w:color w:val="2A2A28"/>
          <w:sz w:val="18"/>
          <w:szCs w:val="18"/>
        </w:rPr>
        <w:t xml:space="preserve"> de la </w:t>
      </w:r>
      <w:proofErr w:type="spellStart"/>
      <w:r w:rsidRPr="003A75EA">
        <w:rPr>
          <w:rFonts w:ascii="Arial" w:hAnsi="Arial" w:cs="Arial"/>
          <w:b/>
          <w:color w:val="2A2A28"/>
          <w:sz w:val="18"/>
          <w:szCs w:val="18"/>
        </w:rPr>
        <w:t>Universitat</w:t>
      </w:r>
      <w:proofErr w:type="spellEnd"/>
      <w:r w:rsidRPr="003A75EA">
        <w:rPr>
          <w:rFonts w:ascii="Arial" w:hAnsi="Arial" w:cs="Arial"/>
          <w:b/>
          <w:color w:val="2A2A28"/>
          <w:sz w:val="18"/>
          <w:szCs w:val="18"/>
        </w:rPr>
        <w:t xml:space="preserve"> de </w:t>
      </w:r>
      <w:proofErr w:type="spellStart"/>
      <w:r w:rsidRPr="003A75EA">
        <w:rPr>
          <w:rFonts w:ascii="Arial" w:hAnsi="Arial" w:cs="Arial"/>
          <w:b/>
          <w:color w:val="2A2A28"/>
          <w:sz w:val="18"/>
          <w:szCs w:val="18"/>
        </w:rPr>
        <w:t>València</w:t>
      </w:r>
      <w:proofErr w:type="spellEnd"/>
      <w:r w:rsidR="007E7649">
        <w:rPr>
          <w:rFonts w:ascii="Arial" w:hAnsi="Arial" w:cs="Arial"/>
          <w:color w:val="2A2A28"/>
          <w:sz w:val="18"/>
          <w:szCs w:val="18"/>
        </w:rPr>
        <w:t xml:space="preserve"> con </w:t>
      </w:r>
      <w:r w:rsidR="007E7649" w:rsidRPr="003A75EA">
        <w:rPr>
          <w:rFonts w:ascii="Arial" w:hAnsi="Arial" w:cs="Arial"/>
          <w:b/>
          <w:color w:val="2A2A28"/>
          <w:sz w:val="18"/>
          <w:szCs w:val="18"/>
        </w:rPr>
        <w:t>una idea de negocio</w:t>
      </w:r>
      <w:r w:rsidR="007E7649">
        <w:rPr>
          <w:rFonts w:ascii="Arial" w:hAnsi="Arial" w:cs="Arial"/>
          <w:color w:val="2A2A28"/>
          <w:sz w:val="18"/>
          <w:szCs w:val="18"/>
        </w:rPr>
        <w:t xml:space="preserve"> emprendedora</w:t>
      </w:r>
      <w:r w:rsidR="00D76236" w:rsidRPr="00812DB0">
        <w:rPr>
          <w:rFonts w:ascii="Arial" w:hAnsi="Arial" w:cs="Arial"/>
          <w:color w:val="2A2A28"/>
          <w:sz w:val="18"/>
          <w:szCs w:val="18"/>
        </w:rPr>
        <w:t>.</w:t>
      </w:r>
    </w:p>
    <w:p w:rsidR="005D5462" w:rsidRDefault="004761CF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 xml:space="preserve">Los estudiantes interesados deberán presentar su candidatura a través del formulario disponible en </w:t>
      </w:r>
      <w:hyperlink r:id="rId7" w:history="1">
        <w:r w:rsidRPr="004761CF">
          <w:rPr>
            <w:rStyle w:val="Hipervnculo"/>
            <w:rFonts w:ascii="Arial" w:hAnsi="Arial" w:cs="Arial"/>
            <w:b/>
            <w:color w:val="0070C0"/>
            <w:sz w:val="18"/>
            <w:szCs w:val="18"/>
            <w:u w:val="single"/>
          </w:rPr>
          <w:t>http://www.e2.cise.es/</w:t>
        </w:r>
      </w:hyperlink>
    </w:p>
    <w:p w:rsidR="005D5462" w:rsidRPr="004761CF" w:rsidRDefault="004761CF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A2A28"/>
          <w:sz w:val="18"/>
          <w:szCs w:val="18"/>
        </w:rPr>
      </w:pPr>
      <w:r w:rsidRPr="004761CF">
        <w:rPr>
          <w:rFonts w:ascii="Arial" w:hAnsi="Arial" w:cs="Arial"/>
          <w:b/>
          <w:color w:val="2A2A28"/>
          <w:sz w:val="18"/>
          <w:szCs w:val="18"/>
        </w:rPr>
        <w:t>Más información:</w:t>
      </w:r>
    </w:p>
    <w:p w:rsidR="004761CF" w:rsidRDefault="004761CF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 w:rsidRPr="004761CF">
        <w:rPr>
          <w:rFonts w:ascii="Arial" w:hAnsi="Arial" w:cs="Arial"/>
          <w:color w:val="2A2A28"/>
          <w:sz w:val="18"/>
          <w:szCs w:val="18"/>
        </w:rPr>
        <w:t>Tel.: 963983447</w:t>
      </w:r>
    </w:p>
    <w:p w:rsidR="00484D4F" w:rsidRDefault="008A281A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>Correo electrónico</w:t>
      </w:r>
      <w:r w:rsidR="00E9230C">
        <w:rPr>
          <w:rFonts w:ascii="Arial" w:hAnsi="Arial" w:cs="Arial"/>
          <w:color w:val="2A2A28"/>
          <w:sz w:val="18"/>
          <w:szCs w:val="18"/>
        </w:rPr>
        <w:t>:</w:t>
      </w:r>
      <w:r>
        <w:rPr>
          <w:rFonts w:ascii="Arial" w:hAnsi="Arial" w:cs="Arial"/>
          <w:color w:val="2A2A28"/>
          <w:sz w:val="18"/>
          <w:szCs w:val="18"/>
        </w:rPr>
        <w:t xml:space="preserve"> </w:t>
      </w:r>
      <w:hyperlink r:id="rId8" w:history="1">
        <w:r w:rsidR="00484D4F" w:rsidRPr="00484D4F">
          <w:rPr>
            <w:rStyle w:val="Hipervnculo"/>
            <w:rFonts w:ascii="Arial" w:hAnsi="Arial" w:cs="Arial"/>
            <w:b/>
            <w:color w:val="0070C0"/>
            <w:sz w:val="18"/>
            <w:szCs w:val="18"/>
            <w:u w:val="single"/>
          </w:rPr>
          <w:t>otri@uv.es</w:t>
        </w:r>
      </w:hyperlink>
    </w:p>
    <w:p w:rsidR="004761CF" w:rsidRDefault="004761CF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>Sección de Innovación: Valorización y Emprendimiento</w:t>
      </w:r>
    </w:p>
    <w:p w:rsidR="00C0675C" w:rsidRDefault="00C0675C" w:rsidP="006103E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r>
        <w:rPr>
          <w:rFonts w:ascii="Arial" w:hAnsi="Arial" w:cs="Arial"/>
          <w:color w:val="2A2A28"/>
          <w:sz w:val="18"/>
          <w:szCs w:val="18"/>
        </w:rPr>
        <w:t>Servicio de Investigación e Innovación</w:t>
      </w:r>
    </w:p>
    <w:p w:rsidR="005B00E5" w:rsidRDefault="004761CF" w:rsidP="00EE7F3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</w:rPr>
      </w:pPr>
      <w:proofErr w:type="spellStart"/>
      <w:r>
        <w:rPr>
          <w:rFonts w:ascii="Arial" w:hAnsi="Arial" w:cs="Arial"/>
          <w:color w:val="2A2A28"/>
          <w:sz w:val="18"/>
          <w:szCs w:val="18"/>
        </w:rPr>
        <w:t>Universitat</w:t>
      </w:r>
      <w:proofErr w:type="spellEnd"/>
      <w:r>
        <w:rPr>
          <w:rFonts w:ascii="Arial" w:hAnsi="Arial" w:cs="Arial"/>
          <w:color w:val="2A2A28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2A2A28"/>
          <w:sz w:val="18"/>
          <w:szCs w:val="18"/>
        </w:rPr>
        <w:t>València</w:t>
      </w:r>
      <w:proofErr w:type="spellEnd"/>
    </w:p>
    <w:p w:rsidR="00AE6AE2" w:rsidRPr="00AE6AE2" w:rsidRDefault="00AE6AE2" w:rsidP="00AE6AE2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hAnsi="Helvetica" w:cs="Helvetica"/>
          <w:color w:val="09354E"/>
          <w:sz w:val="42"/>
          <w:szCs w:val="42"/>
          <w:lang w:val="ca-ES"/>
        </w:rPr>
      </w:pPr>
      <w:r w:rsidRPr="00AE6AE2">
        <w:rPr>
          <w:rFonts w:ascii="Helvetica" w:hAnsi="Helvetica" w:cs="Helvetica"/>
          <w:color w:val="09354E"/>
          <w:sz w:val="42"/>
          <w:szCs w:val="42"/>
          <w:lang w:val="ca-ES"/>
        </w:rPr>
        <w:lastRenderedPageBreak/>
        <w:t xml:space="preserve">PROGRAMA </w:t>
      </w:r>
      <w:r>
        <w:rPr>
          <w:rFonts w:ascii="Helvetica" w:hAnsi="Helvetica" w:cs="Helvetica"/>
          <w:color w:val="09354E"/>
          <w:sz w:val="42"/>
          <w:szCs w:val="42"/>
          <w:lang w:val="ca-ES"/>
        </w:rPr>
        <w:t>e</w:t>
      </w:r>
      <w:r w:rsidRPr="00AE6AE2">
        <w:rPr>
          <w:rFonts w:ascii="Helvetica" w:hAnsi="Helvetica" w:cs="Helvetica"/>
          <w:color w:val="09354E"/>
          <w:sz w:val="42"/>
          <w:szCs w:val="42"/>
          <w:lang w:val="ca-ES"/>
        </w:rPr>
        <w:t>2 “</w:t>
      </w:r>
      <w:proofErr w:type="spellStart"/>
      <w:r w:rsidRPr="00AE6AE2">
        <w:rPr>
          <w:rFonts w:ascii="Helvetica" w:hAnsi="Helvetica" w:cs="Helvetica"/>
          <w:color w:val="09354E"/>
          <w:sz w:val="42"/>
          <w:szCs w:val="42"/>
          <w:lang w:val="ca-ES"/>
        </w:rPr>
        <w:t>Estudiant</w:t>
      </w:r>
      <w:r>
        <w:rPr>
          <w:rFonts w:ascii="Helvetica" w:hAnsi="Helvetica" w:cs="Helvetica"/>
          <w:color w:val="09354E"/>
          <w:sz w:val="42"/>
          <w:szCs w:val="42"/>
          <w:lang w:val="ca-ES"/>
        </w:rPr>
        <w:t>e</w:t>
      </w:r>
      <w:proofErr w:type="spellEnd"/>
      <w:r w:rsidRPr="00AE6AE2">
        <w:rPr>
          <w:rFonts w:ascii="Helvetica" w:hAnsi="Helvetica" w:cs="Helvetica"/>
          <w:color w:val="09354E"/>
          <w:sz w:val="42"/>
          <w:szCs w:val="42"/>
          <w:lang w:val="ca-ES"/>
        </w:rPr>
        <w:t xml:space="preserve"> x Emprenedor” EN LA UNIVERSITAT DE VALÈNCIA</w:t>
      </w:r>
    </w:p>
    <w:p w:rsidR="00AE6AE2" w:rsidRPr="00AE6AE2" w:rsidRDefault="00AE6AE2" w:rsidP="00AE6AE2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lang w:val="ca-ES"/>
        </w:rPr>
      </w:pP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La Universitat de València llança la </w:t>
      </w:r>
      <w:r>
        <w:rPr>
          <w:rFonts w:ascii="Arial" w:hAnsi="Arial" w:cs="Arial"/>
          <w:b/>
          <w:color w:val="2A2A28"/>
          <w:sz w:val="18"/>
          <w:szCs w:val="18"/>
          <w:lang w:val="ca-ES"/>
        </w:rPr>
        <w:t>I</w:t>
      </w:r>
      <w:r w:rsidR="00A70B07">
        <w:rPr>
          <w:rFonts w:ascii="Arial" w:hAnsi="Arial" w:cs="Arial"/>
          <w:b/>
          <w:color w:val="2A2A28"/>
          <w:sz w:val="18"/>
          <w:szCs w:val="18"/>
          <w:lang w:val="ca-ES"/>
        </w:rPr>
        <w:t>I</w:t>
      </w:r>
      <w:r>
        <w:rPr>
          <w:rFonts w:ascii="Arial" w:hAnsi="Arial" w:cs="Arial"/>
          <w:b/>
          <w:color w:val="2A2A28"/>
          <w:sz w:val="18"/>
          <w:szCs w:val="18"/>
          <w:lang w:val="ca-ES"/>
        </w:rPr>
        <w:t xml:space="preserve"> edició del Programa e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2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, orientat a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promoure l'esperit emprenedor i a entrenar a estudiants de qualsevol titulació de la Universitat de València en la creació d'iniciatives de negoci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amb el suport d'empresaris a nivell regional.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>
        <w:rPr>
          <w:rFonts w:ascii="Arial" w:hAnsi="Arial" w:cs="Arial"/>
          <w:color w:val="2A2A28"/>
          <w:sz w:val="18"/>
          <w:szCs w:val="18"/>
          <w:lang w:val="ca-ES"/>
        </w:rPr>
        <w:t>El programa e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2 </w:t>
      </w:r>
      <w:r>
        <w:rPr>
          <w:rFonts w:ascii="Arial" w:hAnsi="Arial" w:cs="Arial"/>
          <w:color w:val="2A2A28"/>
          <w:sz w:val="18"/>
          <w:szCs w:val="18"/>
          <w:lang w:val="ca-ES"/>
        </w:rPr>
        <w:t xml:space="preserve">consisteix 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en la creació d'equips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multidisciplinaris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2A2A28"/>
          <w:sz w:val="18"/>
          <w:szCs w:val="18"/>
          <w:lang w:val="ca-ES"/>
        </w:rPr>
        <w:t xml:space="preserve">d'estudiants 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de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diferents àrees de coneixement.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Cada equip haurà de seleccionar una idea de negoci i treballar sobre ella de forma autònoma sota la tutela d'un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estudiant – tutor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(ja seleccionat) i d'un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empresari – mentor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. 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Aquest programa començarà al setembre i</w:t>
      </w:r>
      <w:r w:rsidR="00A70B07">
        <w:rPr>
          <w:rFonts w:ascii="Arial" w:hAnsi="Arial" w:cs="Arial"/>
          <w:color w:val="2A2A28"/>
          <w:sz w:val="18"/>
          <w:szCs w:val="18"/>
          <w:lang w:val="ca-ES"/>
        </w:rPr>
        <w:t xml:space="preserve"> finalitzarà al desembre de 2018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>. Al llarg d'aquests mesos, els participants rebran diverses píndoles formatives relacionades amb la creació d'una empresa (definició del model de negoci, validació del mateix, nocions bàsiques sobre el pla de màrqueting i el pla econòmic – financer i finalment com realitzar un bon Pitch davant inversors).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>
        <w:rPr>
          <w:rFonts w:ascii="Arial" w:hAnsi="Arial" w:cs="Arial"/>
          <w:b/>
          <w:color w:val="2A2A28"/>
          <w:sz w:val="18"/>
          <w:szCs w:val="18"/>
          <w:lang w:val="ca-ES"/>
        </w:rPr>
        <w:t>e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2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a València és una iniciativa dissenyada pel </w:t>
      </w:r>
      <w:r>
        <w:rPr>
          <w:rFonts w:ascii="Arial" w:hAnsi="Arial" w:cs="Arial"/>
          <w:b/>
          <w:color w:val="2A2A28"/>
          <w:sz w:val="18"/>
          <w:szCs w:val="18"/>
          <w:lang w:val="ca-ES"/>
        </w:rPr>
        <w:t>Centro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 xml:space="preserve"> Internacional Santander </w:t>
      </w:r>
      <w:proofErr w:type="spellStart"/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Emprendimiento</w:t>
      </w:r>
      <w:proofErr w:type="spellEnd"/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(CISE) amb suport de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Banc</w:t>
      </w:r>
      <w:r>
        <w:rPr>
          <w:rFonts w:ascii="Arial" w:hAnsi="Arial" w:cs="Arial"/>
          <w:b/>
          <w:color w:val="2A2A28"/>
          <w:sz w:val="18"/>
          <w:szCs w:val="18"/>
          <w:lang w:val="ca-ES"/>
        </w:rPr>
        <w:t>o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 xml:space="preserve"> Santander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, a través de </w:t>
      </w:r>
      <w:r>
        <w:rPr>
          <w:rFonts w:ascii="Arial" w:hAnsi="Arial" w:cs="Arial"/>
          <w:b/>
          <w:color w:val="2A2A28"/>
          <w:sz w:val="18"/>
          <w:szCs w:val="18"/>
          <w:lang w:val="ca-ES"/>
        </w:rPr>
        <w:t xml:space="preserve">Santander </w:t>
      </w:r>
      <w:proofErr w:type="spellStart"/>
      <w:r>
        <w:rPr>
          <w:rFonts w:ascii="Arial" w:hAnsi="Arial" w:cs="Arial"/>
          <w:b/>
          <w:color w:val="2A2A28"/>
          <w:sz w:val="18"/>
          <w:szCs w:val="18"/>
          <w:lang w:val="ca-ES"/>
        </w:rPr>
        <w:t>Universidade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s</w:t>
      </w:r>
      <w:proofErr w:type="spellEnd"/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, i impulsada per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la Generalitat Valenciana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i per les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cinc universitats públiques de la Comunitat Valenciana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. </w:t>
      </w:r>
      <w:r>
        <w:rPr>
          <w:rFonts w:ascii="Arial" w:hAnsi="Arial" w:cs="Arial"/>
          <w:color w:val="2A2A28"/>
          <w:sz w:val="18"/>
          <w:szCs w:val="18"/>
          <w:lang w:val="ca-ES"/>
        </w:rPr>
        <w:t>E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n la Universitat de València </w:t>
      </w:r>
      <w:r>
        <w:rPr>
          <w:rFonts w:ascii="Arial" w:hAnsi="Arial" w:cs="Arial"/>
          <w:color w:val="2A2A28"/>
          <w:sz w:val="18"/>
          <w:szCs w:val="18"/>
          <w:lang w:val="ca-ES"/>
        </w:rPr>
        <w:t>e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2 es desenvolupa en el marc del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programa d'empren</w:t>
      </w:r>
      <w:r w:rsidR="00FD243C">
        <w:rPr>
          <w:rFonts w:ascii="Arial" w:hAnsi="Arial" w:cs="Arial"/>
          <w:b/>
          <w:color w:val="2A2A28"/>
          <w:sz w:val="18"/>
          <w:szCs w:val="18"/>
          <w:lang w:val="ca-ES"/>
        </w:rPr>
        <w:t xml:space="preserve">edoria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Empren +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, i compta amb la col·laboració de la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Facultat d'Economia</w:t>
      </w:r>
      <w:r w:rsidR="00FD243C">
        <w:rPr>
          <w:rFonts w:ascii="Arial" w:hAnsi="Arial" w:cs="Arial"/>
          <w:b/>
          <w:color w:val="2A2A28"/>
          <w:sz w:val="18"/>
          <w:szCs w:val="18"/>
          <w:lang w:val="ca-ES"/>
        </w:rPr>
        <w:t>.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</w:t>
      </w:r>
    </w:p>
    <w:p w:rsidR="00AE6AE2" w:rsidRPr="00AE6AE2" w:rsidRDefault="00FD243C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A2A28"/>
          <w:sz w:val="18"/>
          <w:szCs w:val="18"/>
          <w:lang w:val="ca-ES"/>
        </w:rPr>
      </w:pPr>
      <w:r>
        <w:rPr>
          <w:rFonts w:ascii="Arial" w:hAnsi="Arial" w:cs="Arial"/>
          <w:b/>
          <w:color w:val="2A2A28"/>
          <w:sz w:val="18"/>
          <w:szCs w:val="18"/>
          <w:lang w:val="ca-ES"/>
        </w:rPr>
        <w:t>Què ofereix el Programa e</w:t>
      </w:r>
      <w:r w:rsidR="00AE6AE2"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2?</w:t>
      </w:r>
    </w:p>
    <w:p w:rsidR="00AE6AE2" w:rsidRPr="00AE6AE2" w:rsidRDefault="00AE6AE2" w:rsidP="00AE6A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Fins a 30 hores de formació gratuïta en temes relacionats amb el lideratge, la gestió d'equips, el desenvolupament de models de negoci, la creativitat i les habilitats comunicatives i de negociació.</w:t>
      </w:r>
    </w:p>
    <w:p w:rsidR="00AE6AE2" w:rsidRPr="00AE6AE2" w:rsidRDefault="00AE6AE2" w:rsidP="00AE6A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Assessorament i </w:t>
      </w:r>
      <w:proofErr w:type="spellStart"/>
      <w:r w:rsidRPr="00AE6AE2">
        <w:rPr>
          <w:rFonts w:ascii="Arial" w:hAnsi="Arial" w:cs="Arial"/>
          <w:color w:val="2A2A28"/>
          <w:sz w:val="18"/>
          <w:szCs w:val="18"/>
          <w:lang w:val="ca-ES"/>
        </w:rPr>
        <w:t>tutori</w:t>
      </w:r>
      <w:r w:rsidR="00FD243C">
        <w:rPr>
          <w:rFonts w:ascii="Arial" w:hAnsi="Arial" w:cs="Arial"/>
          <w:color w:val="2A2A28"/>
          <w:sz w:val="18"/>
          <w:szCs w:val="18"/>
          <w:lang w:val="ca-ES"/>
        </w:rPr>
        <w:t>tzació</w:t>
      </w:r>
      <w:proofErr w:type="spellEnd"/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per part d'experts i empresaris, així com eines útils </w:t>
      </w:r>
      <w:r w:rsidR="00FD243C">
        <w:rPr>
          <w:rFonts w:ascii="Arial" w:hAnsi="Arial" w:cs="Arial"/>
          <w:color w:val="2A2A28"/>
          <w:sz w:val="18"/>
          <w:szCs w:val="18"/>
          <w:lang w:val="ca-ES"/>
        </w:rPr>
        <w:t>per a què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cada equip </w:t>
      </w:r>
      <w:proofErr w:type="spellStart"/>
      <w:r w:rsidRPr="00AE6AE2">
        <w:rPr>
          <w:rFonts w:ascii="Arial" w:hAnsi="Arial" w:cs="Arial"/>
          <w:color w:val="2A2A28"/>
          <w:sz w:val="18"/>
          <w:szCs w:val="18"/>
          <w:lang w:val="ca-ES"/>
        </w:rPr>
        <w:t>desenvolupe</w:t>
      </w:r>
      <w:proofErr w:type="spellEnd"/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la seua idea de negoci.</w:t>
      </w:r>
    </w:p>
    <w:p w:rsidR="00AE6AE2" w:rsidRPr="00AE6AE2" w:rsidRDefault="00AE6AE2" w:rsidP="00AE6A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Accés a experts de gran nivell en innovació</w:t>
      </w:r>
      <w:r w:rsidR="00FD243C">
        <w:rPr>
          <w:rFonts w:ascii="Arial" w:hAnsi="Arial" w:cs="Arial"/>
          <w:color w:val="2A2A28"/>
          <w:sz w:val="18"/>
          <w:szCs w:val="18"/>
          <w:lang w:val="ca-ES"/>
        </w:rPr>
        <w:t>, desenvolupament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de models de negoci, gestió d'equips o màrqueting. </w:t>
      </w:r>
    </w:p>
    <w:p w:rsidR="00AE6AE2" w:rsidRPr="00AE6AE2" w:rsidRDefault="00AE6AE2" w:rsidP="00AE6A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L'oportunitat de viure una experiència única i de desenvolupar competències i habilitats transversals que </w:t>
      </w:r>
      <w:proofErr w:type="spellStart"/>
      <w:r w:rsidRPr="00AE6AE2">
        <w:rPr>
          <w:rFonts w:ascii="Arial" w:hAnsi="Arial" w:cs="Arial"/>
          <w:color w:val="2A2A28"/>
          <w:sz w:val="18"/>
          <w:szCs w:val="18"/>
          <w:lang w:val="ca-ES"/>
        </w:rPr>
        <w:t>afavorisquen</w:t>
      </w:r>
      <w:proofErr w:type="spellEnd"/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l'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>ocupació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dels participants i la seua connexió amb l'entorn empresarial.</w:t>
      </w:r>
    </w:p>
    <w:p w:rsidR="00AE6AE2" w:rsidRPr="00AE6AE2" w:rsidRDefault="00AE6AE2" w:rsidP="00AE6AE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Interacció amb estudiants de diferents titulacions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Sol·licituds i termini de presentació:</w:t>
      </w:r>
      <w:bookmarkStart w:id="0" w:name="_GoBack"/>
      <w:bookmarkEnd w:id="0"/>
    </w:p>
    <w:p w:rsidR="00AE6AE2" w:rsidRPr="00AE6AE2" w:rsidRDefault="005B58C8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>
        <w:rPr>
          <w:rFonts w:ascii="Arial" w:hAnsi="Arial" w:cs="Arial"/>
          <w:color w:val="2A2A28"/>
          <w:sz w:val="18"/>
          <w:szCs w:val="18"/>
          <w:lang w:val="ca-ES"/>
        </w:rPr>
        <w:t>En el programa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>d'e2 es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seleccionar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>a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n </w:t>
      </w:r>
      <w:r w:rsidR="00AE6AE2"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emprenedors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de diferents carreres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 xml:space="preserve"> amb u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na idea de negoci innovadora. L'objectiu és formar fins a un total de </w:t>
      </w:r>
      <w:r w:rsidR="00AE6AE2"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5 grups m</w:t>
      </w:r>
      <w:r w:rsidR="006A1EA8">
        <w:rPr>
          <w:rFonts w:ascii="Arial" w:hAnsi="Arial" w:cs="Arial"/>
          <w:b/>
          <w:color w:val="2A2A28"/>
          <w:sz w:val="18"/>
          <w:szCs w:val="18"/>
          <w:lang w:val="ca-ES"/>
        </w:rPr>
        <w:t>ultidisciplinari</w:t>
      </w:r>
      <w:r w:rsidR="00AE6AE2"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s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</w:t>
      </w:r>
      <w:r w:rsidR="00AE6AE2"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d'estudiants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que, 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>amb l’</w:t>
      </w:r>
      <w:r w:rsidR="006A1EA8" w:rsidRPr="00AE6AE2">
        <w:rPr>
          <w:rFonts w:ascii="Arial" w:hAnsi="Arial" w:cs="Arial"/>
          <w:color w:val="2A2A28"/>
          <w:sz w:val="18"/>
          <w:szCs w:val="18"/>
          <w:lang w:val="ca-ES"/>
        </w:rPr>
        <w:t>ajuda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d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>’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un estudiant – tutor i un empresari – mentor, desenvoluparan una </w:t>
      </w:r>
      <w:r w:rsidR="00AE6AE2"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idea de negoci</w:t>
      </w:r>
      <w:r w:rsidR="00AE6AE2"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. 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La recepció de candidatures romandrà oberta fins al </w:t>
      </w:r>
      <w:r w:rsidR="00A70B07">
        <w:rPr>
          <w:rFonts w:ascii="Arial" w:hAnsi="Arial" w:cs="Arial"/>
          <w:b/>
          <w:color w:val="2A2A28"/>
          <w:sz w:val="18"/>
          <w:szCs w:val="18"/>
          <w:lang w:val="ca-ES"/>
        </w:rPr>
        <w:t>21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 xml:space="preserve"> de setembre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i està dirigida a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estudiants de qualsevol àmbit de coneixement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de la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Universitat de València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amb </w:t>
      </w: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una idea de negoci</w:t>
      </w: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 emprenedora.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Els estudiants interessats hauran de presentar la seua candidatura a través del formulari disponible en </w:t>
      </w:r>
      <w:hyperlink r:id="rId9" w:history="1">
        <w:r w:rsidRPr="00AE6AE2">
          <w:rPr>
            <w:rStyle w:val="Hipervnculo"/>
            <w:rFonts w:ascii="Arial" w:hAnsi="Arial" w:cs="Arial"/>
            <w:b/>
            <w:color w:val="0070C0"/>
            <w:sz w:val="18"/>
            <w:szCs w:val="18"/>
            <w:u w:val="single"/>
            <w:lang w:val="ca-ES"/>
          </w:rPr>
          <w:t>http://www.e2.cise.es/</w:t>
        </w:r>
      </w:hyperlink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b/>
          <w:color w:val="2A2A28"/>
          <w:sz w:val="18"/>
          <w:szCs w:val="18"/>
          <w:lang w:val="ca-ES"/>
        </w:rPr>
        <w:t>Més informació: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Tel.: 963983447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 xml:space="preserve">Correu electrònic: </w:t>
      </w:r>
      <w:hyperlink r:id="rId10" w:history="1">
        <w:r w:rsidR="006A1EA8" w:rsidRPr="00FF6039">
          <w:rPr>
            <w:rStyle w:val="Hipervnculo"/>
            <w:rFonts w:ascii="Arial" w:hAnsi="Arial" w:cs="Arial"/>
            <w:b/>
            <w:sz w:val="18"/>
            <w:szCs w:val="18"/>
            <w:lang w:val="ca-ES"/>
          </w:rPr>
          <w:t>otri@uv.es</w:t>
        </w:r>
      </w:hyperlink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Secció d'Innovació: Valorització i Empren</w:t>
      </w:r>
      <w:r w:rsidR="006A1EA8">
        <w:rPr>
          <w:rFonts w:ascii="Arial" w:hAnsi="Arial" w:cs="Arial"/>
          <w:color w:val="2A2A28"/>
          <w:sz w:val="18"/>
          <w:szCs w:val="18"/>
          <w:lang w:val="ca-ES"/>
        </w:rPr>
        <w:t>edoria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2A2A28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Servei de Recerca i Innovació</w:t>
      </w:r>
    </w:p>
    <w:p w:rsidR="00AE6AE2" w:rsidRPr="00AE6AE2" w:rsidRDefault="00AE6AE2" w:rsidP="00AE6AE2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9354E"/>
          <w:sz w:val="18"/>
          <w:szCs w:val="18"/>
          <w:lang w:val="ca-ES"/>
        </w:rPr>
      </w:pPr>
      <w:r w:rsidRPr="00AE6AE2">
        <w:rPr>
          <w:rFonts w:ascii="Arial" w:hAnsi="Arial" w:cs="Arial"/>
          <w:color w:val="2A2A28"/>
          <w:sz w:val="18"/>
          <w:szCs w:val="18"/>
          <w:lang w:val="ca-ES"/>
        </w:rPr>
        <w:t>Universitat de València</w:t>
      </w:r>
    </w:p>
    <w:p w:rsidR="00AE6AE2" w:rsidRPr="00AE6AE2" w:rsidRDefault="00AE6AE2" w:rsidP="00EE7F3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9354E"/>
          <w:sz w:val="18"/>
          <w:szCs w:val="18"/>
          <w:lang w:val="ca-ES"/>
        </w:rPr>
      </w:pPr>
    </w:p>
    <w:sectPr w:rsidR="00AE6AE2" w:rsidRPr="00AE6AE2" w:rsidSect="005B00E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F5" w:rsidRDefault="008B68F5" w:rsidP="003A1C6A">
      <w:pPr>
        <w:spacing w:after="0" w:line="240" w:lineRule="auto"/>
      </w:pPr>
      <w:r>
        <w:separator/>
      </w:r>
    </w:p>
  </w:endnote>
  <w:endnote w:type="continuationSeparator" w:id="0">
    <w:p w:rsidR="008B68F5" w:rsidRDefault="008B68F5" w:rsidP="003A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F5" w:rsidRDefault="008B68F5" w:rsidP="003A1C6A">
      <w:pPr>
        <w:spacing w:after="0" w:line="240" w:lineRule="auto"/>
      </w:pPr>
      <w:r>
        <w:separator/>
      </w:r>
    </w:p>
  </w:footnote>
  <w:footnote w:type="continuationSeparator" w:id="0">
    <w:p w:rsidR="008B68F5" w:rsidRDefault="008B68F5" w:rsidP="003A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5C" w:rsidRDefault="00D94F22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1584325</wp:posOffset>
          </wp:positionH>
          <wp:positionV relativeFrom="paragraph">
            <wp:posOffset>79375</wp:posOffset>
          </wp:positionV>
          <wp:extent cx="1238250" cy="511810"/>
          <wp:effectExtent l="0" t="0" r="0" b="2540"/>
          <wp:wrapTopAndBottom/>
          <wp:docPr id="2" name="Imagen 3" descr="Imagen que contiene cosa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osa&#10;&#10;Descripción generada con confianza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800100</wp:posOffset>
          </wp:positionH>
          <wp:positionV relativeFrom="paragraph">
            <wp:posOffset>168910</wp:posOffset>
          </wp:positionV>
          <wp:extent cx="675005" cy="343535"/>
          <wp:effectExtent l="0" t="0" r="0" b="0"/>
          <wp:wrapThrough wrapText="bothSides">
            <wp:wrapPolygon edited="0">
              <wp:start x="0" y="0"/>
              <wp:lineTo x="0" y="20362"/>
              <wp:lineTo x="20726" y="20362"/>
              <wp:lineTo x="20726" y="0"/>
              <wp:lineTo x="0" y="0"/>
            </wp:wrapPolygon>
          </wp:wrapThrough>
          <wp:docPr id="5" name="Imagen 2" descr="Imagen que contiene imágenes prediseñadas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imágenes prediseñadas&#10;&#10;Descripción generada con confianza muy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2358390</wp:posOffset>
          </wp:positionH>
          <wp:positionV relativeFrom="paragraph">
            <wp:posOffset>102870</wp:posOffset>
          </wp:positionV>
          <wp:extent cx="2343150" cy="504825"/>
          <wp:effectExtent l="0" t="0" r="0" b="9525"/>
          <wp:wrapNone/>
          <wp:docPr id="7" name="Imagen 7" descr="Empren+_Sin log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pren+_Sin logo 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8890</wp:posOffset>
          </wp:positionH>
          <wp:positionV relativeFrom="paragraph">
            <wp:posOffset>31750</wp:posOffset>
          </wp:positionV>
          <wp:extent cx="664845" cy="664845"/>
          <wp:effectExtent l="0" t="0" r="1905" b="1905"/>
          <wp:wrapTight wrapText="bothSides">
            <wp:wrapPolygon edited="0">
              <wp:start x="0" y="0"/>
              <wp:lineTo x="0" y="21043"/>
              <wp:lineTo x="21043" y="21043"/>
              <wp:lineTo x="21043" y="0"/>
              <wp:lineTo x="0" y="0"/>
            </wp:wrapPolygon>
          </wp:wrapTight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4146550</wp:posOffset>
          </wp:positionH>
          <wp:positionV relativeFrom="paragraph">
            <wp:posOffset>127000</wp:posOffset>
          </wp:positionV>
          <wp:extent cx="1577340" cy="455930"/>
          <wp:effectExtent l="0" t="0" r="3810" b="1270"/>
          <wp:wrapSquare wrapText="bothSides"/>
          <wp:docPr id="4" name="Imagen 7" descr="A-Santander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A-Santander-positivo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75C" w:rsidRDefault="00C0675C">
    <w:pPr>
      <w:pStyle w:val="Encabezado"/>
    </w:pPr>
  </w:p>
  <w:p w:rsidR="003A1C6A" w:rsidRDefault="003A1C6A">
    <w:pPr>
      <w:pStyle w:val="Encabezado"/>
    </w:pPr>
  </w:p>
  <w:p w:rsidR="00C0675C" w:rsidRDefault="00C0675C">
    <w:pPr>
      <w:pStyle w:val="Encabezado"/>
    </w:pPr>
  </w:p>
  <w:p w:rsidR="00C0675C" w:rsidRDefault="00C067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191"/>
    <w:multiLevelType w:val="hybridMultilevel"/>
    <w:tmpl w:val="BECAEE3A"/>
    <w:lvl w:ilvl="0" w:tplc="A410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82E8D"/>
    <w:multiLevelType w:val="hybridMultilevel"/>
    <w:tmpl w:val="3A9AA5F6"/>
    <w:lvl w:ilvl="0" w:tplc="554E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43"/>
    <w:rsid w:val="00017DFF"/>
    <w:rsid w:val="00097366"/>
    <w:rsid w:val="000D2CAE"/>
    <w:rsid w:val="000E48B5"/>
    <w:rsid w:val="000F3D1B"/>
    <w:rsid w:val="00100476"/>
    <w:rsid w:val="00101375"/>
    <w:rsid w:val="00140DC8"/>
    <w:rsid w:val="00163B87"/>
    <w:rsid w:val="00177A8A"/>
    <w:rsid w:val="00195127"/>
    <w:rsid w:val="001A683D"/>
    <w:rsid w:val="001D289F"/>
    <w:rsid w:val="00231A72"/>
    <w:rsid w:val="0024037B"/>
    <w:rsid w:val="00241BD6"/>
    <w:rsid w:val="00255767"/>
    <w:rsid w:val="002756F3"/>
    <w:rsid w:val="002E1D80"/>
    <w:rsid w:val="003044DF"/>
    <w:rsid w:val="00321252"/>
    <w:rsid w:val="00371DFC"/>
    <w:rsid w:val="00393539"/>
    <w:rsid w:val="003A1C6A"/>
    <w:rsid w:val="003A75EA"/>
    <w:rsid w:val="003E058F"/>
    <w:rsid w:val="003F236A"/>
    <w:rsid w:val="00406686"/>
    <w:rsid w:val="00437902"/>
    <w:rsid w:val="0046241D"/>
    <w:rsid w:val="004761CF"/>
    <w:rsid w:val="00484D4F"/>
    <w:rsid w:val="004A4143"/>
    <w:rsid w:val="004D46D3"/>
    <w:rsid w:val="00510ABC"/>
    <w:rsid w:val="00535132"/>
    <w:rsid w:val="00543FC7"/>
    <w:rsid w:val="00553697"/>
    <w:rsid w:val="00562BA6"/>
    <w:rsid w:val="00573B1A"/>
    <w:rsid w:val="00580AE9"/>
    <w:rsid w:val="005B00E5"/>
    <w:rsid w:val="005B58C8"/>
    <w:rsid w:val="005B775D"/>
    <w:rsid w:val="005D5462"/>
    <w:rsid w:val="006103EE"/>
    <w:rsid w:val="00612AEE"/>
    <w:rsid w:val="006307E2"/>
    <w:rsid w:val="006433DC"/>
    <w:rsid w:val="006437F0"/>
    <w:rsid w:val="00647488"/>
    <w:rsid w:val="00667DFC"/>
    <w:rsid w:val="0067232E"/>
    <w:rsid w:val="0067609F"/>
    <w:rsid w:val="006A1EA8"/>
    <w:rsid w:val="006A5FFC"/>
    <w:rsid w:val="006F38A4"/>
    <w:rsid w:val="006F4996"/>
    <w:rsid w:val="00704F76"/>
    <w:rsid w:val="00715901"/>
    <w:rsid w:val="00744144"/>
    <w:rsid w:val="00747CA0"/>
    <w:rsid w:val="00747D21"/>
    <w:rsid w:val="007601C1"/>
    <w:rsid w:val="00764050"/>
    <w:rsid w:val="007B0234"/>
    <w:rsid w:val="007E126C"/>
    <w:rsid w:val="007E7649"/>
    <w:rsid w:val="007F23AE"/>
    <w:rsid w:val="00800985"/>
    <w:rsid w:val="00810B36"/>
    <w:rsid w:val="00812DB0"/>
    <w:rsid w:val="008A281A"/>
    <w:rsid w:val="008B11D0"/>
    <w:rsid w:val="008B68F5"/>
    <w:rsid w:val="008F7827"/>
    <w:rsid w:val="009033A6"/>
    <w:rsid w:val="00906491"/>
    <w:rsid w:val="009160D6"/>
    <w:rsid w:val="00923E21"/>
    <w:rsid w:val="00930CD4"/>
    <w:rsid w:val="0094116D"/>
    <w:rsid w:val="00954582"/>
    <w:rsid w:val="00997DD8"/>
    <w:rsid w:val="009A3F5F"/>
    <w:rsid w:val="009B431F"/>
    <w:rsid w:val="009C5576"/>
    <w:rsid w:val="009C64CC"/>
    <w:rsid w:val="009D3D90"/>
    <w:rsid w:val="009E686F"/>
    <w:rsid w:val="00A13D4D"/>
    <w:rsid w:val="00A27A46"/>
    <w:rsid w:val="00A41D18"/>
    <w:rsid w:val="00A44460"/>
    <w:rsid w:val="00A50850"/>
    <w:rsid w:val="00A63854"/>
    <w:rsid w:val="00A70B07"/>
    <w:rsid w:val="00A74164"/>
    <w:rsid w:val="00AA0DC4"/>
    <w:rsid w:val="00AE6AE2"/>
    <w:rsid w:val="00B07142"/>
    <w:rsid w:val="00B13E5F"/>
    <w:rsid w:val="00B30A79"/>
    <w:rsid w:val="00B338F1"/>
    <w:rsid w:val="00B76C5E"/>
    <w:rsid w:val="00B771C7"/>
    <w:rsid w:val="00BC2117"/>
    <w:rsid w:val="00BD5F3A"/>
    <w:rsid w:val="00BF2718"/>
    <w:rsid w:val="00C0675C"/>
    <w:rsid w:val="00C25B20"/>
    <w:rsid w:val="00C467DD"/>
    <w:rsid w:val="00C50F7B"/>
    <w:rsid w:val="00C706AA"/>
    <w:rsid w:val="00C731A1"/>
    <w:rsid w:val="00C85002"/>
    <w:rsid w:val="00C96EE6"/>
    <w:rsid w:val="00CA5F4D"/>
    <w:rsid w:val="00CA7366"/>
    <w:rsid w:val="00CF699B"/>
    <w:rsid w:val="00D04622"/>
    <w:rsid w:val="00D06445"/>
    <w:rsid w:val="00D47410"/>
    <w:rsid w:val="00D60B6D"/>
    <w:rsid w:val="00D723FC"/>
    <w:rsid w:val="00D76236"/>
    <w:rsid w:val="00D80323"/>
    <w:rsid w:val="00D819CD"/>
    <w:rsid w:val="00D94F22"/>
    <w:rsid w:val="00D95046"/>
    <w:rsid w:val="00DA1C9E"/>
    <w:rsid w:val="00DA4FB3"/>
    <w:rsid w:val="00DC0351"/>
    <w:rsid w:val="00DC108F"/>
    <w:rsid w:val="00DC7CA8"/>
    <w:rsid w:val="00DF6032"/>
    <w:rsid w:val="00E14E15"/>
    <w:rsid w:val="00E306F5"/>
    <w:rsid w:val="00E313B7"/>
    <w:rsid w:val="00E72558"/>
    <w:rsid w:val="00E9230C"/>
    <w:rsid w:val="00EA56E4"/>
    <w:rsid w:val="00EC04DF"/>
    <w:rsid w:val="00EC6163"/>
    <w:rsid w:val="00EE3386"/>
    <w:rsid w:val="00EE7F33"/>
    <w:rsid w:val="00F079DD"/>
    <w:rsid w:val="00F51A01"/>
    <w:rsid w:val="00F73743"/>
    <w:rsid w:val="00F77443"/>
    <w:rsid w:val="00F94F94"/>
    <w:rsid w:val="00FB1D16"/>
    <w:rsid w:val="00FC7D6D"/>
    <w:rsid w:val="00FD243C"/>
    <w:rsid w:val="00FE08F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9256663"/>
  <w15:docId w15:val="{28EC5AF2-4DC1-444A-9429-C2BF19F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6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C21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7443"/>
    <w:pPr>
      <w:spacing w:before="300" w:after="150" w:line="240" w:lineRule="auto"/>
      <w:outlineLvl w:val="1"/>
    </w:pPr>
    <w:rPr>
      <w:rFonts w:ascii="Helvetica" w:hAnsi="Helvetica" w:cs="Helvetica"/>
      <w:color w:val="09354E"/>
      <w:sz w:val="42"/>
      <w:szCs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77443"/>
    <w:rPr>
      <w:rFonts w:ascii="Helvetica" w:eastAsia="Times New Roman" w:hAnsi="Helvetica" w:cs="Helvetica"/>
      <w:color w:val="09354E"/>
      <w:sz w:val="42"/>
      <w:szCs w:val="42"/>
      <w:lang w:eastAsia="es-ES"/>
    </w:rPr>
  </w:style>
  <w:style w:type="character" w:styleId="Hipervnculo">
    <w:name w:val="Hyperlink"/>
    <w:uiPriority w:val="99"/>
    <w:unhideWhenUsed/>
    <w:rsid w:val="00F77443"/>
    <w:rPr>
      <w:strike w:val="0"/>
      <w:dstrike w:val="0"/>
      <w:color w:val="09354E"/>
      <w:u w:val="none"/>
      <w:effect w:val="none"/>
    </w:rPr>
  </w:style>
  <w:style w:type="character" w:styleId="Textoennegrita">
    <w:name w:val="Strong"/>
    <w:uiPriority w:val="22"/>
    <w:qFormat/>
    <w:rsid w:val="00F77443"/>
    <w:rPr>
      <w:b/>
      <w:bCs/>
    </w:rPr>
  </w:style>
  <w:style w:type="paragraph" w:styleId="NormalWeb">
    <w:name w:val="Normal (Web)"/>
    <w:basedOn w:val="Normal"/>
    <w:uiPriority w:val="99"/>
    <w:unhideWhenUsed/>
    <w:rsid w:val="00F77443"/>
    <w:pPr>
      <w:spacing w:after="150" w:line="240" w:lineRule="auto"/>
      <w:jc w:val="both"/>
    </w:pPr>
    <w:rPr>
      <w:rFonts w:ascii="Times New Roman" w:hAnsi="Times New Roman"/>
      <w:color w:val="2A2A28"/>
      <w:sz w:val="18"/>
      <w:szCs w:val="18"/>
    </w:rPr>
  </w:style>
  <w:style w:type="character" w:customStyle="1" w:styleId="ata11y1">
    <w:name w:val="at_a11y1"/>
    <w:basedOn w:val="Fuentedeprrafopredeter"/>
    <w:rsid w:val="00F77443"/>
  </w:style>
  <w:style w:type="character" w:styleId="nfasis">
    <w:name w:val="Emphasis"/>
    <w:uiPriority w:val="20"/>
    <w:qFormat/>
    <w:rsid w:val="00F7744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43"/>
    <w:rPr>
      <w:rFonts w:ascii="Tahoma" w:hAnsi="Tahoma" w:cs="Tahoma"/>
      <w:sz w:val="16"/>
      <w:szCs w:val="16"/>
    </w:rPr>
  </w:style>
  <w:style w:type="character" w:customStyle="1" w:styleId="TOCNumberChar">
    <w:name w:val="TOC Number Char"/>
    <w:link w:val="TOCNumber"/>
    <w:uiPriority w:val="99"/>
    <w:locked/>
    <w:rsid w:val="00017DFF"/>
    <w:rPr>
      <w:rFonts w:ascii="Century Gothic" w:hAnsi="Century Gothic" w:cs="Times New Roman"/>
      <w:b/>
      <w:color w:val="000000"/>
      <w:sz w:val="24"/>
      <w:szCs w:val="24"/>
      <w:lang w:eastAsia="es-ES"/>
    </w:rPr>
  </w:style>
  <w:style w:type="paragraph" w:customStyle="1" w:styleId="TOCNumber">
    <w:name w:val="TOC Number"/>
    <w:basedOn w:val="Normal"/>
    <w:link w:val="TOCNumberChar"/>
    <w:uiPriority w:val="99"/>
    <w:rsid w:val="00017DFF"/>
    <w:pPr>
      <w:spacing w:before="60" w:after="0" w:line="240" w:lineRule="auto"/>
    </w:pPr>
    <w:rPr>
      <w:rFonts w:ascii="Century Gothic" w:hAnsi="Century Gothic"/>
      <w:b/>
      <w:color w:val="000000"/>
      <w:sz w:val="24"/>
      <w:szCs w:val="24"/>
      <w:lang w:val="x-none"/>
    </w:rPr>
  </w:style>
  <w:style w:type="paragraph" w:customStyle="1" w:styleId="TOCText">
    <w:name w:val="TOC Text"/>
    <w:basedOn w:val="Normal"/>
    <w:uiPriority w:val="99"/>
    <w:rsid w:val="00017DFF"/>
    <w:pPr>
      <w:spacing w:before="60" w:after="60" w:line="320" w:lineRule="exact"/>
    </w:pPr>
    <w:rPr>
      <w:rFonts w:ascii="Century Gothic" w:hAnsi="Century Gothic" w:cs="Century Gothic"/>
      <w:sz w:val="16"/>
      <w:szCs w:val="16"/>
    </w:rPr>
  </w:style>
  <w:style w:type="character" w:customStyle="1" w:styleId="Ttulo1Car">
    <w:name w:val="Título 1 Car"/>
    <w:link w:val="Ttulo1"/>
    <w:uiPriority w:val="9"/>
    <w:rsid w:val="00BC21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independienteCar">
    <w:name w:val="Texto independiente Car"/>
    <w:link w:val="Textoindependiente"/>
    <w:uiPriority w:val="99"/>
    <w:locked/>
    <w:rsid w:val="003E058F"/>
    <w:rPr>
      <w:rFonts w:ascii="Century Gothic" w:hAnsi="Century Gothic" w:cs="Century Gothic"/>
      <w:sz w:val="17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3E058F"/>
    <w:pPr>
      <w:tabs>
        <w:tab w:val="left" w:pos="3326"/>
      </w:tabs>
      <w:spacing w:after="120" w:line="260" w:lineRule="atLeast"/>
      <w:jc w:val="both"/>
    </w:pPr>
    <w:rPr>
      <w:rFonts w:ascii="Century Gothic" w:hAnsi="Century Gothic"/>
      <w:sz w:val="17"/>
      <w:szCs w:val="20"/>
      <w:lang w:val="x-none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E058F"/>
  </w:style>
  <w:style w:type="paragraph" w:styleId="Textocomentario">
    <w:name w:val="annotation text"/>
    <w:basedOn w:val="Normal"/>
    <w:link w:val="TextocomentarioCar"/>
    <w:uiPriority w:val="99"/>
    <w:unhideWhenUsed/>
    <w:rsid w:val="00D06445"/>
    <w:pPr>
      <w:spacing w:after="0" w:line="240" w:lineRule="auto"/>
    </w:pPr>
    <w:rPr>
      <w:rFonts w:ascii="Century Gothic" w:hAnsi="Century Gothic" w:cs="Mangal"/>
      <w:color w:val="000000"/>
      <w:sz w:val="20"/>
      <w:szCs w:val="18"/>
      <w:lang w:val="en-US" w:bidi="hi-IN"/>
    </w:rPr>
  </w:style>
  <w:style w:type="character" w:customStyle="1" w:styleId="TextocomentarioCar">
    <w:name w:val="Texto comentario Car"/>
    <w:link w:val="Textocomentario"/>
    <w:uiPriority w:val="99"/>
    <w:rsid w:val="00D06445"/>
    <w:rPr>
      <w:rFonts w:ascii="Century Gothic" w:eastAsia="Times New Roman" w:hAnsi="Century Gothic" w:cs="Mangal"/>
      <w:color w:val="000000"/>
      <w:sz w:val="20"/>
      <w:szCs w:val="18"/>
      <w:lang w:val="en-US" w:eastAsia="es-ES" w:bidi="hi-IN"/>
    </w:rPr>
  </w:style>
  <w:style w:type="paragraph" w:styleId="Prrafodelista">
    <w:name w:val="List Paragraph"/>
    <w:basedOn w:val="Normal"/>
    <w:uiPriority w:val="34"/>
    <w:qFormat/>
    <w:rsid w:val="00704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1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C6A"/>
  </w:style>
  <w:style w:type="paragraph" w:styleId="Piedepgina">
    <w:name w:val="footer"/>
    <w:basedOn w:val="Normal"/>
    <w:link w:val="PiedepginaCar"/>
    <w:uiPriority w:val="99"/>
    <w:unhideWhenUsed/>
    <w:rsid w:val="003A1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C6A"/>
  </w:style>
  <w:style w:type="character" w:styleId="Hipervnculovisitado">
    <w:name w:val="FollowedHyperlink"/>
    <w:uiPriority w:val="99"/>
    <w:semiHidden/>
    <w:unhideWhenUsed/>
    <w:rsid w:val="00C50F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v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2.cise.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tri@uv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2.cis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6176</CharactersWithSpaces>
  <SharedDoc>false</SharedDoc>
  <HLinks>
    <vt:vector size="12" baseType="variant"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mailto:otri@uv.es</vt:lpwstr>
      </vt:variant>
      <vt:variant>
        <vt:lpwstr/>
      </vt:variant>
      <vt:variant>
        <vt:i4>2490415</vt:i4>
      </vt:variant>
      <vt:variant>
        <vt:i4>0</vt:i4>
      </vt:variant>
      <vt:variant>
        <vt:i4>0</vt:i4>
      </vt:variant>
      <vt:variant>
        <vt:i4>5</vt:i4>
      </vt:variant>
      <vt:variant>
        <vt:lpwstr>http://www.e2.cise.es/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Frank Domingo</cp:lastModifiedBy>
  <cp:revision>6</cp:revision>
  <cp:lastPrinted>2015-02-09T16:26:00Z</cp:lastPrinted>
  <dcterms:created xsi:type="dcterms:W3CDTF">2017-07-31T08:56:00Z</dcterms:created>
  <dcterms:modified xsi:type="dcterms:W3CDTF">2018-09-11T10:19:00Z</dcterms:modified>
</cp:coreProperties>
</file>