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28" w:rsidRDefault="006579A6" w:rsidP="00871028">
      <w:pPr>
        <w:jc w:val="center"/>
        <w:rPr>
          <w:lang w:val="ca-ES"/>
        </w:rPr>
      </w:pPr>
      <w:r w:rsidRPr="006579A6">
        <w:rPr>
          <w:noProof/>
          <w:lang w:eastAsia="es-ES"/>
        </w:rPr>
        <w:drawing>
          <wp:inline distT="0" distB="0" distL="0" distR="0">
            <wp:extent cx="1981200" cy="1358900"/>
            <wp:effectExtent l="19050" t="0" r="0" b="0"/>
            <wp:docPr id="2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6500" cy="4429126"/>
                      <a:chOff x="1187624" y="1124744"/>
                      <a:chExt cx="6286500" cy="4429126"/>
                    </a:xfrm>
                  </a:grpSpPr>
                  <a:pic>
                    <a:nvPicPr>
                      <a:cNvPr id="12290" name="Picture 2" descr="http://ecolocordobadotorg1.files.wordpress.com/2012/05/logo-equo-bici.pn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87624" y="1124744"/>
                        <a:ext cx="6286500" cy="4429126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4 CuadroTexto"/>
                      <a:cNvSpPr txBox="1"/>
                    </a:nvSpPr>
                    <a:spPr>
                      <a:xfrm>
                        <a:off x="1187624" y="4725144"/>
                        <a:ext cx="6264696" cy="707886"/>
                      </a:xfrm>
                      <a:prstGeom prst="rect">
                        <a:avLst/>
                      </a:prstGeom>
                      <a:solidFill>
                        <a:srgbClr val="42CA52"/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a-ES" sz="4000" b="1" dirty="0" smtClean="0">
                              <a:solidFill>
                                <a:srgbClr val="FFFF00"/>
                              </a:solidFill>
                            </a:rPr>
                            <a:t>L’hora del te verd</a:t>
                          </a:r>
                          <a:endParaRPr lang="ca-ES" sz="4000" b="1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1028" w:rsidRDefault="00871028">
      <w:pPr>
        <w:rPr>
          <w:lang w:val="ca-ES"/>
        </w:rPr>
      </w:pPr>
    </w:p>
    <w:p w:rsidR="00871028" w:rsidRDefault="00871028" w:rsidP="00871028">
      <w:pPr>
        <w:jc w:val="center"/>
        <w:rPr>
          <w:b/>
          <w:sz w:val="36"/>
          <w:szCs w:val="36"/>
          <w:lang w:val="ca-ES"/>
        </w:rPr>
      </w:pPr>
      <w:r w:rsidRPr="00871028">
        <w:rPr>
          <w:b/>
          <w:sz w:val="36"/>
          <w:szCs w:val="36"/>
          <w:lang w:val="ca-ES"/>
        </w:rPr>
        <w:t>Quines preguntes ens fem al voltant de la crisi</w:t>
      </w:r>
      <w:r>
        <w:rPr>
          <w:b/>
          <w:sz w:val="36"/>
          <w:szCs w:val="36"/>
          <w:lang w:val="ca-ES"/>
        </w:rPr>
        <w:t>?</w:t>
      </w:r>
    </w:p>
    <w:p w:rsidR="00B12154" w:rsidRPr="00B12154" w:rsidRDefault="00B12154" w:rsidP="009D4553">
      <w:pPr>
        <w:spacing w:after="0"/>
        <w:jc w:val="right"/>
        <w:rPr>
          <w:i/>
          <w:sz w:val="20"/>
          <w:szCs w:val="20"/>
          <w:lang w:val="ca-ES"/>
        </w:rPr>
      </w:pPr>
      <w:r w:rsidRPr="00B12154">
        <w:rPr>
          <w:i/>
          <w:sz w:val="20"/>
          <w:szCs w:val="20"/>
          <w:lang w:val="ca-ES"/>
        </w:rPr>
        <w:t>Amparo Vilches i Daniel Gil</w:t>
      </w:r>
    </w:p>
    <w:p w:rsidR="009D4553" w:rsidRPr="00B12154" w:rsidRDefault="009D4553" w:rsidP="009D4553">
      <w:pPr>
        <w:spacing w:after="0"/>
        <w:jc w:val="right"/>
        <w:rPr>
          <w:sz w:val="20"/>
          <w:szCs w:val="20"/>
          <w:lang w:val="ca-ES"/>
        </w:rPr>
      </w:pPr>
      <w:r w:rsidRPr="00B12154">
        <w:rPr>
          <w:sz w:val="20"/>
          <w:szCs w:val="20"/>
          <w:lang w:val="ca-ES"/>
        </w:rPr>
        <w:t>Dimarts 29 de maig 2012</w:t>
      </w:r>
      <w:r w:rsidR="00B12154">
        <w:rPr>
          <w:sz w:val="20"/>
          <w:szCs w:val="20"/>
          <w:lang w:val="ca-ES"/>
        </w:rPr>
        <w:t>,</w:t>
      </w:r>
      <w:r w:rsidRPr="00B12154">
        <w:rPr>
          <w:sz w:val="20"/>
          <w:szCs w:val="20"/>
          <w:lang w:val="ca-ES"/>
        </w:rPr>
        <w:t xml:space="preserve"> a les 19h</w:t>
      </w:r>
    </w:p>
    <w:p w:rsidR="00FA10FE" w:rsidRPr="00FA10FE" w:rsidRDefault="00FA10FE" w:rsidP="00FA10FE">
      <w:pPr>
        <w:jc w:val="right"/>
        <w:rPr>
          <w:b/>
          <w:lang w:val="ca-ES"/>
        </w:rPr>
      </w:pPr>
      <w:r w:rsidRPr="00B12154">
        <w:rPr>
          <w:sz w:val="20"/>
          <w:szCs w:val="20"/>
          <w:lang w:val="ca-ES"/>
        </w:rPr>
        <w:t>La Pinça, C/Salvador Abril, 34</w:t>
      </w:r>
    </w:p>
    <w:p w:rsidR="00B90D61" w:rsidRPr="00B12154" w:rsidRDefault="00B90D61" w:rsidP="00B12154">
      <w:pPr>
        <w:jc w:val="both"/>
        <w:rPr>
          <w:sz w:val="28"/>
          <w:szCs w:val="28"/>
          <w:lang w:val="ca-ES"/>
        </w:rPr>
      </w:pPr>
      <w:r w:rsidRPr="00B12154">
        <w:rPr>
          <w:sz w:val="28"/>
          <w:szCs w:val="28"/>
          <w:lang w:val="ca-ES"/>
        </w:rPr>
        <w:t xml:space="preserve">Es sap que l’activitat científica té en la formulació de preguntes un dels seus moments clau, donat que són l’origen de tota recerca. L’essencial és formular preguntes fructíferes. </w:t>
      </w:r>
      <w:r w:rsidR="009312DE">
        <w:rPr>
          <w:sz w:val="28"/>
          <w:szCs w:val="28"/>
          <w:lang w:val="ca-ES"/>
        </w:rPr>
        <w:t xml:space="preserve">Així, per exemple, </w:t>
      </w:r>
      <w:r w:rsidRPr="00B12154">
        <w:rPr>
          <w:sz w:val="28"/>
          <w:szCs w:val="28"/>
        </w:rPr>
        <w:t xml:space="preserve">Jorge </w:t>
      </w:r>
      <w:proofErr w:type="spellStart"/>
      <w:r w:rsidRPr="00B12154">
        <w:rPr>
          <w:sz w:val="28"/>
          <w:szCs w:val="28"/>
        </w:rPr>
        <w:t>Wagensberg</w:t>
      </w:r>
      <w:proofErr w:type="spellEnd"/>
      <w:r w:rsidRPr="00B12154">
        <w:rPr>
          <w:sz w:val="28"/>
          <w:szCs w:val="28"/>
        </w:rPr>
        <w:t xml:space="preserve"> </w:t>
      </w:r>
      <w:r w:rsidRPr="00B12154">
        <w:rPr>
          <w:sz w:val="28"/>
          <w:szCs w:val="28"/>
          <w:lang w:val="ca-ES"/>
        </w:rPr>
        <w:t>escriu</w:t>
      </w:r>
      <w:r w:rsidR="009312DE">
        <w:rPr>
          <w:sz w:val="28"/>
          <w:szCs w:val="28"/>
          <w:lang w:val="ca-ES"/>
        </w:rPr>
        <w:t>:</w:t>
      </w:r>
      <w:r w:rsidRPr="00B12154">
        <w:rPr>
          <w:sz w:val="28"/>
          <w:szCs w:val="28"/>
          <w:lang w:val="ca-ES"/>
        </w:rPr>
        <w:t xml:space="preserve"> “La història del coneixement no és sols la història de les respostes a unes preguntes. De vegades cal canviar de pregunta. Canviar de resposta és una evolució; canviar de pregunta és una revolució”. Podríem dir, més precisament, que les revolucions i canvis profunds en el coneixement solen anar associats a noves preguntes. </w:t>
      </w:r>
    </w:p>
    <w:p w:rsidR="006429FC" w:rsidRPr="00B12154" w:rsidRDefault="00B90D61" w:rsidP="00B12154">
      <w:pPr>
        <w:jc w:val="both"/>
        <w:rPr>
          <w:sz w:val="28"/>
          <w:szCs w:val="28"/>
          <w:lang w:val="ca-ES"/>
        </w:rPr>
      </w:pPr>
      <w:r w:rsidRPr="00B12154">
        <w:rPr>
          <w:sz w:val="28"/>
          <w:szCs w:val="28"/>
          <w:lang w:val="ca-ES"/>
        </w:rPr>
        <w:t>Es sap també que la transmissió de coneixements</w:t>
      </w:r>
      <w:r w:rsidR="00FA10FE" w:rsidRPr="00B12154">
        <w:rPr>
          <w:sz w:val="28"/>
          <w:szCs w:val="28"/>
          <w:lang w:val="ca-ES"/>
        </w:rPr>
        <w:t xml:space="preserve"> en una classe o en una xerrada</w:t>
      </w:r>
      <w:r w:rsidRPr="00B12154">
        <w:rPr>
          <w:sz w:val="28"/>
          <w:szCs w:val="28"/>
          <w:lang w:val="ca-ES"/>
        </w:rPr>
        <w:t xml:space="preserve"> resulta sovint ineficaç, perquè la informació proporcionada no respon a preguntes que els receptors </w:t>
      </w:r>
      <w:proofErr w:type="spellStart"/>
      <w:r w:rsidRPr="00B12154">
        <w:rPr>
          <w:sz w:val="28"/>
          <w:szCs w:val="28"/>
          <w:lang w:val="ca-ES"/>
        </w:rPr>
        <w:t>s’hagen</w:t>
      </w:r>
      <w:proofErr w:type="spellEnd"/>
      <w:r w:rsidRPr="00B12154">
        <w:rPr>
          <w:sz w:val="28"/>
          <w:szCs w:val="28"/>
          <w:lang w:val="ca-ES"/>
        </w:rPr>
        <w:t xml:space="preserve"> pogut plantejar</w:t>
      </w:r>
      <w:r w:rsidR="00FA10FE" w:rsidRPr="00B12154">
        <w:rPr>
          <w:sz w:val="28"/>
          <w:szCs w:val="28"/>
          <w:lang w:val="ca-ES"/>
        </w:rPr>
        <w:t xml:space="preserve">. De fet la formulació de preguntes no rep suficient atenció ni en l’educació científica formal ni en les conferències i xerrades. Si de cas, es deixa que </w:t>
      </w:r>
      <w:r w:rsidR="00FA10FE" w:rsidRPr="009312DE">
        <w:rPr>
          <w:i/>
          <w:sz w:val="28"/>
          <w:szCs w:val="28"/>
          <w:lang w:val="ca-ES"/>
        </w:rPr>
        <w:t>a la fi</w:t>
      </w:r>
      <w:r w:rsidR="00FA10FE" w:rsidRPr="00B12154">
        <w:rPr>
          <w:sz w:val="28"/>
          <w:szCs w:val="28"/>
          <w:lang w:val="ca-ES"/>
        </w:rPr>
        <w:t xml:space="preserve"> </w:t>
      </w:r>
      <w:r w:rsidR="009312DE">
        <w:rPr>
          <w:sz w:val="28"/>
          <w:szCs w:val="28"/>
          <w:lang w:val="ca-ES"/>
        </w:rPr>
        <w:t xml:space="preserve">de la xerrada </w:t>
      </w:r>
      <w:r w:rsidR="00FA10FE" w:rsidRPr="00B12154">
        <w:rPr>
          <w:sz w:val="28"/>
          <w:szCs w:val="28"/>
          <w:lang w:val="ca-ES"/>
        </w:rPr>
        <w:t>els assistents  plantegen alguna pregunta</w:t>
      </w:r>
      <w:r w:rsidR="009312DE">
        <w:rPr>
          <w:sz w:val="28"/>
          <w:szCs w:val="28"/>
          <w:lang w:val="ca-ES"/>
        </w:rPr>
        <w:t>, però</w:t>
      </w:r>
      <w:r w:rsidR="00FA10FE" w:rsidRPr="00B12154">
        <w:rPr>
          <w:sz w:val="28"/>
          <w:szCs w:val="28"/>
          <w:lang w:val="ca-ES"/>
        </w:rPr>
        <w:t xml:space="preserve"> sense gaire temps per</w:t>
      </w:r>
      <w:r w:rsidR="009312DE">
        <w:rPr>
          <w:sz w:val="28"/>
          <w:szCs w:val="28"/>
          <w:lang w:val="ca-ES"/>
        </w:rPr>
        <w:t xml:space="preserve"> a</w:t>
      </w:r>
      <w:r w:rsidR="00FA10FE" w:rsidRPr="00B12154">
        <w:rPr>
          <w:sz w:val="28"/>
          <w:szCs w:val="28"/>
          <w:lang w:val="ca-ES"/>
        </w:rPr>
        <w:t xml:space="preserve"> la reflexió.</w:t>
      </w:r>
    </w:p>
    <w:p w:rsidR="00FB5C3B" w:rsidRPr="00B12154" w:rsidRDefault="009D4553" w:rsidP="00B12154">
      <w:pPr>
        <w:jc w:val="both"/>
        <w:rPr>
          <w:sz w:val="28"/>
          <w:szCs w:val="28"/>
          <w:lang w:val="ca-ES"/>
        </w:rPr>
      </w:pPr>
      <w:r w:rsidRPr="00B12154">
        <w:rPr>
          <w:sz w:val="28"/>
          <w:szCs w:val="28"/>
          <w:lang w:val="ca-ES"/>
        </w:rPr>
        <w:t xml:space="preserve">Aquesta sessió ha estat concebuda precisament per </w:t>
      </w:r>
      <w:r w:rsidR="009312DE">
        <w:rPr>
          <w:sz w:val="28"/>
          <w:szCs w:val="28"/>
          <w:lang w:val="ca-ES"/>
        </w:rPr>
        <w:t xml:space="preserve">a </w:t>
      </w:r>
      <w:r w:rsidRPr="00B12154">
        <w:rPr>
          <w:sz w:val="28"/>
          <w:szCs w:val="28"/>
          <w:lang w:val="ca-ES"/>
        </w:rPr>
        <w:t xml:space="preserve">donar la màxima importància a les preguntes que ens formulem al voltant de la problemàtica de la crisi sistèmica a la que </w:t>
      </w:r>
      <w:r w:rsidR="00FB5C3B" w:rsidRPr="00B12154">
        <w:rPr>
          <w:sz w:val="28"/>
          <w:szCs w:val="28"/>
          <w:lang w:val="ca-ES"/>
        </w:rPr>
        <w:t>ens enfrontem.</w:t>
      </w:r>
      <w:r w:rsidRPr="00B12154">
        <w:rPr>
          <w:sz w:val="28"/>
          <w:szCs w:val="28"/>
          <w:lang w:val="ca-ES"/>
        </w:rPr>
        <w:t xml:space="preserve"> </w:t>
      </w:r>
      <w:r w:rsidR="00FB5C3B" w:rsidRPr="00B12154">
        <w:rPr>
          <w:sz w:val="28"/>
          <w:szCs w:val="28"/>
          <w:lang w:val="ca-ES"/>
        </w:rPr>
        <w:t xml:space="preserve">Estarà dedicada a treure a la llum allò que realment ens preocupa i interessa, afavorint el procés creatiu que suposa la formulació col·lectiva de </w:t>
      </w:r>
      <w:r w:rsidR="00FB5C3B" w:rsidRPr="00B12154">
        <w:rPr>
          <w:i/>
          <w:sz w:val="28"/>
          <w:szCs w:val="28"/>
          <w:lang w:val="ca-ES"/>
        </w:rPr>
        <w:t>noves</w:t>
      </w:r>
      <w:r w:rsidR="00FB5C3B" w:rsidRPr="00B12154">
        <w:rPr>
          <w:sz w:val="28"/>
          <w:szCs w:val="28"/>
          <w:lang w:val="ca-ES"/>
        </w:rPr>
        <w:t xml:space="preserve"> preguntes, que </w:t>
      </w:r>
      <w:proofErr w:type="spellStart"/>
      <w:r w:rsidR="00FB5C3B" w:rsidRPr="00B12154">
        <w:rPr>
          <w:sz w:val="28"/>
          <w:szCs w:val="28"/>
          <w:lang w:val="ca-ES"/>
        </w:rPr>
        <w:t>vagen</w:t>
      </w:r>
      <w:proofErr w:type="spellEnd"/>
      <w:r w:rsidR="00FB5C3B" w:rsidRPr="00B12154">
        <w:rPr>
          <w:sz w:val="28"/>
          <w:szCs w:val="28"/>
          <w:lang w:val="ca-ES"/>
        </w:rPr>
        <w:t xml:space="preserve"> més enllà de les més obvies i puguen obrir el camí a nous i fructífers enfocaments.</w:t>
      </w:r>
    </w:p>
    <w:p w:rsidR="009D4553" w:rsidRPr="00B12154" w:rsidRDefault="00FB5C3B" w:rsidP="00B12154">
      <w:pPr>
        <w:jc w:val="both"/>
        <w:rPr>
          <w:sz w:val="28"/>
          <w:szCs w:val="28"/>
          <w:lang w:val="ca-ES"/>
        </w:rPr>
      </w:pPr>
      <w:r w:rsidRPr="00B12154">
        <w:rPr>
          <w:sz w:val="28"/>
          <w:szCs w:val="28"/>
          <w:lang w:val="ca-ES"/>
        </w:rPr>
        <w:t xml:space="preserve"> El principal producte de la sessió serà la síntesi del conjunt de qüestions concebudes mitjançant intercanvis lliures i relaxats. Després en podrem debatre algunes i, on siga possible, indicar</w:t>
      </w:r>
      <w:r w:rsidR="009312DE">
        <w:rPr>
          <w:sz w:val="28"/>
          <w:szCs w:val="28"/>
          <w:lang w:val="ca-ES"/>
        </w:rPr>
        <w:t>em</w:t>
      </w:r>
      <w:r w:rsidRPr="00B12154">
        <w:rPr>
          <w:sz w:val="28"/>
          <w:szCs w:val="28"/>
          <w:lang w:val="ca-ES"/>
        </w:rPr>
        <w:t xml:space="preserve"> la forma d’accedir a la informació disponible.</w:t>
      </w:r>
    </w:p>
    <w:p w:rsidR="00FB5C3B" w:rsidRPr="00B12154" w:rsidRDefault="00FB5C3B" w:rsidP="00B12154">
      <w:pPr>
        <w:jc w:val="both"/>
        <w:rPr>
          <w:sz w:val="28"/>
          <w:szCs w:val="28"/>
          <w:lang w:val="ca-ES"/>
        </w:rPr>
      </w:pPr>
      <w:r w:rsidRPr="00B12154">
        <w:rPr>
          <w:sz w:val="28"/>
          <w:szCs w:val="28"/>
          <w:lang w:val="ca-ES"/>
        </w:rPr>
        <w:t xml:space="preserve">Es tracta, en definitiva, d’una sessió oberta, </w:t>
      </w:r>
      <w:r w:rsidR="00B12154" w:rsidRPr="00B12154">
        <w:rPr>
          <w:sz w:val="28"/>
          <w:szCs w:val="28"/>
          <w:lang w:val="ca-ES"/>
        </w:rPr>
        <w:t xml:space="preserve">en la que tots els assistents serem protagonistes, </w:t>
      </w:r>
      <w:r w:rsidRPr="00B12154">
        <w:rPr>
          <w:sz w:val="28"/>
          <w:szCs w:val="28"/>
          <w:lang w:val="ca-ES"/>
        </w:rPr>
        <w:t xml:space="preserve">destinada a construir nous coneixements i </w:t>
      </w:r>
      <w:r w:rsidR="00B12154" w:rsidRPr="00B12154">
        <w:rPr>
          <w:sz w:val="28"/>
          <w:szCs w:val="28"/>
          <w:lang w:val="ca-ES"/>
        </w:rPr>
        <w:t>a augmentar el nostre compromís i implicació en la recerca de solucions</w:t>
      </w:r>
      <w:r w:rsidR="009312DE">
        <w:rPr>
          <w:sz w:val="28"/>
          <w:szCs w:val="28"/>
          <w:lang w:val="ca-ES"/>
        </w:rPr>
        <w:t xml:space="preserve"> a aquesta crisi polièdrica</w:t>
      </w:r>
      <w:r w:rsidR="00B12154" w:rsidRPr="00B12154">
        <w:rPr>
          <w:sz w:val="28"/>
          <w:szCs w:val="28"/>
          <w:lang w:val="ca-ES"/>
        </w:rPr>
        <w:t>.</w:t>
      </w:r>
    </w:p>
    <w:p w:rsidR="006429FC" w:rsidRDefault="006429FC">
      <w:pPr>
        <w:rPr>
          <w:sz w:val="28"/>
          <w:szCs w:val="28"/>
          <w:lang w:val="ca-ES"/>
        </w:rPr>
      </w:pPr>
    </w:p>
    <w:p w:rsidR="00B12154" w:rsidRPr="00B12154" w:rsidRDefault="00B12154" w:rsidP="00B12154">
      <w:pPr>
        <w:jc w:val="center"/>
        <w:rPr>
          <w:sz w:val="28"/>
          <w:szCs w:val="28"/>
          <w:lang w:val="ca-ES"/>
        </w:rPr>
      </w:pPr>
      <w:r w:rsidRPr="00B12154">
        <w:rPr>
          <w:noProof/>
          <w:sz w:val="28"/>
          <w:szCs w:val="28"/>
          <w:lang w:eastAsia="es-ES"/>
        </w:rPr>
        <w:drawing>
          <wp:inline distT="0" distB="0" distL="0" distR="0">
            <wp:extent cx="1250950" cy="1085850"/>
            <wp:effectExtent l="19050" t="0" r="6350" b="0"/>
            <wp:docPr id="3" name="Imagen 2" descr="xunfutursos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783" descr="xunfutursos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154" w:rsidRPr="00B12154" w:rsidSect="00327E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806EA"/>
    <w:rsid w:val="00327ECF"/>
    <w:rsid w:val="00453A87"/>
    <w:rsid w:val="004E163B"/>
    <w:rsid w:val="00625F63"/>
    <w:rsid w:val="006429FC"/>
    <w:rsid w:val="006579A6"/>
    <w:rsid w:val="0067479C"/>
    <w:rsid w:val="00726977"/>
    <w:rsid w:val="00737283"/>
    <w:rsid w:val="00871028"/>
    <w:rsid w:val="009312DE"/>
    <w:rsid w:val="009538F1"/>
    <w:rsid w:val="009D4553"/>
    <w:rsid w:val="00A94FDC"/>
    <w:rsid w:val="00B12154"/>
    <w:rsid w:val="00B810B1"/>
    <w:rsid w:val="00B90D61"/>
    <w:rsid w:val="00C30E97"/>
    <w:rsid w:val="00C742D2"/>
    <w:rsid w:val="00C806EA"/>
    <w:rsid w:val="00DF7FDE"/>
    <w:rsid w:val="00EC03A8"/>
    <w:rsid w:val="00FA10FE"/>
    <w:rsid w:val="00FB5C3B"/>
    <w:rsid w:val="00FC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28"/>
    <w:rPr>
      <w:rFonts w:eastAsia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6E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0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0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dsic</dc:creator>
  <cp:keywords/>
  <dc:description/>
  <cp:lastModifiedBy>dsic</cp:lastModifiedBy>
  <cp:revision>3</cp:revision>
  <cp:lastPrinted>2012-05-21T15:06:00Z</cp:lastPrinted>
  <dcterms:created xsi:type="dcterms:W3CDTF">2012-05-21T09:11:00Z</dcterms:created>
  <dcterms:modified xsi:type="dcterms:W3CDTF">2012-05-21T15:13:00Z</dcterms:modified>
</cp:coreProperties>
</file>