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BE" w:rsidRPr="008807BE" w:rsidRDefault="008807BE" w:rsidP="008807BE">
      <w:pPr>
        <w:keepNext/>
        <w:spacing w:after="120" w:line="288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es-ES" w:eastAsia="es-ES"/>
        </w:rPr>
      </w:pPr>
    </w:p>
    <w:p w:rsidR="008807BE" w:rsidRPr="008807BE" w:rsidRDefault="008807BE" w:rsidP="008807BE">
      <w:pPr>
        <w:keepNext/>
        <w:spacing w:after="120" w:line="288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6"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kern w:val="32"/>
          <w:sz w:val="28"/>
          <w:szCs w:val="26"/>
          <w:lang w:val="es-ES" w:eastAsia="es-ES"/>
        </w:rPr>
        <w:t>Artículo, Título</w:t>
      </w:r>
    </w:p>
    <w:p w:rsidR="008807BE" w:rsidRPr="008807BE" w:rsidRDefault="008807BE" w:rsidP="008807BE">
      <w:pPr>
        <w:spacing w:after="240" w:line="288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</w:pPr>
      <w:r w:rsidRPr="008807BE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>Nombre Apellidos, Universidad</w:t>
      </w:r>
    </w:p>
    <w:p w:rsidR="008807BE" w:rsidRPr="008807BE" w:rsidRDefault="008807BE" w:rsidP="008807BE">
      <w:pPr>
        <w:keepNext/>
        <w:pBdr>
          <w:top w:val="single" w:sz="4" w:space="1" w:color="auto"/>
        </w:pBdr>
        <w:spacing w:after="0" w:line="288" w:lineRule="auto"/>
        <w:ind w:left="567" w:right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b/>
          <w:bCs/>
          <w:i/>
          <w:szCs w:val="20"/>
          <w:lang w:val="es-ES" w:eastAsia="es-ES"/>
        </w:rPr>
        <w:t>Resumen</w:t>
      </w:r>
    </w:p>
    <w:p w:rsidR="008807BE" w:rsidRPr="008807BE" w:rsidRDefault="008807BE" w:rsidP="008807BE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Lorem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ipsum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dolor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sit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amet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consectetur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adipisicing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elit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sed do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eiusmod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tempor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incididunt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ut labore et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dolore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magna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aliqua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. Ut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enim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ad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minim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veniam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quis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nostrud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exercitation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ullamco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laboris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nisi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ut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aliquip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ex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ea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commodo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consequat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.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Duis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aute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irure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dolor in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reprehenderit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in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voluptate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velit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esse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cillum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dolore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eu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fugiat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nulla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pariatur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.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Excepteur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sint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occaecat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cupidatat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non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proident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sunt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in culpa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qui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officia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deserunt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mollit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anim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id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est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laborum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.</w:t>
      </w:r>
    </w:p>
    <w:p w:rsidR="008807BE" w:rsidRPr="008807BE" w:rsidRDefault="008807BE" w:rsidP="008807BE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b/>
          <w:i/>
          <w:sz w:val="20"/>
          <w:szCs w:val="20"/>
          <w:lang w:val="es-ES" w:eastAsia="es-ES"/>
        </w:rPr>
        <w:t>Palabras clave:</w:t>
      </w:r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Lorem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ipsum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dolor,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sit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.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keepNext/>
        <w:numPr>
          <w:ilvl w:val="0"/>
          <w:numId w:val="1"/>
        </w:numPr>
        <w:spacing w:after="120" w:line="288" w:lineRule="auto"/>
        <w:ind w:left="284" w:hanging="284"/>
        <w:jc w:val="both"/>
        <w:outlineLvl w:val="1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>Introducción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Lorem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ipsum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dolor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sit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amet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consectetur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adipisicing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elit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sed do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eiusmod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tempor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incididunt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ut labore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dolore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magna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aliqua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Ut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enim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ad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minim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veniam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quis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nostrud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exercitation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ullamco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laboris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nisi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ut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aliquip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ex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ea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commodo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consequat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Duis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irure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dolor in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reprehenderit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in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voluptate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velit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esse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cillum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dolore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eu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fugiat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nulla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pariatur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Excepteur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sint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occaecat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cupidatat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non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proident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sunt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in culpa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qui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officia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deserunt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mollit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anim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id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est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laborum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keepNext/>
        <w:numPr>
          <w:ilvl w:val="0"/>
          <w:numId w:val="1"/>
        </w:numPr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>Sección</w:t>
      </w:r>
    </w:p>
    <w:p w:rsidR="008807BE" w:rsidRPr="008807BE" w:rsidRDefault="008807BE" w:rsidP="008807BE">
      <w:pPr>
        <w:keepNext/>
        <w:numPr>
          <w:ilvl w:val="1"/>
          <w:numId w:val="1"/>
        </w:numPr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>Subsección</w:t>
      </w:r>
    </w:p>
    <w:p w:rsidR="008807BE" w:rsidRPr="008807BE" w:rsidRDefault="008807BE" w:rsidP="008807BE">
      <w:pPr>
        <w:spacing w:after="120" w:line="288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Temporibus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autem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quibusdam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officiis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debitis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rerum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necessitatibus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saepe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eveniet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ut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voluptates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repudiandae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sint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molestiae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non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recusandae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Itaque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earum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rerum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hic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tenetur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 sapiente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delectus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ut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reiciendis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voluptatibus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maiores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alias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consequatur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perferendis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doloribus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asperiores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repellat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Lorem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ipsum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dolor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sit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amet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consectetur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adipisicing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elit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sed do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eiusmod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tempor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incididunt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ut labore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dolore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magna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aliqua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Ut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enim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ad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minim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veniam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quis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nostrud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exercitation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ullamco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laboris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nisi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ut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aliquip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ex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ea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commodo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consequat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Duis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irure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dolor in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reprehenderit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in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voluptate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velit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esse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cillum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dolore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eu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fugiat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nulla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pariatur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At vero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eos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accusamus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iusto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odio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dignissimos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ducimus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qui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blanditiis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praesentium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voluptatum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deleniti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atque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corrupti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quos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dolores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quas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molestias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excepturi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sint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occaecati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cupiditate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non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provident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similique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sunt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in culpa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qui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officia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deserunt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mollitia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animi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id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est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laborum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dolorum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fuga.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numPr>
          <w:ilvl w:val="1"/>
          <w:numId w:val="1"/>
        </w:numPr>
        <w:spacing w:after="120" w:line="288" w:lineRule="auto"/>
        <w:contextualSpacing/>
        <w:jc w:val="both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lastRenderedPageBreak/>
        <w:t>Subsección: Tablas</w:t>
      </w:r>
    </w:p>
    <w:p w:rsidR="008807BE" w:rsidRPr="008807BE" w:rsidRDefault="008807BE" w:rsidP="008807BE">
      <w:pPr>
        <w:spacing w:after="120" w:line="288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ind w:left="36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  <w:t>Figura 1.</w:t>
      </w:r>
      <w:r w:rsidRPr="008807BE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t xml:space="preserve"> Título Figura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034"/>
        <w:gridCol w:w="2034"/>
        <w:gridCol w:w="2034"/>
      </w:tblGrid>
      <w:tr w:rsidR="008807BE" w:rsidRPr="008807BE" w:rsidTr="008807BE"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Categoría</w:t>
            </w:r>
          </w:p>
        </w:tc>
      </w:tr>
      <w:tr w:rsidR="008807BE" w:rsidRPr="008807BE" w:rsidTr="008807BE">
        <w:tc>
          <w:tcPr>
            <w:tcW w:w="2033" w:type="dxa"/>
            <w:tcBorders>
              <w:top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  <w:tr w:rsidR="008807BE" w:rsidRPr="008807BE" w:rsidTr="002E1F71">
        <w:tc>
          <w:tcPr>
            <w:tcW w:w="2033" w:type="dxa"/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2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  <w:tr w:rsidR="008807BE" w:rsidRPr="008807BE" w:rsidTr="002E1F71">
        <w:tc>
          <w:tcPr>
            <w:tcW w:w="2033" w:type="dxa"/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3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  <w:tr w:rsidR="008807BE" w:rsidRPr="008807BE" w:rsidTr="008807BE">
        <w:tc>
          <w:tcPr>
            <w:tcW w:w="2033" w:type="dxa"/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4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  <w:tr w:rsidR="008807BE" w:rsidRPr="008807BE" w:rsidTr="008807BE">
        <w:tc>
          <w:tcPr>
            <w:tcW w:w="2033" w:type="dxa"/>
            <w:tcBorders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5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</w:tbl>
    <w:p w:rsidR="008807BE" w:rsidRPr="008807BE" w:rsidRDefault="008807BE" w:rsidP="008807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Fuente: Tabla (año)</w:t>
      </w:r>
    </w:p>
    <w:p w:rsidR="008807BE" w:rsidRPr="008807BE" w:rsidRDefault="008807BE" w:rsidP="008807BE">
      <w:pPr>
        <w:spacing w:after="120" w:line="288" w:lineRule="auto"/>
        <w:ind w:left="792"/>
        <w:contextualSpacing/>
        <w:jc w:val="both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ind w:left="792"/>
        <w:contextualSpacing/>
        <w:jc w:val="center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ind w:left="792"/>
        <w:contextualSpacing/>
        <w:jc w:val="center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</w:p>
    <w:p w:rsidR="008807BE" w:rsidRPr="008807BE" w:rsidRDefault="008807BE" w:rsidP="008807BE">
      <w:pPr>
        <w:keepNext/>
        <w:numPr>
          <w:ilvl w:val="2"/>
          <w:numId w:val="1"/>
        </w:numPr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/>
          <w:iCs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Arial"/>
          <w:b/>
          <w:bCs/>
          <w:i/>
          <w:iCs/>
          <w:lang w:val="es-ES" w:eastAsia="es-ES"/>
        </w:rPr>
        <w:t>Subsubsección</w:t>
      </w:r>
      <w:proofErr w:type="spellEnd"/>
      <w:r w:rsidRPr="008807BE">
        <w:rPr>
          <w:rFonts w:ascii="Times New Roman" w:eastAsia="Times New Roman" w:hAnsi="Times New Roman" w:cs="Arial"/>
          <w:b/>
          <w:bCs/>
          <w:i/>
          <w:iCs/>
          <w:lang w:val="es-ES" w:eastAsia="es-ES"/>
        </w:rPr>
        <w:t>: Figuras</w:t>
      </w:r>
    </w:p>
    <w:p w:rsidR="008807BE" w:rsidRPr="008807BE" w:rsidRDefault="008807BE" w:rsidP="008807BE">
      <w:pPr>
        <w:spacing w:after="120" w:line="288" w:lineRule="auto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  <w:t>Figura 1.</w:t>
      </w:r>
      <w:r w:rsidRPr="008807BE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t xml:space="preserve"> Título Figura</w:t>
      </w:r>
    </w:p>
    <w:p w:rsidR="008807BE" w:rsidRPr="008807BE" w:rsidRDefault="008807BE" w:rsidP="008807BE">
      <w:pPr>
        <w:spacing w:after="120" w:line="288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noProof/>
          <w:sz w:val="20"/>
          <w:szCs w:val="20"/>
          <w:lang w:val="es-ES" w:eastAsia="en-GB"/>
        </w:rPr>
        <w:drawing>
          <wp:anchor distT="0" distB="0" distL="114300" distR="114300" simplePos="0" relativeHeight="251659264" behindDoc="0" locked="0" layoutInCell="1" allowOverlap="1" wp14:anchorId="123D4F21" wp14:editId="551154CB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3877310" cy="2181225"/>
            <wp:effectExtent l="0" t="0" r="8890" b="9525"/>
            <wp:wrapTopAndBottom/>
            <wp:docPr id="1" name="Imagen 1" descr="C:\Users\vcalvo\Desktop\IMG-201808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calvo\Desktop\IMG-20180803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7BE" w:rsidRPr="008807BE" w:rsidRDefault="008807BE" w:rsidP="008807BE">
      <w:pPr>
        <w:spacing w:after="120" w:line="288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ab/>
        <w:t>Fuente: Imagen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keepNext/>
        <w:numPr>
          <w:ilvl w:val="0"/>
          <w:numId w:val="1"/>
        </w:numPr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lastRenderedPageBreak/>
        <w:t>Conclusiones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Temporibus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autem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quibusdam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officiis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debitis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rerum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necessitatibus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saepe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eveniet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ut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voluptates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repudiandae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sint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molestiae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non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recusandae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Itaque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earum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rerum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hic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tenetur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 sapiente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delectus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, ut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reiciendis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voluptatibus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maiores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alias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consequatur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aut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perferendis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doloribus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asperiores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repellat</w:t>
      </w:r>
      <w:proofErr w:type="spellEnd"/>
      <w:r w:rsidRPr="008807B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keepNext/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>Bibliografía (</w:t>
      </w:r>
      <w:r>
        <w:rPr>
          <w:rFonts w:ascii="Times New Roman" w:eastAsia="Times New Roman" w:hAnsi="Times New Roman" w:cs="Arial"/>
          <w:b/>
          <w:bCs/>
          <w:iCs/>
          <w:lang w:val="es-ES" w:eastAsia="es-ES"/>
        </w:rPr>
        <w:t>Estilo APA</w:t>
      </w: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 xml:space="preserve">) </w:t>
      </w:r>
    </w:p>
    <w:p w:rsidR="008807BE" w:rsidRPr="008807BE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American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Psychiatric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Association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. (1980).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Diagnostic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and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statistical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manual of mental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disorders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(3rd ed.). Washington, DC: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Author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</w:t>
      </w:r>
    </w:p>
    <w:p w:rsidR="008807BE" w:rsidRPr="008807BE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Ander-Egg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E. (1977). El trabajo social como acción liberadora (8va. ed.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corr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. y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aum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.). Madrid: Editorial Universitaria Europea.</w:t>
      </w:r>
    </w:p>
    <w:p w:rsidR="008807BE" w:rsidRPr="008807BE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Chou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L.,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McClintock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R.,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Moretti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F., &amp;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Nix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D. H. (1993).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Technology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and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education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: New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wine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in new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bottles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: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Choosing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pasts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and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imagining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educational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futures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Retrieved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August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24, 2000,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from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Columbia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University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Institute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for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Learning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Technologies Web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site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: </w:t>
      </w:r>
      <w:hyperlink r:id="rId8" w:history="1">
        <w:r w:rsidRPr="008807B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s-ES" w:eastAsia="es-ES"/>
          </w:rPr>
          <w:t>http://www.ilt.columbia.edu/publications/papers/newwinel.html</w:t>
        </w:r>
      </w:hyperlink>
    </w:p>
    <w:p w:rsidR="008807BE" w:rsidRPr="008807BE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Dattalo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P., &amp; Brenda, B. B. (1991).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Providers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of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services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to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the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homeless: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Problems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and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prospects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Administration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in Social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Work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, 15(3), 105-119.</w:t>
      </w:r>
    </w:p>
    <w:p w:rsidR="008807BE" w:rsidRPr="008807BE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Simons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D. J. (2000,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July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14). New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resources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for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visual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cognition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[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Msg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31].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Message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posted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to </w:t>
      </w:r>
      <w:hyperlink r:id="rId9" w:history="1">
        <w:r w:rsidRPr="008807B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s-ES" w:eastAsia="es-ES"/>
          </w:rPr>
          <w:t>http://groups.yahoo.com/group/visualcognition/message/31</w:t>
        </w:r>
      </w:hyperlink>
    </w:p>
    <w:p w:rsidR="008807BE" w:rsidRPr="008807BE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VandenBos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G.,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Knapp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S., &amp;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Doe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J. (2001). Role of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reference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elements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in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the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selection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of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resourses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by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psychology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undergraduates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[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Electronic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version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].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Journal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of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Bibliographic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Research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, 5, 117-123.</w:t>
      </w:r>
    </w:p>
    <w:p w:rsidR="008807BE" w:rsidRPr="008807BE" w:rsidRDefault="008807BE" w:rsidP="008807BE">
      <w:pPr>
        <w:tabs>
          <w:tab w:val="left" w:pos="0"/>
          <w:tab w:val="left" w:pos="454"/>
          <w:tab w:val="left" w:pos="567"/>
        </w:tabs>
        <w:spacing w:after="12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C5864" w:rsidRPr="008807BE" w:rsidRDefault="0007146A">
      <w:pPr>
        <w:rPr>
          <w:rFonts w:ascii="Times New Roman" w:hAnsi="Times New Roman" w:cs="Times New Roman"/>
          <w:sz w:val="18"/>
          <w:szCs w:val="18"/>
          <w:lang w:val="es-ES"/>
        </w:rPr>
      </w:pPr>
      <w:bookmarkStart w:id="0" w:name="_GoBack"/>
      <w:bookmarkEnd w:id="0"/>
    </w:p>
    <w:sectPr w:rsidR="00CC5864" w:rsidRPr="008807BE" w:rsidSect="00567D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6A" w:rsidRDefault="0007146A" w:rsidP="008807BE">
      <w:pPr>
        <w:spacing w:after="0" w:line="240" w:lineRule="auto"/>
      </w:pPr>
      <w:r>
        <w:separator/>
      </w:r>
    </w:p>
  </w:endnote>
  <w:endnote w:type="continuationSeparator" w:id="0">
    <w:p w:rsidR="0007146A" w:rsidRDefault="0007146A" w:rsidP="0088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13336"/>
      <w:docPartObj>
        <w:docPartGallery w:val="Page Numbers (Bottom of Page)"/>
        <w:docPartUnique/>
      </w:docPartObj>
    </w:sdtPr>
    <w:sdtContent>
      <w:p w:rsidR="00952CFE" w:rsidRDefault="00952C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2CFE">
          <w:rPr>
            <w:noProof/>
            <w:lang w:val="es-ES"/>
          </w:rPr>
          <w:t>2</w:t>
        </w:r>
        <w:r>
          <w:fldChar w:fldCharType="end"/>
        </w:r>
      </w:p>
    </w:sdtContent>
  </w:sdt>
  <w:p w:rsidR="00952CFE" w:rsidRDefault="00952C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589242"/>
      <w:docPartObj>
        <w:docPartGallery w:val="Page Numbers (Bottom of Page)"/>
        <w:docPartUnique/>
      </w:docPartObj>
    </w:sdtPr>
    <w:sdtContent>
      <w:p w:rsidR="00952CFE" w:rsidRDefault="00952C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2CFE">
          <w:rPr>
            <w:noProof/>
            <w:lang w:val="es-ES"/>
          </w:rPr>
          <w:t>3</w:t>
        </w:r>
        <w:r>
          <w:fldChar w:fldCharType="end"/>
        </w:r>
      </w:p>
    </w:sdtContent>
  </w:sdt>
  <w:p w:rsidR="00952CFE" w:rsidRDefault="00952C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590761"/>
      <w:docPartObj>
        <w:docPartGallery w:val="Page Numbers (Bottom of Page)"/>
        <w:docPartUnique/>
      </w:docPartObj>
    </w:sdtPr>
    <w:sdtContent>
      <w:p w:rsidR="00952CFE" w:rsidRDefault="00952C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2CFE">
          <w:rPr>
            <w:noProof/>
            <w:lang w:val="es-ES"/>
          </w:rPr>
          <w:t>1</w:t>
        </w:r>
        <w:r>
          <w:fldChar w:fldCharType="end"/>
        </w:r>
      </w:p>
    </w:sdtContent>
  </w:sdt>
  <w:p w:rsidR="00952CFE" w:rsidRDefault="00952C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6A" w:rsidRDefault="0007146A" w:rsidP="008807BE">
      <w:pPr>
        <w:spacing w:after="0" w:line="240" w:lineRule="auto"/>
      </w:pPr>
      <w:r>
        <w:separator/>
      </w:r>
    </w:p>
  </w:footnote>
  <w:footnote w:type="continuationSeparator" w:id="0">
    <w:p w:rsidR="0007146A" w:rsidRDefault="0007146A" w:rsidP="0088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Pr="00567DB0" w:rsidRDefault="00567DB0" w:rsidP="00567DB0">
    <w:pPr>
      <w:pStyle w:val="Encabezado"/>
    </w:pPr>
    <w:proofErr w:type="spellStart"/>
    <w:r w:rsidRPr="00567DB0">
      <w:rPr>
        <w:rFonts w:ascii="Times New Roman" w:hAnsi="Times New Roman" w:cs="Times New Roman"/>
        <w:i/>
        <w:sz w:val="18"/>
      </w:rPr>
      <w:t>Título</w:t>
    </w:r>
    <w:proofErr w:type="spellEnd"/>
    <w:r w:rsidRPr="00567DB0">
      <w:rPr>
        <w:rFonts w:ascii="Times New Roman" w:hAnsi="Times New Roman" w:cs="Times New Roman"/>
        <w:i/>
        <w:sz w:val="18"/>
      </w:rPr>
      <w:t xml:space="preserve"> de la </w:t>
    </w:r>
    <w:proofErr w:type="spellStart"/>
    <w:r w:rsidRPr="00567DB0">
      <w:rPr>
        <w:rFonts w:ascii="Times New Roman" w:hAnsi="Times New Roman" w:cs="Times New Roman"/>
        <w:i/>
        <w:sz w:val="18"/>
      </w:rPr>
      <w:t>comunicación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B0" w:rsidRDefault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 w:rsidP="00567DB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567DB0" w:rsidRDefault="00567DB0" w:rsidP="00567DB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567DB0" w:rsidRPr="00567DB0" w:rsidRDefault="00567DB0" w:rsidP="00567DB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 w:rsidRPr="00567DB0">
      <w:rPr>
        <w:rFonts w:ascii="Times New Roman" w:hAnsi="Times New Roman" w:cs="Times New Roman"/>
        <w:i/>
        <w:sz w:val="18"/>
        <w:lang w:val="es-ES"/>
      </w:rPr>
      <w:t>Nombre autor, Nombre autor, Nombre autor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BE" w:rsidRDefault="008807BE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8807BE" w:rsidRDefault="008807BE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567DB0" w:rsidRDefault="00567DB0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8807BE" w:rsidRPr="008807BE" w:rsidRDefault="008807BE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 w:rsidRPr="008807BE">
      <w:rPr>
        <w:rFonts w:ascii="Times New Roman" w:hAnsi="Times New Roman" w:cs="Times New Roman"/>
        <w:i/>
        <w:sz w:val="18"/>
        <w:lang w:val="es-ES"/>
      </w:rPr>
      <w:t>V JSVE 2019 - Buenas prácticas en el proceso de enseñanza-aprendizaje</w:t>
    </w:r>
  </w:p>
  <w:p w:rsidR="008807BE" w:rsidRPr="008807BE" w:rsidRDefault="008807BE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proofErr w:type="spellStart"/>
    <w:r w:rsidRPr="008807BE">
      <w:rPr>
        <w:rFonts w:ascii="Times New Roman" w:hAnsi="Times New Roman" w:cs="Times New Roman"/>
        <w:i/>
        <w:sz w:val="18"/>
        <w:lang w:val="es-ES"/>
      </w:rPr>
      <w:t>València</w:t>
    </w:r>
    <w:proofErr w:type="spellEnd"/>
    <w:r w:rsidRPr="008807BE">
      <w:rPr>
        <w:rFonts w:ascii="Times New Roman" w:hAnsi="Times New Roman" w:cs="Times New Roman"/>
        <w:i/>
        <w:sz w:val="18"/>
        <w:lang w:val="es-ES"/>
      </w:rPr>
      <w:t xml:space="preserve">, 19 de </w:t>
    </w:r>
    <w:proofErr w:type="spellStart"/>
    <w:r w:rsidRPr="008807BE">
      <w:rPr>
        <w:rFonts w:ascii="Times New Roman" w:hAnsi="Times New Roman" w:cs="Times New Roman"/>
        <w:i/>
        <w:sz w:val="18"/>
        <w:lang w:val="es-ES"/>
      </w:rPr>
      <w:t>juny</w:t>
    </w:r>
    <w:proofErr w:type="spellEnd"/>
    <w:r w:rsidRPr="008807BE">
      <w:rPr>
        <w:rFonts w:ascii="Times New Roman" w:hAnsi="Times New Roman" w:cs="Times New Roman"/>
        <w:i/>
        <w:sz w:val="18"/>
        <w:lang w:val="es-ES"/>
      </w:rPr>
      <w:t xml:space="preserve"> de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04B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3"/>
    <w:rsid w:val="0007146A"/>
    <w:rsid w:val="001425D3"/>
    <w:rsid w:val="0048258D"/>
    <w:rsid w:val="00567DB0"/>
    <w:rsid w:val="008807BE"/>
    <w:rsid w:val="008E0927"/>
    <w:rsid w:val="009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6132"/>
  <w15:chartTrackingRefBased/>
  <w15:docId w15:val="{EECEFAA8-4A3B-466F-B25B-9C31DEC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7BE"/>
  </w:style>
  <w:style w:type="paragraph" w:styleId="Piedepgina">
    <w:name w:val="footer"/>
    <w:basedOn w:val="Normal"/>
    <w:link w:val="PiedepginaCar"/>
    <w:uiPriority w:val="99"/>
    <w:unhideWhenUsed/>
    <w:rsid w:val="0088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7BE"/>
  </w:style>
  <w:style w:type="table" w:styleId="Tablaconcuadrcula">
    <w:name w:val="Table Grid"/>
    <w:basedOn w:val="Tablanormal"/>
    <w:uiPriority w:val="59"/>
    <w:rsid w:val="008807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t.columbia.edu/publications/papers/newwinel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oups.yahoo.com/group/visualcognition/message/3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BARAC</dc:creator>
  <cp:keywords/>
  <dc:description/>
  <cp:lastModifiedBy>MAJA BARAC</cp:lastModifiedBy>
  <cp:revision>4</cp:revision>
  <dcterms:created xsi:type="dcterms:W3CDTF">2019-06-14T16:50:00Z</dcterms:created>
  <dcterms:modified xsi:type="dcterms:W3CDTF">2019-06-14T16:59:00Z</dcterms:modified>
</cp:coreProperties>
</file>