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AE" w:rsidRPr="00821760" w:rsidRDefault="00100986" w:rsidP="00821760">
      <w:pPr>
        <w:pStyle w:val="Textoindependiente"/>
        <w:spacing w:before="74" w:line="249" w:lineRule="auto"/>
        <w:ind w:right="49"/>
        <w:jc w:val="both"/>
        <w:rPr>
          <w:b/>
        </w:rPr>
      </w:pPr>
      <w:r w:rsidRPr="00821760">
        <w:rPr>
          <w:b/>
        </w:rPr>
        <w:t xml:space="preserve">IMPRESO DE DOCUMENTACION APORTADA PARA LA </w:t>
      </w:r>
      <w:r w:rsidR="00B66F40" w:rsidRPr="00821760">
        <w:rPr>
          <w:b/>
        </w:rPr>
        <w:t xml:space="preserve">BAREMACIÓN </w:t>
      </w:r>
      <w:r w:rsidRPr="00821760">
        <w:rPr>
          <w:b/>
        </w:rPr>
        <w:t>EN BASE A</w:t>
      </w:r>
      <w:r w:rsidR="00B66F40" w:rsidRPr="00821760">
        <w:rPr>
          <w:b/>
        </w:rPr>
        <w:t xml:space="preserve"> LOS CRITERIOS DE </w:t>
      </w:r>
      <w:r w:rsidR="004463CF" w:rsidRPr="00821760">
        <w:rPr>
          <w:b/>
        </w:rPr>
        <w:t xml:space="preserve">ADMISION </w:t>
      </w:r>
      <w:r w:rsidR="00B66F40" w:rsidRPr="00821760">
        <w:rPr>
          <w:b/>
        </w:rPr>
        <w:t xml:space="preserve">RECOGIDOS EN EL PROCEDIMIENTO DE SELECCIÓN DE </w:t>
      </w:r>
      <w:r w:rsidR="004463CF" w:rsidRPr="00821760">
        <w:rPr>
          <w:b/>
        </w:rPr>
        <w:t>FUTUROS ESTUDIANTES</w:t>
      </w:r>
      <w:r w:rsidR="00B66F40" w:rsidRPr="00821760">
        <w:rPr>
          <w:b/>
        </w:rPr>
        <w:t xml:space="preserve"> EN EL </w:t>
      </w:r>
      <w:r w:rsidR="004463CF" w:rsidRPr="00821760">
        <w:rPr>
          <w:b/>
        </w:rPr>
        <w:t>MASTER UNIVERSITARIO EN PSICOLOGIA GENERAL SANITARIA DE LA UNIVERSITAT DE VALÈNCIA</w:t>
      </w:r>
    </w:p>
    <w:p w:rsidR="00AF76AE" w:rsidRDefault="00AF76AE" w:rsidP="00821760">
      <w:pPr>
        <w:pStyle w:val="Textoindependiente"/>
        <w:spacing w:before="1"/>
        <w:ind w:right="49"/>
        <w:rPr>
          <w:sz w:val="16"/>
        </w:rPr>
      </w:pPr>
    </w:p>
    <w:p w:rsidR="00AF76AE" w:rsidRDefault="00B66F40" w:rsidP="00821760">
      <w:pPr>
        <w:pStyle w:val="Textoindependiente"/>
        <w:tabs>
          <w:tab w:val="left" w:pos="10269"/>
        </w:tabs>
        <w:spacing w:line="249" w:lineRule="auto"/>
        <w:ind w:right="49"/>
        <w:jc w:val="both"/>
      </w:pP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463CF">
        <w:t>solicitante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selectivo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463CF">
        <w:t xml:space="preserve">futuros estudiantes en el Master Universitario en Psicología General Sanitaria de la Universitat de València, </w:t>
      </w:r>
      <w:r>
        <w:t xml:space="preserve">y a los efectos de poder establecer su puntuación en el mismo, usted deberá </w:t>
      </w:r>
      <w:r w:rsidR="00100986">
        <w:t>cumplimentar el presente impreso de documentación aportada</w:t>
      </w:r>
      <w:r>
        <w:t>:</w:t>
      </w:r>
    </w:p>
    <w:p w:rsidR="00AF76AE" w:rsidRDefault="00AF76AE" w:rsidP="00821760">
      <w:pPr>
        <w:ind w:right="49"/>
        <w:rPr>
          <w:sz w:val="28"/>
        </w:rPr>
      </w:pPr>
    </w:p>
    <w:p w:rsidR="00AF76AE" w:rsidRPr="00821760" w:rsidRDefault="00B66F40" w:rsidP="00821760">
      <w:pPr>
        <w:pStyle w:val="Ttulo2"/>
        <w:spacing w:before="83"/>
        <w:ind w:left="0" w:right="49"/>
        <w:jc w:val="center"/>
      </w:pPr>
      <w:r w:rsidRPr="00821760">
        <w:t xml:space="preserve">RELACIÓN DE DOCUMENTOS </w:t>
      </w:r>
      <w:r w:rsidR="00CC3039" w:rsidRPr="00821760">
        <w:t xml:space="preserve">JUSTIFICATIVOS PRESENTADOS </w:t>
      </w:r>
      <w:r w:rsidR="00252E3C" w:rsidRPr="00821760">
        <w:t xml:space="preserve">PARA LA </w:t>
      </w:r>
      <w:r w:rsidRPr="00821760">
        <w:t xml:space="preserve">BAREMACIÓN </w:t>
      </w:r>
    </w:p>
    <w:p w:rsidR="00AF76AE" w:rsidRDefault="00AF76AE" w:rsidP="00821760">
      <w:pPr>
        <w:pStyle w:val="Textoindependiente"/>
        <w:spacing w:before="7"/>
        <w:ind w:right="49"/>
        <w:rPr>
          <w:b/>
          <w:sz w:val="15"/>
        </w:rPr>
      </w:pPr>
    </w:p>
    <w:p w:rsidR="00AF76AE" w:rsidRDefault="00AF76AE" w:rsidP="00821760">
      <w:pPr>
        <w:pStyle w:val="Textoindependiente"/>
        <w:spacing w:before="9"/>
        <w:ind w:right="49"/>
      </w:pPr>
    </w:p>
    <w:p w:rsidR="00AF76AE" w:rsidRDefault="00B66F40" w:rsidP="00821760">
      <w:pPr>
        <w:pStyle w:val="Textoindependiente"/>
        <w:tabs>
          <w:tab w:val="left" w:pos="5387"/>
        </w:tabs>
        <w:spacing w:before="1"/>
        <w:ind w:right="49"/>
      </w:pPr>
      <w:r w:rsidRPr="00CC3039">
        <w:rPr>
          <w:b/>
        </w:rPr>
        <w:t>Nombre</w:t>
      </w:r>
      <w:r w:rsidRPr="00CC3039">
        <w:rPr>
          <w:b/>
          <w:spacing w:val="-5"/>
        </w:rPr>
        <w:t xml:space="preserve"> </w:t>
      </w:r>
      <w:r w:rsidRPr="00CC3039">
        <w:rPr>
          <w:b/>
        </w:rPr>
        <w:t>y</w:t>
      </w:r>
      <w:r w:rsidR="00821760">
        <w:rPr>
          <w:b/>
          <w:spacing w:val="-3"/>
        </w:rPr>
        <w:t xml:space="preserve"> </w:t>
      </w:r>
      <w:r w:rsidRPr="00CC3039">
        <w:rPr>
          <w:b/>
        </w:rPr>
        <w:t>apellidos:</w:t>
      </w:r>
      <w:r>
        <w:tab/>
      </w:r>
      <w:r w:rsidRPr="00CC3039">
        <w:rPr>
          <w:b/>
        </w:rPr>
        <w:t>DNI:</w:t>
      </w:r>
    </w:p>
    <w:p w:rsidR="00813E17" w:rsidRDefault="00813E17" w:rsidP="00821760">
      <w:pPr>
        <w:pStyle w:val="Textoindependiente"/>
        <w:spacing w:before="5"/>
        <w:ind w:right="49"/>
        <w:rPr>
          <w:color w:val="292A25"/>
        </w:rPr>
      </w:pPr>
    </w:p>
    <w:p w:rsidR="00AF76AE" w:rsidRPr="00813E17" w:rsidRDefault="00813E17" w:rsidP="00821760">
      <w:pPr>
        <w:pStyle w:val="Textoindependiente"/>
        <w:spacing w:before="5"/>
        <w:ind w:right="49"/>
        <w:rPr>
          <w:b/>
          <w:sz w:val="29"/>
        </w:rPr>
      </w:pPr>
      <w:r w:rsidRPr="00813E17">
        <w:rPr>
          <w:b/>
          <w:color w:val="292A25"/>
        </w:rPr>
        <w:t>Únicamente se valorarán los méritos</w:t>
      </w:r>
      <w:r w:rsidR="00B66F40">
        <w:rPr>
          <w:b/>
          <w:color w:val="292A25"/>
        </w:rPr>
        <w:t>,</w:t>
      </w:r>
      <w:r w:rsidRPr="00813E17">
        <w:rPr>
          <w:b/>
          <w:color w:val="292A25"/>
        </w:rPr>
        <w:t xml:space="preserve"> debidamente acreditados y presentados en la fecha señalada para la preinscripción</w:t>
      </w:r>
    </w:p>
    <w:p w:rsidR="00813E17" w:rsidRDefault="00813E17" w:rsidP="00821760">
      <w:pPr>
        <w:pStyle w:val="Textoindependiente"/>
        <w:ind w:right="49"/>
      </w:pPr>
    </w:p>
    <w:p w:rsidR="00AF76AE" w:rsidRPr="00813E17" w:rsidRDefault="00B66F40" w:rsidP="00821760">
      <w:pPr>
        <w:pStyle w:val="Textoindependiente"/>
        <w:ind w:right="49"/>
        <w:jc w:val="center"/>
        <w:rPr>
          <w:b/>
        </w:rPr>
      </w:pPr>
      <w:r w:rsidRPr="00813E17">
        <w:rPr>
          <w:b/>
        </w:rPr>
        <w:t>(Señalar en el recuadro la documentación aportada)</w:t>
      </w:r>
    </w:p>
    <w:p w:rsidR="00813E17" w:rsidRDefault="00813E17">
      <w:pPr>
        <w:pStyle w:val="Textoindependiente"/>
        <w:ind w:left="145"/>
      </w:pPr>
    </w:p>
    <w:p w:rsidR="00252E3C" w:rsidRDefault="00252E3C">
      <w:pPr>
        <w:pStyle w:val="Textoindependiente"/>
        <w:ind w:left="145"/>
      </w:pPr>
    </w:p>
    <w:p w:rsidR="00AF76AE" w:rsidRDefault="00252E3C" w:rsidP="00821760">
      <w:pPr>
        <w:pStyle w:val="Textoindependiente"/>
        <w:spacing w:before="1"/>
        <w:ind w:right="49"/>
        <w:rPr>
          <w:b/>
        </w:rPr>
      </w:pPr>
      <w:r>
        <w:rPr>
          <w:b/>
        </w:rPr>
        <w:t xml:space="preserve">Criterio 1.- </w:t>
      </w:r>
      <w:r w:rsidRPr="00252E3C">
        <w:rPr>
          <w:b/>
        </w:rPr>
        <w:t>La calificación del expediente académico (50%): Se valorará la nota media del expediente académico del título de Licenciado/Graduado en Psicología.</w:t>
      </w:r>
    </w:p>
    <w:p w:rsidR="00813E17" w:rsidRPr="004C4818" w:rsidRDefault="00813E17">
      <w:pPr>
        <w:pStyle w:val="Textoindependiente"/>
        <w:spacing w:before="1"/>
        <w:rPr>
          <w:sz w:val="22"/>
        </w:rPr>
      </w:pPr>
    </w:p>
    <w:p w:rsidR="00AF76AE" w:rsidRPr="004C4818" w:rsidRDefault="00CC3039" w:rsidP="00CC3039">
      <w:pPr>
        <w:pStyle w:val="Prrafodelista"/>
        <w:ind w:left="284" w:firstLine="0"/>
        <w:rPr>
          <w:sz w:val="16"/>
        </w:rPr>
      </w:pPr>
      <w:r w:rsidRPr="004C4818">
        <w:rPr>
          <w:noProof/>
          <w:lang w:eastAsia="es-ES"/>
        </w:rPr>
        <w:drawing>
          <wp:inline distT="0" distB="0" distL="0" distR="0" wp14:anchorId="47C21C2A" wp14:editId="7CBF5630">
            <wp:extent cx="127000" cy="1270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818">
        <w:rPr>
          <w:rFonts w:ascii="Times New Roman" w:hAnsi="Times New Roman"/>
          <w:sz w:val="20"/>
        </w:rPr>
        <w:t xml:space="preserve">  </w:t>
      </w:r>
      <w:r w:rsidRPr="004C4818">
        <w:rPr>
          <w:rFonts w:ascii="Times New Roman" w:hAnsi="Times New Roman"/>
          <w:spacing w:val="-17"/>
          <w:sz w:val="20"/>
        </w:rPr>
        <w:t xml:space="preserve"> </w:t>
      </w:r>
      <w:r w:rsidR="00512E27" w:rsidRPr="004C4818">
        <w:rPr>
          <w:sz w:val="16"/>
        </w:rPr>
        <w:t>DOCUMENTACIÓN ACREDITATIVA. (Alumnos externos a la Universidad de Valencia, deben aportar, aunque no hayan finalizado, copia informativa de sus notas con nota media</w:t>
      </w:r>
      <w:r w:rsidR="004C4818" w:rsidRPr="004C4818">
        <w:rPr>
          <w:sz w:val="16"/>
        </w:rPr>
        <w:t xml:space="preserve">. </w:t>
      </w:r>
      <w:r w:rsidR="004C4818" w:rsidRPr="004C4818">
        <w:rPr>
          <w:sz w:val="16"/>
        </w:rPr>
        <w:t xml:space="preserve">Esta nota </w:t>
      </w:r>
      <w:r w:rsidR="004C4818" w:rsidRPr="004C4818">
        <w:rPr>
          <w:sz w:val="16"/>
        </w:rPr>
        <w:t>media</w:t>
      </w:r>
      <w:r w:rsidR="004C4818" w:rsidRPr="004C4818">
        <w:rPr>
          <w:sz w:val="16"/>
        </w:rPr>
        <w:t>, s</w:t>
      </w:r>
      <w:r w:rsidR="004C4818" w:rsidRPr="004C4818">
        <w:rPr>
          <w:sz w:val="16"/>
        </w:rPr>
        <w:t>e</w:t>
      </w:r>
      <w:r w:rsidR="004C4818" w:rsidRPr="004C4818">
        <w:rPr>
          <w:sz w:val="16"/>
        </w:rPr>
        <w:t xml:space="preserve"> podr</w:t>
      </w:r>
      <w:r w:rsidR="004C4818" w:rsidRPr="004C4818">
        <w:rPr>
          <w:sz w:val="16"/>
        </w:rPr>
        <w:t>á</w:t>
      </w:r>
      <w:r w:rsidR="004C4818" w:rsidRPr="004C4818">
        <w:rPr>
          <w:sz w:val="16"/>
        </w:rPr>
        <w:t xml:space="preserve"> </w:t>
      </w:r>
      <w:r w:rsidR="004C4818" w:rsidRPr="004C4818">
        <w:rPr>
          <w:sz w:val="16"/>
        </w:rPr>
        <w:t>actuali</w:t>
      </w:r>
      <w:r w:rsidR="004C4818">
        <w:rPr>
          <w:sz w:val="16"/>
        </w:rPr>
        <w:t>zar</w:t>
      </w:r>
      <w:r w:rsidR="004C4818" w:rsidRPr="004C4818">
        <w:rPr>
          <w:sz w:val="16"/>
        </w:rPr>
        <w:t xml:space="preserve"> subiendo un nuevo documento en el plazo</w:t>
      </w:r>
      <w:r w:rsidR="00A72B4C" w:rsidRPr="004C4818">
        <w:rPr>
          <w:sz w:val="16"/>
        </w:rPr>
        <w:t xml:space="preserve"> establecido en el </w:t>
      </w:r>
      <w:hyperlink r:id="rId6" w:history="1">
        <w:r w:rsidR="00A72B4C" w:rsidRPr="004C4818">
          <w:rPr>
            <w:rStyle w:val="Hipervnculo"/>
            <w:sz w:val="16"/>
          </w:rPr>
          <w:t>calendario general</w:t>
        </w:r>
      </w:hyperlink>
      <w:r w:rsidR="00512E27" w:rsidRPr="004C4818">
        <w:rPr>
          <w:sz w:val="16"/>
        </w:rPr>
        <w:t>).</w:t>
      </w:r>
    </w:p>
    <w:p w:rsidR="00813E17" w:rsidRPr="00813E17" w:rsidRDefault="00813E17" w:rsidP="00813E17">
      <w:pPr>
        <w:pStyle w:val="Prrafodelista"/>
        <w:ind w:left="720" w:firstLine="0"/>
        <w:rPr>
          <w:sz w:val="16"/>
        </w:rPr>
      </w:pPr>
    </w:p>
    <w:p w:rsidR="00AF76AE" w:rsidRDefault="00252E3C" w:rsidP="00821760">
      <w:pPr>
        <w:pStyle w:val="Textoindependiente"/>
        <w:spacing w:before="1"/>
        <w:ind w:right="49"/>
        <w:rPr>
          <w:b/>
        </w:rPr>
      </w:pPr>
      <w:r>
        <w:rPr>
          <w:b/>
        </w:rPr>
        <w:t xml:space="preserve">Criterio 2.- </w:t>
      </w:r>
      <w:r w:rsidRPr="00252E3C">
        <w:rPr>
          <w:b/>
        </w:rPr>
        <w:t>Currículum vitae (20%): Se valorarán los méritos de Doctorado, Master Oficial, Master Propio, otros Cursos siempre que sean d</w:t>
      </w:r>
      <w:bookmarkStart w:id="0" w:name="_GoBack"/>
      <w:bookmarkEnd w:id="0"/>
      <w:r w:rsidRPr="00252E3C">
        <w:rPr>
          <w:b/>
        </w:rPr>
        <w:t xml:space="preserve">e 100 o más horas. La valoración de estos méritos se realizará en función de su atingencia al título de Licenciado/Graduado en Psicología y solo serán considerados para su finalización una vez </w:t>
      </w:r>
      <w:r w:rsidR="00B464EE">
        <w:rPr>
          <w:b/>
        </w:rPr>
        <w:t>superados</w:t>
      </w:r>
      <w:r w:rsidRPr="00252E3C">
        <w:rPr>
          <w:b/>
        </w:rPr>
        <w:t>.</w:t>
      </w:r>
    </w:p>
    <w:p w:rsidR="00813E17" w:rsidRDefault="00813E17" w:rsidP="00CC3039">
      <w:pPr>
        <w:pStyle w:val="Textoindependiente"/>
        <w:spacing w:before="1"/>
        <w:ind w:right="2081"/>
        <w:rPr>
          <w:sz w:val="22"/>
        </w:rPr>
      </w:pPr>
    </w:p>
    <w:p w:rsidR="00AF76AE" w:rsidRDefault="004C4818" w:rsidP="00252E3C">
      <w:pPr>
        <w:ind w:left="284"/>
        <w:rPr>
          <w:sz w:val="16"/>
        </w:rPr>
      </w:pPr>
      <w:r>
        <w:pict>
          <v:shape id="image2.png" o:spid="_x0000_i1027" type="#_x0000_t75" style="width:9.75pt;height:9.75pt;visibility:visible;mso-wrap-style:square">
            <v:imagedata r:id="rId7" o:title=""/>
          </v:shape>
        </w:pict>
      </w:r>
      <w:r w:rsidR="00B66F40">
        <w:rPr>
          <w:rFonts w:ascii="Times New Roman" w:hAnsi="Times New Roman"/>
          <w:sz w:val="20"/>
        </w:rPr>
        <w:t xml:space="preserve">  </w:t>
      </w:r>
      <w:r w:rsidR="00B66F40">
        <w:rPr>
          <w:rFonts w:ascii="Times New Roman" w:hAnsi="Times New Roman"/>
          <w:spacing w:val="-17"/>
          <w:sz w:val="20"/>
        </w:rPr>
        <w:t xml:space="preserve"> </w:t>
      </w:r>
      <w:r w:rsidR="00252E3C">
        <w:rPr>
          <w:sz w:val="16"/>
        </w:rPr>
        <w:t>DOCUMENTACIÓN ACREDITATIVA DE MÉRITOS DE DOCTORADO</w:t>
      </w:r>
    </w:p>
    <w:p w:rsidR="00252E3C" w:rsidRDefault="00252E3C" w:rsidP="00252E3C">
      <w:pPr>
        <w:ind w:left="284"/>
        <w:rPr>
          <w:sz w:val="16"/>
        </w:rPr>
      </w:pPr>
    </w:p>
    <w:p w:rsidR="00252E3C" w:rsidRDefault="004C4818" w:rsidP="00252E3C">
      <w:pPr>
        <w:ind w:left="284"/>
        <w:rPr>
          <w:sz w:val="16"/>
        </w:rPr>
      </w:pPr>
      <w:r>
        <w:pict>
          <v:shape id="Imagen 52" o:spid="_x0000_i1028" type="#_x0000_t75" style="width:9.75pt;height:9.75pt;visibility:visible;mso-wrap-style:square">
            <v:imagedata r:id="rId7" o:title=""/>
          </v:shape>
        </w:pict>
      </w:r>
      <w:r w:rsidR="00252E3C">
        <w:rPr>
          <w:rFonts w:ascii="Times New Roman" w:hAnsi="Times New Roman"/>
          <w:sz w:val="20"/>
        </w:rPr>
        <w:t xml:space="preserve">  </w:t>
      </w:r>
      <w:r w:rsidR="00252E3C">
        <w:rPr>
          <w:sz w:val="16"/>
        </w:rPr>
        <w:t>DOCUMENTACIÓN ACREDITATIVA DE MÉRITOS DE MASTER OFICIAL</w:t>
      </w:r>
    </w:p>
    <w:p w:rsidR="00252E3C" w:rsidRDefault="00252E3C" w:rsidP="00252E3C">
      <w:pPr>
        <w:ind w:left="284"/>
        <w:rPr>
          <w:sz w:val="16"/>
        </w:rPr>
      </w:pPr>
    </w:p>
    <w:p w:rsidR="00252E3C" w:rsidRDefault="00252E3C" w:rsidP="00252E3C">
      <w:pPr>
        <w:ind w:left="284"/>
        <w:rPr>
          <w:sz w:val="16"/>
        </w:rPr>
      </w:pPr>
      <w:r w:rsidRPr="00DB0730">
        <w:rPr>
          <w:noProof/>
          <w:lang w:eastAsia="es-ES"/>
        </w:rPr>
        <w:drawing>
          <wp:inline distT="0" distB="0" distL="0" distR="0">
            <wp:extent cx="127000" cy="127000"/>
            <wp:effectExtent l="0" t="0" r="6350" b="635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sz w:val="16"/>
        </w:rPr>
        <w:t>DOCUMENTACIÓN ACREDITATIVA DE MERITOS DE MASTER PROPIO</w:t>
      </w:r>
    </w:p>
    <w:p w:rsidR="00252E3C" w:rsidRDefault="00252E3C" w:rsidP="00252E3C">
      <w:pPr>
        <w:ind w:left="284"/>
        <w:rPr>
          <w:sz w:val="16"/>
        </w:rPr>
      </w:pPr>
    </w:p>
    <w:p w:rsidR="00252E3C" w:rsidRDefault="004C4818" w:rsidP="00252E3C">
      <w:pPr>
        <w:ind w:left="284"/>
        <w:rPr>
          <w:sz w:val="16"/>
        </w:rPr>
      </w:pPr>
      <w:r>
        <w:pict>
          <v:shape id="Imagen 56" o:spid="_x0000_i1029" type="#_x0000_t75" style="width:9.75pt;height:9.75pt;visibility:visible;mso-wrap-style:square">
            <v:imagedata r:id="rId7" o:title=""/>
          </v:shape>
        </w:pict>
      </w:r>
      <w:r w:rsidR="00252E3C">
        <w:rPr>
          <w:rFonts w:ascii="Times New Roman" w:hAnsi="Times New Roman"/>
          <w:sz w:val="20"/>
        </w:rPr>
        <w:t xml:space="preserve">  </w:t>
      </w:r>
      <w:r w:rsidR="00252E3C">
        <w:rPr>
          <w:sz w:val="16"/>
        </w:rPr>
        <w:t>DOCUMENTACIÓN ACREDITATIVA DE MÉRITOS DE OTROS CURSOS DE 100 O MAS HORAS</w:t>
      </w:r>
    </w:p>
    <w:p w:rsidR="00252E3C" w:rsidRDefault="00252E3C" w:rsidP="00252E3C">
      <w:pPr>
        <w:ind w:left="284"/>
        <w:rPr>
          <w:sz w:val="16"/>
        </w:rPr>
      </w:pPr>
    </w:p>
    <w:p w:rsidR="00AF76AE" w:rsidRDefault="00252E3C" w:rsidP="00821760">
      <w:pPr>
        <w:pStyle w:val="Textoindependiente"/>
        <w:spacing w:before="11"/>
        <w:ind w:right="49"/>
        <w:rPr>
          <w:b/>
        </w:rPr>
      </w:pPr>
      <w:r>
        <w:rPr>
          <w:b/>
        </w:rPr>
        <w:t xml:space="preserve">Criterio 3.- </w:t>
      </w:r>
      <w:r w:rsidRPr="00252E3C">
        <w:rPr>
          <w:b/>
        </w:rPr>
        <w:t>El disponer de conocimientos básicos en las áreas que se trabajan en este Máster (20%). Se tomará en consideración el que hayan cursado las optativas equiparables a las ofertadas en el itinerario de “Introducción a la Psicología Clínica y de la Salud” del grado de Psicología de la Universidad de Valencia. Deberá aportarse el expediente académico donde figuren las optativas cursadas, para ser valoradas.</w:t>
      </w:r>
    </w:p>
    <w:p w:rsidR="00813E17" w:rsidRDefault="00813E17">
      <w:pPr>
        <w:pStyle w:val="Textoindependiente"/>
        <w:spacing w:before="11"/>
        <w:rPr>
          <w:sz w:val="23"/>
        </w:rPr>
      </w:pPr>
    </w:p>
    <w:p w:rsidR="00813E17" w:rsidRDefault="00813E17" w:rsidP="00813E17">
      <w:pPr>
        <w:pStyle w:val="Textoindependiente"/>
        <w:tabs>
          <w:tab w:val="left" w:pos="567"/>
        </w:tabs>
        <w:spacing w:before="11"/>
        <w:ind w:left="284"/>
        <w:rPr>
          <w:sz w:val="16"/>
        </w:rPr>
      </w:pPr>
      <w:r w:rsidRPr="00DB0730">
        <w:rPr>
          <w:noProof/>
          <w:lang w:eastAsia="es-ES"/>
        </w:rPr>
        <w:drawing>
          <wp:inline distT="0" distB="0" distL="0" distR="0">
            <wp:extent cx="127000" cy="127000"/>
            <wp:effectExtent l="0" t="0" r="6350" b="635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sz w:val="16"/>
        </w:rPr>
        <w:t>DOCUMENTACIÓN ACREDITATIVA DE EXPEDIENTE ACADÉMICO DONDE FIGUREN OPTATIVAS CURSADAS</w:t>
      </w:r>
    </w:p>
    <w:p w:rsidR="00813E17" w:rsidRDefault="00813E17" w:rsidP="00813E17">
      <w:pPr>
        <w:pStyle w:val="Textoindependiente"/>
        <w:tabs>
          <w:tab w:val="left" w:pos="567"/>
        </w:tabs>
        <w:spacing w:before="11"/>
        <w:rPr>
          <w:sz w:val="16"/>
        </w:rPr>
      </w:pPr>
    </w:p>
    <w:p w:rsidR="00813E17" w:rsidRDefault="00813E17" w:rsidP="00821760">
      <w:pPr>
        <w:pStyle w:val="Textoindependiente"/>
        <w:spacing w:before="11"/>
        <w:ind w:right="49"/>
        <w:rPr>
          <w:b/>
        </w:rPr>
      </w:pPr>
      <w:r>
        <w:rPr>
          <w:b/>
        </w:rPr>
        <w:t xml:space="preserve">Criterio 4.- </w:t>
      </w:r>
      <w:r w:rsidRPr="00813E17">
        <w:rPr>
          <w:b/>
        </w:rPr>
        <w:t>Experiencia laboral relacionada con las temáticas del Máster (10%): Se valorarán los meses, a tiempo completo, de actividad (hasta un máximo de 10 años) profesional como psicólogo ejercida como trabajador autónomo o trabajador por cuenta ajena. Deberá aportarse contratos y/o informe de Vida laboral.</w:t>
      </w:r>
    </w:p>
    <w:p w:rsidR="00813E17" w:rsidRDefault="00813E17" w:rsidP="00813E17">
      <w:pPr>
        <w:pStyle w:val="Textoindependiente"/>
        <w:tabs>
          <w:tab w:val="left" w:pos="567"/>
        </w:tabs>
        <w:spacing w:before="11"/>
        <w:rPr>
          <w:b/>
        </w:rPr>
      </w:pPr>
    </w:p>
    <w:p w:rsidR="00813E17" w:rsidRDefault="00813E17" w:rsidP="00813E17">
      <w:pPr>
        <w:pStyle w:val="Textoindependiente"/>
        <w:tabs>
          <w:tab w:val="left" w:pos="567"/>
        </w:tabs>
        <w:spacing w:before="11"/>
        <w:ind w:left="284"/>
        <w:rPr>
          <w:b/>
        </w:rPr>
      </w:pPr>
      <w:r w:rsidRPr="00DB0730">
        <w:rPr>
          <w:noProof/>
          <w:lang w:eastAsia="es-ES"/>
        </w:rPr>
        <w:drawing>
          <wp:inline distT="0" distB="0" distL="0" distR="0" wp14:anchorId="41492792" wp14:editId="2E7FDC5D">
            <wp:extent cx="127000" cy="127000"/>
            <wp:effectExtent l="0" t="0" r="6350" b="63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sz w:val="16"/>
        </w:rPr>
        <w:t>DOCUMENTACIÓN ACREDITATIVA DE INFORME DE VIDA LABORAL</w:t>
      </w:r>
    </w:p>
    <w:p w:rsidR="00813E17" w:rsidRDefault="00813E17" w:rsidP="00813E17">
      <w:pPr>
        <w:pStyle w:val="Textoindependiente"/>
        <w:tabs>
          <w:tab w:val="left" w:pos="567"/>
        </w:tabs>
        <w:spacing w:before="11"/>
        <w:rPr>
          <w:b/>
        </w:rPr>
      </w:pPr>
    </w:p>
    <w:p w:rsidR="00813E17" w:rsidRDefault="00813E17" w:rsidP="00813E17">
      <w:pPr>
        <w:pStyle w:val="Textoindependiente"/>
        <w:tabs>
          <w:tab w:val="left" w:pos="567"/>
        </w:tabs>
        <w:spacing w:before="11"/>
        <w:ind w:left="284"/>
        <w:rPr>
          <w:b/>
        </w:rPr>
      </w:pPr>
      <w:r w:rsidRPr="00DB0730">
        <w:rPr>
          <w:noProof/>
          <w:lang w:eastAsia="es-ES"/>
        </w:rPr>
        <w:drawing>
          <wp:inline distT="0" distB="0" distL="0" distR="0" wp14:anchorId="41492792" wp14:editId="2E7FDC5D">
            <wp:extent cx="127000" cy="127000"/>
            <wp:effectExtent l="0" t="0" r="6350" b="63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sz w:val="16"/>
        </w:rPr>
        <w:t>DOCUMENTACIÓN ACREDITATIVA DE CONTRATOS</w:t>
      </w:r>
    </w:p>
    <w:p w:rsidR="00813E17" w:rsidRDefault="00813E17" w:rsidP="00813E17">
      <w:pPr>
        <w:pStyle w:val="Textoindependiente"/>
        <w:tabs>
          <w:tab w:val="left" w:pos="567"/>
        </w:tabs>
        <w:spacing w:before="11"/>
        <w:rPr>
          <w:b/>
        </w:rPr>
      </w:pPr>
    </w:p>
    <w:sectPr w:rsidR="00813E17" w:rsidSect="00821760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;visibility:visible;mso-wrap-style:square" o:bullet="t">
        <v:imagedata r:id="rId1" o:title=""/>
      </v:shape>
    </w:pict>
  </w:numPicBullet>
  <w:numPicBullet w:numPicBulletId="1">
    <w:pict>
      <v:shape id="_x0000_i1031" type="#_x0000_t75" style="width:21pt;height:19.5pt;visibility:visible;mso-wrap-style:square" o:bullet="t">
        <v:imagedata r:id="rId2" o:title=""/>
      </v:shape>
    </w:pict>
  </w:numPicBullet>
  <w:abstractNum w:abstractNumId="0" w15:restartNumberingAfterBreak="0">
    <w:nsid w:val="0A424208"/>
    <w:multiLevelType w:val="hybridMultilevel"/>
    <w:tmpl w:val="C248E736"/>
    <w:lvl w:ilvl="0" w:tplc="B8D44FCC">
      <w:start w:val="1"/>
      <w:numFmt w:val="lowerLetter"/>
      <w:lvlText w:val="%1)"/>
      <w:lvlJc w:val="left"/>
      <w:pPr>
        <w:ind w:left="171" w:hanging="226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AFEC9B44">
      <w:numFmt w:val="bullet"/>
      <w:lvlText w:val="•"/>
      <w:lvlJc w:val="left"/>
      <w:pPr>
        <w:ind w:left="1334" w:hanging="226"/>
      </w:pPr>
      <w:rPr>
        <w:rFonts w:hint="default"/>
        <w:lang w:val="es-ES" w:eastAsia="en-US" w:bidi="ar-SA"/>
      </w:rPr>
    </w:lvl>
    <w:lvl w:ilvl="2" w:tplc="2EE2E76C">
      <w:numFmt w:val="bullet"/>
      <w:lvlText w:val="•"/>
      <w:lvlJc w:val="left"/>
      <w:pPr>
        <w:ind w:left="2488" w:hanging="226"/>
      </w:pPr>
      <w:rPr>
        <w:rFonts w:hint="default"/>
        <w:lang w:val="es-ES" w:eastAsia="en-US" w:bidi="ar-SA"/>
      </w:rPr>
    </w:lvl>
    <w:lvl w:ilvl="3" w:tplc="A51CB7E2">
      <w:numFmt w:val="bullet"/>
      <w:lvlText w:val="•"/>
      <w:lvlJc w:val="left"/>
      <w:pPr>
        <w:ind w:left="3642" w:hanging="226"/>
      </w:pPr>
      <w:rPr>
        <w:rFonts w:hint="default"/>
        <w:lang w:val="es-ES" w:eastAsia="en-US" w:bidi="ar-SA"/>
      </w:rPr>
    </w:lvl>
    <w:lvl w:ilvl="4" w:tplc="E2626E0C">
      <w:numFmt w:val="bullet"/>
      <w:lvlText w:val="•"/>
      <w:lvlJc w:val="left"/>
      <w:pPr>
        <w:ind w:left="4796" w:hanging="226"/>
      </w:pPr>
      <w:rPr>
        <w:rFonts w:hint="default"/>
        <w:lang w:val="es-ES" w:eastAsia="en-US" w:bidi="ar-SA"/>
      </w:rPr>
    </w:lvl>
    <w:lvl w:ilvl="5" w:tplc="2538505E">
      <w:numFmt w:val="bullet"/>
      <w:lvlText w:val="•"/>
      <w:lvlJc w:val="left"/>
      <w:pPr>
        <w:ind w:left="5950" w:hanging="226"/>
      </w:pPr>
      <w:rPr>
        <w:rFonts w:hint="default"/>
        <w:lang w:val="es-ES" w:eastAsia="en-US" w:bidi="ar-SA"/>
      </w:rPr>
    </w:lvl>
    <w:lvl w:ilvl="6" w:tplc="8924BFDC">
      <w:numFmt w:val="bullet"/>
      <w:lvlText w:val="•"/>
      <w:lvlJc w:val="left"/>
      <w:pPr>
        <w:ind w:left="7104" w:hanging="226"/>
      </w:pPr>
      <w:rPr>
        <w:rFonts w:hint="default"/>
        <w:lang w:val="es-ES" w:eastAsia="en-US" w:bidi="ar-SA"/>
      </w:rPr>
    </w:lvl>
    <w:lvl w:ilvl="7" w:tplc="FBC2C9D2">
      <w:numFmt w:val="bullet"/>
      <w:lvlText w:val="•"/>
      <w:lvlJc w:val="left"/>
      <w:pPr>
        <w:ind w:left="8258" w:hanging="226"/>
      </w:pPr>
      <w:rPr>
        <w:rFonts w:hint="default"/>
        <w:lang w:val="es-ES" w:eastAsia="en-US" w:bidi="ar-SA"/>
      </w:rPr>
    </w:lvl>
    <w:lvl w:ilvl="8" w:tplc="23C21ED4">
      <w:numFmt w:val="bullet"/>
      <w:lvlText w:val="•"/>
      <w:lvlJc w:val="left"/>
      <w:pPr>
        <w:ind w:left="9412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0EB4469F"/>
    <w:multiLevelType w:val="hybridMultilevel"/>
    <w:tmpl w:val="EE3ABB16"/>
    <w:lvl w:ilvl="0" w:tplc="EDA6A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E4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0B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4F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CC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66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65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66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4F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506046"/>
    <w:multiLevelType w:val="hybridMultilevel"/>
    <w:tmpl w:val="6A18B3F6"/>
    <w:lvl w:ilvl="0" w:tplc="9CE69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24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25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CB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6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A9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2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6A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D16DAF"/>
    <w:multiLevelType w:val="hybridMultilevel"/>
    <w:tmpl w:val="448AD8FC"/>
    <w:lvl w:ilvl="0" w:tplc="DE667ADC">
      <w:start w:val="1"/>
      <w:numFmt w:val="lowerLetter"/>
      <w:lvlText w:val="%1)"/>
      <w:lvlJc w:val="left"/>
      <w:pPr>
        <w:ind w:left="383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EFB0D6EE">
      <w:numFmt w:val="bullet"/>
      <w:lvlText w:val="•"/>
      <w:lvlJc w:val="left"/>
      <w:pPr>
        <w:ind w:left="1514" w:hanging="210"/>
      </w:pPr>
      <w:rPr>
        <w:rFonts w:hint="default"/>
        <w:lang w:val="es-ES" w:eastAsia="en-US" w:bidi="ar-SA"/>
      </w:rPr>
    </w:lvl>
    <w:lvl w:ilvl="2" w:tplc="10D8A348">
      <w:numFmt w:val="bullet"/>
      <w:lvlText w:val="•"/>
      <w:lvlJc w:val="left"/>
      <w:pPr>
        <w:ind w:left="2648" w:hanging="210"/>
      </w:pPr>
      <w:rPr>
        <w:rFonts w:hint="default"/>
        <w:lang w:val="es-ES" w:eastAsia="en-US" w:bidi="ar-SA"/>
      </w:rPr>
    </w:lvl>
    <w:lvl w:ilvl="3" w:tplc="77ECFC62">
      <w:numFmt w:val="bullet"/>
      <w:lvlText w:val="•"/>
      <w:lvlJc w:val="left"/>
      <w:pPr>
        <w:ind w:left="3782" w:hanging="210"/>
      </w:pPr>
      <w:rPr>
        <w:rFonts w:hint="default"/>
        <w:lang w:val="es-ES" w:eastAsia="en-US" w:bidi="ar-SA"/>
      </w:rPr>
    </w:lvl>
    <w:lvl w:ilvl="4" w:tplc="C9ECD82A">
      <w:numFmt w:val="bullet"/>
      <w:lvlText w:val="•"/>
      <w:lvlJc w:val="left"/>
      <w:pPr>
        <w:ind w:left="4916" w:hanging="210"/>
      </w:pPr>
      <w:rPr>
        <w:rFonts w:hint="default"/>
        <w:lang w:val="es-ES" w:eastAsia="en-US" w:bidi="ar-SA"/>
      </w:rPr>
    </w:lvl>
    <w:lvl w:ilvl="5" w:tplc="75F265D0">
      <w:numFmt w:val="bullet"/>
      <w:lvlText w:val="•"/>
      <w:lvlJc w:val="left"/>
      <w:pPr>
        <w:ind w:left="6050" w:hanging="210"/>
      </w:pPr>
      <w:rPr>
        <w:rFonts w:hint="default"/>
        <w:lang w:val="es-ES" w:eastAsia="en-US" w:bidi="ar-SA"/>
      </w:rPr>
    </w:lvl>
    <w:lvl w:ilvl="6" w:tplc="56D6BD54">
      <w:numFmt w:val="bullet"/>
      <w:lvlText w:val="•"/>
      <w:lvlJc w:val="left"/>
      <w:pPr>
        <w:ind w:left="7184" w:hanging="210"/>
      </w:pPr>
      <w:rPr>
        <w:rFonts w:hint="default"/>
        <w:lang w:val="es-ES" w:eastAsia="en-US" w:bidi="ar-SA"/>
      </w:rPr>
    </w:lvl>
    <w:lvl w:ilvl="7" w:tplc="BED6D006">
      <w:numFmt w:val="bullet"/>
      <w:lvlText w:val="•"/>
      <w:lvlJc w:val="left"/>
      <w:pPr>
        <w:ind w:left="8318" w:hanging="210"/>
      </w:pPr>
      <w:rPr>
        <w:rFonts w:hint="default"/>
        <w:lang w:val="es-ES" w:eastAsia="en-US" w:bidi="ar-SA"/>
      </w:rPr>
    </w:lvl>
    <w:lvl w:ilvl="8" w:tplc="FB64B3C2">
      <w:numFmt w:val="bullet"/>
      <w:lvlText w:val="•"/>
      <w:lvlJc w:val="left"/>
      <w:pPr>
        <w:ind w:left="9452" w:hanging="210"/>
      </w:pPr>
      <w:rPr>
        <w:rFonts w:hint="default"/>
        <w:lang w:val="es-ES" w:eastAsia="en-US" w:bidi="ar-SA"/>
      </w:rPr>
    </w:lvl>
  </w:abstractNum>
  <w:abstractNum w:abstractNumId="4" w15:restartNumberingAfterBreak="0">
    <w:nsid w:val="2CDB15E9"/>
    <w:multiLevelType w:val="hybridMultilevel"/>
    <w:tmpl w:val="6B0AC116"/>
    <w:lvl w:ilvl="0" w:tplc="F28C6872">
      <w:numFmt w:val="bullet"/>
      <w:lvlText w:val="-"/>
      <w:lvlJc w:val="left"/>
      <w:pPr>
        <w:ind w:left="255" w:hanging="110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6CB8397C">
      <w:numFmt w:val="bullet"/>
      <w:lvlText w:val="•"/>
      <w:lvlJc w:val="left"/>
      <w:pPr>
        <w:ind w:left="1406" w:hanging="110"/>
      </w:pPr>
      <w:rPr>
        <w:rFonts w:hint="default"/>
        <w:lang w:val="es-ES" w:eastAsia="en-US" w:bidi="ar-SA"/>
      </w:rPr>
    </w:lvl>
    <w:lvl w:ilvl="2" w:tplc="CE1EE466">
      <w:numFmt w:val="bullet"/>
      <w:lvlText w:val="•"/>
      <w:lvlJc w:val="left"/>
      <w:pPr>
        <w:ind w:left="2552" w:hanging="110"/>
      </w:pPr>
      <w:rPr>
        <w:rFonts w:hint="default"/>
        <w:lang w:val="es-ES" w:eastAsia="en-US" w:bidi="ar-SA"/>
      </w:rPr>
    </w:lvl>
    <w:lvl w:ilvl="3" w:tplc="999EB8D0">
      <w:numFmt w:val="bullet"/>
      <w:lvlText w:val="•"/>
      <w:lvlJc w:val="left"/>
      <w:pPr>
        <w:ind w:left="3698" w:hanging="110"/>
      </w:pPr>
      <w:rPr>
        <w:rFonts w:hint="default"/>
        <w:lang w:val="es-ES" w:eastAsia="en-US" w:bidi="ar-SA"/>
      </w:rPr>
    </w:lvl>
    <w:lvl w:ilvl="4" w:tplc="7FD44F4A">
      <w:numFmt w:val="bullet"/>
      <w:lvlText w:val="•"/>
      <w:lvlJc w:val="left"/>
      <w:pPr>
        <w:ind w:left="4844" w:hanging="110"/>
      </w:pPr>
      <w:rPr>
        <w:rFonts w:hint="default"/>
        <w:lang w:val="es-ES" w:eastAsia="en-US" w:bidi="ar-SA"/>
      </w:rPr>
    </w:lvl>
    <w:lvl w:ilvl="5" w:tplc="4A38DE82">
      <w:numFmt w:val="bullet"/>
      <w:lvlText w:val="•"/>
      <w:lvlJc w:val="left"/>
      <w:pPr>
        <w:ind w:left="5990" w:hanging="110"/>
      </w:pPr>
      <w:rPr>
        <w:rFonts w:hint="default"/>
        <w:lang w:val="es-ES" w:eastAsia="en-US" w:bidi="ar-SA"/>
      </w:rPr>
    </w:lvl>
    <w:lvl w:ilvl="6" w:tplc="C0C258F8">
      <w:numFmt w:val="bullet"/>
      <w:lvlText w:val="•"/>
      <w:lvlJc w:val="left"/>
      <w:pPr>
        <w:ind w:left="7136" w:hanging="110"/>
      </w:pPr>
      <w:rPr>
        <w:rFonts w:hint="default"/>
        <w:lang w:val="es-ES" w:eastAsia="en-US" w:bidi="ar-SA"/>
      </w:rPr>
    </w:lvl>
    <w:lvl w:ilvl="7" w:tplc="8800EE50">
      <w:numFmt w:val="bullet"/>
      <w:lvlText w:val="•"/>
      <w:lvlJc w:val="left"/>
      <w:pPr>
        <w:ind w:left="8282" w:hanging="110"/>
      </w:pPr>
      <w:rPr>
        <w:rFonts w:hint="default"/>
        <w:lang w:val="es-ES" w:eastAsia="en-US" w:bidi="ar-SA"/>
      </w:rPr>
    </w:lvl>
    <w:lvl w:ilvl="8" w:tplc="FB188236">
      <w:numFmt w:val="bullet"/>
      <w:lvlText w:val="•"/>
      <w:lvlJc w:val="left"/>
      <w:pPr>
        <w:ind w:left="9428" w:hanging="110"/>
      </w:pPr>
      <w:rPr>
        <w:rFonts w:hint="default"/>
        <w:lang w:val="es-ES" w:eastAsia="en-US" w:bidi="ar-SA"/>
      </w:rPr>
    </w:lvl>
  </w:abstractNum>
  <w:abstractNum w:abstractNumId="5" w15:restartNumberingAfterBreak="0">
    <w:nsid w:val="7D447A52"/>
    <w:multiLevelType w:val="hybridMultilevel"/>
    <w:tmpl w:val="CE04E482"/>
    <w:lvl w:ilvl="0" w:tplc="F476D8F2">
      <w:start w:val="1"/>
      <w:numFmt w:val="upperLetter"/>
      <w:lvlText w:val="%1)"/>
      <w:lvlJc w:val="left"/>
      <w:pPr>
        <w:ind w:left="375" w:hanging="231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4AB0CCC0">
      <w:start w:val="1"/>
      <w:numFmt w:val="lowerLetter"/>
      <w:lvlText w:val="%2)"/>
      <w:lvlJc w:val="left"/>
      <w:pPr>
        <w:ind w:left="343" w:hanging="199"/>
      </w:pPr>
      <w:rPr>
        <w:rFonts w:hint="default"/>
        <w:spacing w:val="-1"/>
        <w:w w:val="100"/>
        <w:lang w:val="es-ES" w:eastAsia="en-US" w:bidi="ar-SA"/>
      </w:rPr>
    </w:lvl>
    <w:lvl w:ilvl="2" w:tplc="973EBDCE">
      <w:numFmt w:val="bullet"/>
      <w:lvlText w:val="•"/>
      <w:lvlJc w:val="left"/>
      <w:pPr>
        <w:ind w:left="1640" w:hanging="199"/>
      </w:pPr>
      <w:rPr>
        <w:rFonts w:hint="default"/>
        <w:lang w:val="es-ES" w:eastAsia="en-US" w:bidi="ar-SA"/>
      </w:rPr>
    </w:lvl>
    <w:lvl w:ilvl="3" w:tplc="2D242FE0">
      <w:numFmt w:val="bullet"/>
      <w:lvlText w:val="•"/>
      <w:lvlJc w:val="left"/>
      <w:pPr>
        <w:ind w:left="2900" w:hanging="199"/>
      </w:pPr>
      <w:rPr>
        <w:rFonts w:hint="default"/>
        <w:lang w:val="es-ES" w:eastAsia="en-US" w:bidi="ar-SA"/>
      </w:rPr>
    </w:lvl>
    <w:lvl w:ilvl="4" w:tplc="F39A14CC">
      <w:numFmt w:val="bullet"/>
      <w:lvlText w:val="•"/>
      <w:lvlJc w:val="left"/>
      <w:pPr>
        <w:ind w:left="4160" w:hanging="199"/>
      </w:pPr>
      <w:rPr>
        <w:rFonts w:hint="default"/>
        <w:lang w:val="es-ES" w:eastAsia="en-US" w:bidi="ar-SA"/>
      </w:rPr>
    </w:lvl>
    <w:lvl w:ilvl="5" w:tplc="30823D12">
      <w:numFmt w:val="bullet"/>
      <w:lvlText w:val="•"/>
      <w:lvlJc w:val="left"/>
      <w:pPr>
        <w:ind w:left="5420" w:hanging="199"/>
      </w:pPr>
      <w:rPr>
        <w:rFonts w:hint="default"/>
        <w:lang w:val="es-ES" w:eastAsia="en-US" w:bidi="ar-SA"/>
      </w:rPr>
    </w:lvl>
    <w:lvl w:ilvl="6" w:tplc="25EE9FF6">
      <w:numFmt w:val="bullet"/>
      <w:lvlText w:val="•"/>
      <w:lvlJc w:val="left"/>
      <w:pPr>
        <w:ind w:left="6680" w:hanging="199"/>
      </w:pPr>
      <w:rPr>
        <w:rFonts w:hint="default"/>
        <w:lang w:val="es-ES" w:eastAsia="en-US" w:bidi="ar-SA"/>
      </w:rPr>
    </w:lvl>
    <w:lvl w:ilvl="7" w:tplc="44E432EA">
      <w:numFmt w:val="bullet"/>
      <w:lvlText w:val="•"/>
      <w:lvlJc w:val="left"/>
      <w:pPr>
        <w:ind w:left="7940" w:hanging="199"/>
      </w:pPr>
      <w:rPr>
        <w:rFonts w:hint="default"/>
        <w:lang w:val="es-ES" w:eastAsia="en-US" w:bidi="ar-SA"/>
      </w:rPr>
    </w:lvl>
    <w:lvl w:ilvl="8" w:tplc="95345FD0">
      <w:numFmt w:val="bullet"/>
      <w:lvlText w:val="•"/>
      <w:lvlJc w:val="left"/>
      <w:pPr>
        <w:ind w:left="9200" w:hanging="19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E"/>
    <w:rsid w:val="00100986"/>
    <w:rsid w:val="00116348"/>
    <w:rsid w:val="00217F37"/>
    <w:rsid w:val="00252E3C"/>
    <w:rsid w:val="003F0F06"/>
    <w:rsid w:val="004463CF"/>
    <w:rsid w:val="004C4818"/>
    <w:rsid w:val="00512E27"/>
    <w:rsid w:val="00813E17"/>
    <w:rsid w:val="00821760"/>
    <w:rsid w:val="00A72B4C"/>
    <w:rsid w:val="00A879C3"/>
    <w:rsid w:val="00AF76AE"/>
    <w:rsid w:val="00B464EE"/>
    <w:rsid w:val="00B66F40"/>
    <w:rsid w:val="00C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905C8C"/>
  <w15:docId w15:val="{055F0BC5-272C-484E-92FC-4B948E9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45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5"/>
      <w:ind w:left="17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55" w:hanging="11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A72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.es/uvweb/universidad/es/estudios-postgrado/masteres-oficiales/preinscripcion-/-admision/preinscripcion-1285846650865.html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</dc:creator>
  <cp:lastModifiedBy>Cristina</cp:lastModifiedBy>
  <cp:revision>6</cp:revision>
  <cp:lastPrinted>2020-01-28T12:16:00Z</cp:lastPrinted>
  <dcterms:created xsi:type="dcterms:W3CDTF">2020-01-28T12:31:00Z</dcterms:created>
  <dcterms:modified xsi:type="dcterms:W3CDTF">2021-06-18T06:27:00Z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2020-01-28T00:00:00Z</vt:filetime>
  </property>
</Properties>
</file>