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5A" w:rsidRPr="001F735A" w:rsidRDefault="001F735A" w:rsidP="001F735A">
      <w:pPr>
        <w:jc w:val="both"/>
        <w:rPr>
          <w:b/>
          <w:lang w:val="ca-ES-valencia"/>
        </w:rPr>
      </w:pPr>
      <w:r w:rsidRPr="001F735A">
        <w:rPr>
          <w:b/>
          <w:lang w:val="ca-ES-valencia"/>
        </w:rPr>
        <w:t>P</w:t>
      </w:r>
      <w:r>
        <w:rPr>
          <w:b/>
          <w:lang w:val="ca-ES-valencia"/>
        </w:rPr>
        <w:t xml:space="preserve">ER </w:t>
      </w:r>
      <w:r w:rsidRPr="001F735A">
        <w:rPr>
          <w:b/>
          <w:lang w:val="ca-ES-valencia"/>
        </w:rPr>
        <w:t>ENVIAR A:</w:t>
      </w:r>
    </w:p>
    <w:p w:rsidR="005F0768" w:rsidRDefault="005B03DC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Partits polítics amb representació en el Congrés dels D</w:t>
      </w:r>
      <w:bookmarkStart w:id="0" w:name="_GoBack"/>
      <w:bookmarkEnd w:id="0"/>
      <w:r>
        <w:rPr>
          <w:b/>
          <w:lang w:val="ca-ES-valencia"/>
        </w:rPr>
        <w:t>iputats</w:t>
      </w:r>
    </w:p>
    <w:p w:rsidR="005B03DC" w:rsidRPr="001F735A" w:rsidRDefault="005B03DC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CRUE</w:t>
      </w:r>
    </w:p>
    <w:p w:rsidR="001F735A" w:rsidRPr="001F735A" w:rsidRDefault="001F735A" w:rsidP="001E59C5">
      <w:pPr>
        <w:spacing w:line="276" w:lineRule="auto"/>
        <w:jc w:val="both"/>
        <w:rPr>
          <w:lang w:val="ca-ES-valencia"/>
        </w:rPr>
      </w:pPr>
    </w:p>
    <w:p w:rsidR="005158CB" w:rsidRDefault="00984AE7" w:rsidP="001620B6">
      <w:pPr>
        <w:jc w:val="both"/>
        <w:rPr>
          <w:lang w:val="ca-ES-valencia"/>
        </w:rPr>
      </w:pPr>
      <w:r>
        <w:rPr>
          <w:lang w:val="ca-ES-valencia"/>
        </w:rPr>
        <w:t>*******</w:t>
      </w:r>
    </w:p>
    <w:p w:rsidR="005158CB" w:rsidRDefault="005158CB" w:rsidP="001620B6">
      <w:pPr>
        <w:jc w:val="both"/>
        <w:rPr>
          <w:lang w:val="ca-ES-valencia"/>
        </w:rPr>
      </w:pPr>
    </w:p>
    <w:p w:rsidR="008D5A88" w:rsidRPr="008D5A88" w:rsidRDefault="008D5A88" w:rsidP="001620B6">
      <w:pPr>
        <w:jc w:val="both"/>
        <w:rPr>
          <w:b/>
          <w:lang w:val="ca-ES-valencia"/>
        </w:rPr>
      </w:pPr>
      <w:r w:rsidRPr="008D5A88">
        <w:rPr>
          <w:b/>
          <w:lang w:val="ca-ES-valencia"/>
        </w:rPr>
        <w:t>Assumpte: Cotització a la Seguretat Social de l'antic personal becari d'investigació.</w:t>
      </w:r>
    </w:p>
    <w:p w:rsidR="008D5A88" w:rsidRPr="008D5A88" w:rsidRDefault="008D5A88" w:rsidP="001620B6">
      <w:pPr>
        <w:jc w:val="both"/>
        <w:rPr>
          <w:lang w:val="ca-ES-valencia"/>
        </w:rPr>
      </w:pPr>
    </w:p>
    <w:p w:rsidR="008670FD" w:rsidRDefault="008D5A88" w:rsidP="008670FD">
      <w:pPr>
        <w:jc w:val="both"/>
        <w:rPr>
          <w:lang w:val="ca-ES-valencia"/>
        </w:rPr>
      </w:pPr>
      <w:r w:rsidRPr="008D5A88">
        <w:rPr>
          <w:lang w:val="ca-ES-valencia"/>
        </w:rPr>
        <w:t>El/la sotasignat, (dades personals: nom i cognoms, DNI, adreça, telèfon i correu electrònic), per la present</w:t>
      </w:r>
      <w:r w:rsidR="005158CB">
        <w:rPr>
          <w:lang w:val="ca-ES-valencia"/>
        </w:rPr>
        <w:t xml:space="preserve"> comunique que</w:t>
      </w:r>
      <w:r w:rsidR="00B37DAC">
        <w:rPr>
          <w:lang w:val="ca-ES-valencia"/>
        </w:rPr>
        <w:t xml:space="preserve"> </w:t>
      </w:r>
      <w:r w:rsidR="008670FD" w:rsidRPr="008670FD">
        <w:rPr>
          <w:lang w:val="ca-ES-valencia"/>
        </w:rPr>
        <w:t>des del Gabinet de la Presidència del Govern i en nom del president del Govern, se'ns ha informat que les reivindicacions al voltant de l'antic personal becari –que no t</w:t>
      </w:r>
      <w:r w:rsidR="008670FD">
        <w:rPr>
          <w:lang w:val="ca-ES-valencia"/>
        </w:rPr>
        <w:t xml:space="preserve">ingué </w:t>
      </w:r>
      <w:r w:rsidR="008670FD" w:rsidRPr="008670FD">
        <w:rPr>
          <w:lang w:val="ca-ES-valencia"/>
        </w:rPr>
        <w:t>opció a cotitzar a la Seguretat Social– han estat tingud</w:t>
      </w:r>
      <w:r w:rsidR="008670FD">
        <w:rPr>
          <w:lang w:val="ca-ES-valencia"/>
        </w:rPr>
        <w:t>es en compte i les han compartides</w:t>
      </w:r>
      <w:r w:rsidR="008670FD" w:rsidRPr="008670FD">
        <w:rPr>
          <w:lang w:val="ca-ES-valencia"/>
        </w:rPr>
        <w:t xml:space="preserve"> amb els ministeris </w:t>
      </w:r>
      <w:r w:rsidR="008670FD">
        <w:rPr>
          <w:lang w:val="ca-ES-valencia"/>
        </w:rPr>
        <w:t>d’I</w:t>
      </w:r>
      <w:r w:rsidR="008670FD" w:rsidRPr="008670FD">
        <w:rPr>
          <w:lang w:val="ca-ES-valencia"/>
        </w:rPr>
        <w:t>nclusió, Seguretat Social i Migracions i d’</w:t>
      </w:r>
      <w:r w:rsidR="008670FD">
        <w:rPr>
          <w:lang w:val="ca-ES-valencia"/>
        </w:rPr>
        <w:t>H</w:t>
      </w:r>
      <w:r w:rsidR="008670FD" w:rsidRPr="008670FD">
        <w:rPr>
          <w:lang w:val="ca-ES-valencia"/>
        </w:rPr>
        <w:t>isenda i Funció Pública.</w:t>
      </w:r>
    </w:p>
    <w:p w:rsidR="004A7307" w:rsidRDefault="004B37EB" w:rsidP="008670FD">
      <w:pPr>
        <w:jc w:val="both"/>
        <w:rPr>
          <w:lang w:val="ca-ES-valencia"/>
        </w:rPr>
      </w:pPr>
      <w:r>
        <w:rPr>
          <w:lang w:val="ca-ES-valencia"/>
        </w:rPr>
        <w:t>Així mateix, des de</w:t>
      </w:r>
      <w:r w:rsidR="009D2681">
        <w:rPr>
          <w:lang w:val="ca-ES-valencia"/>
        </w:rPr>
        <w:t xml:space="preserve"> </w:t>
      </w:r>
      <w:r>
        <w:rPr>
          <w:lang w:val="ca-ES-valencia"/>
        </w:rPr>
        <w:t>l</w:t>
      </w:r>
      <w:r w:rsidR="009D2681">
        <w:rPr>
          <w:lang w:val="ca-ES-valencia"/>
        </w:rPr>
        <w:t>a</w:t>
      </w:r>
      <w:r>
        <w:rPr>
          <w:lang w:val="ca-ES-valencia"/>
        </w:rPr>
        <w:t xml:space="preserve"> </w:t>
      </w:r>
      <w:r w:rsidR="009D2681" w:rsidRPr="009D2681">
        <w:rPr>
          <w:lang w:val="ca-ES-valencia"/>
        </w:rPr>
        <w:t>S</w:t>
      </w:r>
      <w:r w:rsidR="009D2681">
        <w:rPr>
          <w:lang w:val="ca-ES-valencia"/>
        </w:rPr>
        <w:t>ots</w:t>
      </w:r>
      <w:r w:rsidR="0003257D">
        <w:rPr>
          <w:lang w:val="ca-ES-valencia"/>
        </w:rPr>
        <w:t>s</w:t>
      </w:r>
      <w:r w:rsidR="009D2681" w:rsidRPr="009D2681">
        <w:rPr>
          <w:lang w:val="ca-ES-valencia"/>
        </w:rPr>
        <w:t>ecretar</w:t>
      </w:r>
      <w:r w:rsidR="0003257D">
        <w:rPr>
          <w:lang w:val="ca-ES-valencia"/>
        </w:rPr>
        <w:t>i</w:t>
      </w:r>
      <w:r w:rsidR="009D2681" w:rsidRPr="009D2681">
        <w:rPr>
          <w:lang w:val="ca-ES-valencia"/>
        </w:rPr>
        <w:t>a d</w:t>
      </w:r>
      <w:r w:rsidR="0003257D">
        <w:rPr>
          <w:lang w:val="ca-ES-valencia"/>
        </w:rPr>
        <w:t>’</w:t>
      </w:r>
      <w:r w:rsidR="009D2681" w:rsidRPr="009D2681">
        <w:rPr>
          <w:lang w:val="ca-ES-valencia"/>
        </w:rPr>
        <w:t>Inclusió, Segur</w:t>
      </w:r>
      <w:r w:rsidR="0003257D">
        <w:rPr>
          <w:lang w:val="ca-ES-valencia"/>
        </w:rPr>
        <w:t xml:space="preserve">etat </w:t>
      </w:r>
      <w:r w:rsidR="009D2681" w:rsidRPr="009D2681">
        <w:rPr>
          <w:lang w:val="ca-ES-valencia"/>
        </w:rPr>
        <w:t xml:space="preserve">Social </w:t>
      </w:r>
      <w:r w:rsidR="0003257D">
        <w:rPr>
          <w:lang w:val="ca-ES-valencia"/>
        </w:rPr>
        <w:t>i</w:t>
      </w:r>
      <w:r w:rsidR="009D2681" w:rsidRPr="009D2681">
        <w:rPr>
          <w:lang w:val="ca-ES-valencia"/>
        </w:rPr>
        <w:t xml:space="preserve"> Migracions</w:t>
      </w:r>
      <w:r w:rsidR="00A83C1F">
        <w:rPr>
          <w:lang w:val="ca-ES-valencia"/>
        </w:rPr>
        <w:t xml:space="preserve">, del </w:t>
      </w:r>
      <w:r w:rsidR="009D2681" w:rsidRPr="009D2681">
        <w:rPr>
          <w:lang w:val="ca-ES-valencia"/>
        </w:rPr>
        <w:t>Ministeri d</w:t>
      </w:r>
      <w:r w:rsidR="00A83C1F">
        <w:rPr>
          <w:lang w:val="ca-ES-valencia"/>
        </w:rPr>
        <w:t>’</w:t>
      </w:r>
      <w:r w:rsidR="009D2681" w:rsidRPr="009D2681">
        <w:rPr>
          <w:lang w:val="ca-ES-valencia"/>
        </w:rPr>
        <w:t>Inclusió, Segur</w:t>
      </w:r>
      <w:r w:rsidR="00A83C1F">
        <w:rPr>
          <w:lang w:val="ca-ES-valencia"/>
        </w:rPr>
        <w:t>etat</w:t>
      </w:r>
      <w:r w:rsidR="009D2681" w:rsidRPr="009D2681">
        <w:rPr>
          <w:lang w:val="ca-ES-valencia"/>
        </w:rPr>
        <w:t xml:space="preserve"> Social </w:t>
      </w:r>
      <w:r w:rsidR="00A83C1F">
        <w:rPr>
          <w:lang w:val="ca-ES-valencia"/>
        </w:rPr>
        <w:t>i</w:t>
      </w:r>
      <w:r w:rsidR="009D2681" w:rsidRPr="009D2681">
        <w:rPr>
          <w:lang w:val="ca-ES-valencia"/>
        </w:rPr>
        <w:t xml:space="preserve"> Migracions</w:t>
      </w:r>
      <w:r w:rsidR="00A83C1F">
        <w:rPr>
          <w:lang w:val="ca-ES-valencia"/>
        </w:rPr>
        <w:t>, se’ns ha indicat</w:t>
      </w:r>
      <w:r w:rsidR="0085144F">
        <w:rPr>
          <w:lang w:val="ca-ES-valencia"/>
        </w:rPr>
        <w:t xml:space="preserve"> que encara </w:t>
      </w:r>
      <w:r w:rsidRPr="004B37EB">
        <w:rPr>
          <w:lang w:val="ca-ES-valencia"/>
        </w:rPr>
        <w:t>no s'ha publicat cap nova normativa que faça referència a la cotització a la Seguretat Social dels antics becaris</w:t>
      </w:r>
      <w:r w:rsidR="0085144F">
        <w:rPr>
          <w:lang w:val="ca-ES-valencia"/>
        </w:rPr>
        <w:t>, perquè s</w:t>
      </w:r>
      <w:r w:rsidRPr="004B37EB">
        <w:rPr>
          <w:lang w:val="ca-ES-valencia"/>
        </w:rPr>
        <w:t>'està a l'espera de la publicació en el Butlletí Oficial de l'Estat de l'Estatut del Becari, per si en alguna de les disposicions es fera referència a la possibilitat de cotit</w:t>
      </w:r>
      <w:r w:rsidR="0070354D">
        <w:rPr>
          <w:lang w:val="ca-ES-valencia"/>
        </w:rPr>
        <w:t>zar les pràctiques realitzades.</w:t>
      </w:r>
    </w:p>
    <w:p w:rsidR="0070354D" w:rsidRPr="008670FD" w:rsidRDefault="004348B3" w:rsidP="008670FD">
      <w:pPr>
        <w:jc w:val="both"/>
        <w:rPr>
          <w:lang w:val="ca-ES-valencia"/>
        </w:rPr>
      </w:pPr>
      <w:r w:rsidRPr="004348B3">
        <w:rPr>
          <w:lang w:val="ca-ES-valencia"/>
        </w:rPr>
        <w:t>No obstant això, per notícia publicada en premsa (</w:t>
      </w:r>
      <w:hyperlink r:id="rId5" w:history="1">
        <w:r w:rsidRPr="003C5D4B">
          <w:rPr>
            <w:rStyle w:val="Hipervnculo"/>
            <w:lang w:val="ca-ES-valencia"/>
          </w:rPr>
          <w:t>https://links.uv.es/vihq58z</w:t>
        </w:r>
      </w:hyperlink>
      <w:r w:rsidRPr="004348B3">
        <w:rPr>
          <w:lang w:val="ca-ES-valencia"/>
        </w:rPr>
        <w:t>) hem tingut coneixement que l'Estatut del Becari perilla per les resistències d'alguns partits polítics així com per les universitats</w:t>
      </w:r>
      <w:r w:rsidR="00501130">
        <w:rPr>
          <w:lang w:val="ca-ES-valencia"/>
        </w:rPr>
        <w:t>,</w:t>
      </w:r>
      <w:r w:rsidRPr="004348B3">
        <w:rPr>
          <w:lang w:val="ca-ES-valencia"/>
        </w:rPr>
        <w:t xml:space="preserve"> a través de la CRUE, la qual cosa ens fa témer que les nostres reivindicacions també perillen.</w:t>
      </w:r>
    </w:p>
    <w:p w:rsidR="00B37DAC" w:rsidRDefault="008670FD" w:rsidP="008670FD">
      <w:pPr>
        <w:jc w:val="both"/>
        <w:rPr>
          <w:lang w:val="ca-ES-valencia"/>
        </w:rPr>
      </w:pPr>
      <w:r w:rsidRPr="008670FD">
        <w:rPr>
          <w:lang w:val="ca-ES-valencia"/>
        </w:rPr>
        <w:t xml:space="preserve">Entenem que les nostres reivindicacions </w:t>
      </w:r>
      <w:r w:rsidR="0070354D">
        <w:rPr>
          <w:lang w:val="ca-ES-valencia"/>
        </w:rPr>
        <w:t>s</w:t>
      </w:r>
      <w:r w:rsidR="0070354D" w:rsidRPr="0070354D">
        <w:rPr>
          <w:lang w:val="ca-ES-valencia"/>
        </w:rPr>
        <w:t>'</w:t>
      </w:r>
      <w:r w:rsidR="0070354D">
        <w:rPr>
          <w:lang w:val="ca-ES-valencia"/>
        </w:rPr>
        <w:t xml:space="preserve">anaven a valorar dins </w:t>
      </w:r>
      <w:r w:rsidRPr="008670FD">
        <w:rPr>
          <w:lang w:val="ca-ES-valencia"/>
        </w:rPr>
        <w:t>el marc de la disposició addicional cinquena, apartat setè, del Reial Decret Llei 28/2018, de 28 de desembre, relativa a Seguretat Social de les persones que desenvolupen programes de formació i pràctiques no laborals i acadèmiques, que determina un màxim de dos anys de cotització a la Seguretat Social.</w:t>
      </w:r>
    </w:p>
    <w:p w:rsidR="00B52885" w:rsidRPr="006F5933" w:rsidRDefault="007823EB" w:rsidP="001620B6">
      <w:pPr>
        <w:jc w:val="both"/>
        <w:rPr>
          <w:lang w:val="ca-ES-valencia"/>
        </w:rPr>
      </w:pPr>
      <w:r>
        <w:rPr>
          <w:lang w:val="ca-ES-valencia"/>
        </w:rPr>
        <w:t xml:space="preserve">Atés que el màxim de dos anys de cotització a la Seguretat Social és totalment insuficient, els reiterem la petició feta anteriorment </w:t>
      </w:r>
      <w:r w:rsidR="00B52885" w:rsidRPr="006F5933">
        <w:rPr>
          <w:lang w:val="ca-ES-valencia"/>
        </w:rPr>
        <w:t>per tal que es desenvolupe una normativa que permeta la cotització, a la Seguretat Social, del temps treballat com a becari o becària, així com que el temps de beca desenvolupada en una administració pública es reconega a l'efecte d’accés a la funció pública, promoció, triennis, etc., reconeixement que les nostres investigadores i investigadors mereixen amb escreix.</w:t>
      </w:r>
    </w:p>
    <w:p w:rsidR="008D5A88" w:rsidRPr="008D5A88" w:rsidRDefault="00B52885" w:rsidP="001620B6">
      <w:pPr>
        <w:jc w:val="both"/>
        <w:rPr>
          <w:lang w:val="ca-ES-valencia"/>
        </w:rPr>
      </w:pPr>
      <w:r w:rsidRPr="006F5933">
        <w:rPr>
          <w:lang w:val="ca-ES-valencia"/>
        </w:rPr>
        <w:t xml:space="preserve">Les situacions </w:t>
      </w:r>
      <w:r w:rsidR="005158CB" w:rsidRPr="006F5933">
        <w:rPr>
          <w:lang w:val="ca-ES-valencia"/>
        </w:rPr>
        <w:t xml:space="preserve">de </w:t>
      </w:r>
      <w:r w:rsidR="008D5A88" w:rsidRPr="006F5933">
        <w:rPr>
          <w:lang w:val="ca-ES-valencia"/>
        </w:rPr>
        <w:t>greuge que es donen entorn de l'antic personal becari d'investigació</w:t>
      </w:r>
      <w:r w:rsidRPr="006F5933">
        <w:rPr>
          <w:lang w:val="ca-ES-valencia"/>
        </w:rPr>
        <w:t xml:space="preserve"> són variades, pel que demanem que la normativa</w:t>
      </w:r>
      <w:r w:rsidR="001620B6" w:rsidRPr="006F5933">
        <w:rPr>
          <w:lang w:val="ca-ES-valencia"/>
        </w:rPr>
        <w:t xml:space="preserve"> siga conseqüència d’una solució política, tot contemplant </w:t>
      </w:r>
      <w:r w:rsidRPr="006F5933">
        <w:rPr>
          <w:lang w:val="ca-ES-valencia"/>
        </w:rPr>
        <w:t>les següents situacions:</w:t>
      </w:r>
    </w:p>
    <w:p w:rsidR="008D5A88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lastRenderedPageBreak/>
        <w:t>Que es puga possibilitar el còmput de la cotització dels quatre anys de beca predoctoral i no sols dels dos q</w:t>
      </w:r>
      <w:r w:rsidR="00F55C6E">
        <w:rPr>
          <w:lang w:val="ca-ES-valencia"/>
        </w:rPr>
        <w:t>ue va permetre l'RD 1493/2011. De</w:t>
      </w:r>
      <w:r w:rsidRPr="00F55C6E">
        <w:rPr>
          <w:lang w:val="ca-ES-valencia"/>
        </w:rPr>
        <w:t xml:space="preserve"> vegades van ser més de quatre anys de beca predoctoral, per tractar-se de beques d'especialització lligades a projectes.</w:t>
      </w:r>
    </w:p>
    <w:p w:rsidR="001104EB" w:rsidRPr="001104EB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1104EB">
        <w:rPr>
          <w:lang w:val="ca-ES-valencia"/>
        </w:rPr>
        <w:t xml:space="preserve">Que les beques postdoctorals </w:t>
      </w:r>
      <w:r w:rsidR="007022AE">
        <w:rPr>
          <w:lang w:val="ca-ES-valencia"/>
        </w:rPr>
        <w:t>es reconegue</w:t>
      </w:r>
      <w:r w:rsidRPr="001104EB">
        <w:rPr>
          <w:lang w:val="ca-ES-valencia"/>
        </w:rPr>
        <w:t>n</w:t>
      </w:r>
      <w:r w:rsidR="007022AE">
        <w:rPr>
          <w:lang w:val="ca-ES-valencia"/>
        </w:rPr>
        <w:t xml:space="preserve"> durant tot el període (no el màxim de dos anys), a</w:t>
      </w:r>
      <w:r w:rsidR="001104EB" w:rsidRPr="001104EB">
        <w:rPr>
          <w:lang w:val="ca-ES-valencia"/>
        </w:rPr>
        <w:t>ixí com d’altres casos de contractació a temps complet sense coti</w:t>
      </w:r>
      <w:r w:rsidR="001104EB">
        <w:rPr>
          <w:lang w:val="ca-ES-valencia"/>
        </w:rPr>
        <w:t>t</w:t>
      </w:r>
      <w:r w:rsidR="001104EB" w:rsidRPr="001104EB">
        <w:rPr>
          <w:lang w:val="ca-ES-valencia"/>
        </w:rPr>
        <w:t>zaci</w:t>
      </w:r>
      <w:r w:rsidR="001104EB">
        <w:rPr>
          <w:lang w:val="ca-ES-valencia"/>
        </w:rPr>
        <w:t>ó</w:t>
      </w:r>
      <w:r w:rsidR="001104EB" w:rsidRPr="001104EB">
        <w:rPr>
          <w:lang w:val="ca-ES-valencia"/>
        </w:rPr>
        <w:t xml:space="preserve"> a la seguretat social, com contractes de becaris docents</w:t>
      </w:r>
      <w:r w:rsidR="00D46C69">
        <w:rPr>
          <w:lang w:val="ca-ES-valencia"/>
        </w:rPr>
        <w:t>, beques d’especialització de postgrau</w:t>
      </w:r>
      <w:r w:rsidR="001104EB" w:rsidRPr="001104EB">
        <w:rPr>
          <w:lang w:val="ca-ES-valencia"/>
        </w:rPr>
        <w:t xml:space="preserve"> i contractes com a investigad</w:t>
      </w:r>
      <w:r w:rsidR="001104EB">
        <w:rPr>
          <w:lang w:val="ca-ES-valencia"/>
        </w:rPr>
        <w:t>ors en projectes d'investigació en universitats públiques i centres d'investigació</w:t>
      </w:r>
      <w:r w:rsidR="001104EB" w:rsidRPr="001104EB">
        <w:rPr>
          <w:lang w:val="ca-ES-valencia"/>
        </w:rPr>
        <w:t>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mancar de cobertura durant els anys de beca, tant predoctoral com postdoctoral, es va donar la situació de ni tan sols poder beneficiar-se de les baixes per maternitat amb les quals comptava qualsevol treballador</w:t>
      </w:r>
      <w:r w:rsidR="00F55C6E">
        <w:rPr>
          <w:lang w:val="ca-ES-valencia"/>
        </w:rPr>
        <w:t>a</w:t>
      </w:r>
      <w:r w:rsidRPr="00F55C6E">
        <w:rPr>
          <w:lang w:val="ca-ES-valencia"/>
        </w:rPr>
        <w:t xml:space="preserve"> en el seu moment o amb les quals compten l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bec</w:t>
      </w:r>
      <w:r w:rsidR="003C6AAC">
        <w:rPr>
          <w:lang w:val="ca-ES-valencia"/>
        </w:rPr>
        <w:t>à</w:t>
      </w:r>
      <w:r w:rsidRPr="00F55C6E">
        <w:rPr>
          <w:lang w:val="ca-ES-valencia"/>
        </w:rPr>
        <w:t>ri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actualment, resultant així en un major greuge comparatiu i una violació dels drets fonamentals, obligant a haver de continuar treballant immediatament després del part a les dones que van ser mares durant aqueix període.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innombrables ocasions, aquesta situació es donava entre persones amb un bon expedient que els van fer mereixedor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 xml:space="preserve">s de l'obtenció de beques (tant predoc com postdoc), mentre </w:t>
      </w:r>
      <w:r w:rsidR="003C6AAC">
        <w:rPr>
          <w:lang w:val="ca-ES-valencia"/>
        </w:rPr>
        <w:t>d’</w:t>
      </w:r>
      <w:r w:rsidRPr="00F55C6E">
        <w:rPr>
          <w:lang w:val="ca-ES-valencia"/>
        </w:rPr>
        <w:t>altres persones -amb un expedient menor, sense ànim de menysprear el seu treball- van obtindre contractes que els han permés obtindre beneficis per triennis i jubilació. És a dir, l'Estat s'ha estat estalviant el pagament de triennis i altres complements docents i/o investigadors durant tots els anys d'activitat laboral, la qual cosa fa necessari una solució política a aquest problema.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 es genera una situació de greuge comparatiu per la situació generada amb molts investigadors postdoctorals: han format i ajudat a investigadors més joves (que compten amb la cobertura de l'Estatu</w:t>
      </w:r>
      <w:r w:rsidR="003C6AAC">
        <w:rPr>
          <w:lang w:val="ca-ES-valencia"/>
        </w:rPr>
        <w:t>t del personal investigador pre</w:t>
      </w:r>
      <w:r w:rsidRPr="00F55C6E">
        <w:rPr>
          <w:lang w:val="ca-ES-valencia"/>
        </w:rPr>
        <w:t>doctoral en formació o per la Llei de la Tecnologia i la Ciència) però en la seua pensió de jubilació no es veurà reconegut l'esforç realitzat.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 xml:space="preserve">Que els </w:t>
      </w:r>
      <w:r w:rsidR="00562250">
        <w:rPr>
          <w:lang w:val="ca-ES-valencia"/>
        </w:rPr>
        <w:t>treballadors</w:t>
      </w:r>
      <w:r w:rsidRPr="00F55C6E">
        <w:rPr>
          <w:lang w:val="ca-ES-valencia"/>
        </w:rPr>
        <w:t xml:space="preserve"> que exerceixen les seues funcions en administracions públiques, amb una beca desenvolupada en una administració pública, no tenen la possibilitat que el període treballat amb beca puga computar a l'efecte d</w:t>
      </w:r>
      <w:r w:rsidR="00E858AE">
        <w:rPr>
          <w:lang w:val="ca-ES-valencia"/>
        </w:rPr>
        <w:t xml:space="preserve">’accés a la funció pública, </w:t>
      </w:r>
      <w:r w:rsidRPr="00F55C6E">
        <w:rPr>
          <w:lang w:val="ca-ES-valencia"/>
        </w:rPr>
        <w:t>promoció, triennis…</w:t>
      </w:r>
    </w:p>
    <w:p w:rsidR="00ED32C9" w:rsidRPr="006D5544" w:rsidRDefault="00ED32C9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6D5544">
        <w:rPr>
          <w:lang w:val="ca-ES-valencia"/>
        </w:rPr>
        <w:t xml:space="preserve">Que, encara que les beques no permetien cotitzar a la Seguretat Social, sí es cotitzà per IRPF, el que permeté a l’estat </w:t>
      </w:r>
      <w:r w:rsidR="001B4A4C" w:rsidRPr="006D5544">
        <w:rPr>
          <w:lang w:val="ca-ES-valencia"/>
        </w:rPr>
        <w:t>d’ob</w:t>
      </w:r>
      <w:r w:rsidRPr="006D5544">
        <w:rPr>
          <w:lang w:val="ca-ES-valencia"/>
        </w:rPr>
        <w:t>tenir uns ingressos</w:t>
      </w:r>
      <w:r w:rsidR="001B4A4C" w:rsidRPr="006D5544">
        <w:rPr>
          <w:lang w:val="ca-ES-valencia"/>
        </w:rPr>
        <w:t xml:space="preserve"> gràcies al treball desenvolupat durant el gaudi de la beca d’investigació</w:t>
      </w:r>
      <w:r w:rsidRPr="006D5544">
        <w:rPr>
          <w:lang w:val="ca-ES-valencia"/>
        </w:rPr>
        <w:t>.</w:t>
      </w:r>
    </w:p>
    <w:p w:rsidR="008D5A88" w:rsidRPr="006D5544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6D5544">
        <w:rPr>
          <w:lang w:val="ca-ES-valencia"/>
        </w:rPr>
        <w:t>Que, a tot això, caldria afegir la situació que s'està donant per a la jubilació de tots els treballadors, perquè els requisits per a accedir a la mateixa s'estan tornant cada vegada més difícils.</w:t>
      </w:r>
    </w:p>
    <w:p w:rsidR="008D5A88" w:rsidRDefault="008D5A88" w:rsidP="001620B6">
      <w:pPr>
        <w:jc w:val="both"/>
        <w:rPr>
          <w:lang w:val="ca-ES-valencia"/>
        </w:rPr>
      </w:pPr>
      <w:r w:rsidRPr="0069747F">
        <w:rPr>
          <w:lang w:val="ca-ES-valencia"/>
        </w:rPr>
        <w:t>Per tot això,</w:t>
      </w:r>
      <w:r w:rsidR="0084634E" w:rsidRPr="0069747F">
        <w:rPr>
          <w:lang w:val="ca-ES-valencia"/>
        </w:rPr>
        <w:t xml:space="preserve"> </w:t>
      </w:r>
      <w:r w:rsidR="007022AE" w:rsidRPr="0069747F">
        <w:rPr>
          <w:lang w:val="ca-ES-valencia"/>
        </w:rPr>
        <w:t xml:space="preserve">els </w:t>
      </w:r>
      <w:r w:rsidR="00B52885" w:rsidRPr="0069747F">
        <w:rPr>
          <w:lang w:val="ca-ES-valencia"/>
        </w:rPr>
        <w:t xml:space="preserve">reiterem la petició de </w:t>
      </w:r>
      <w:r w:rsidR="007022AE" w:rsidRPr="0069747F">
        <w:rPr>
          <w:lang w:val="ca-ES-valencia"/>
        </w:rPr>
        <w:t xml:space="preserve">realitzar les gestions oportunes per tal que es desenvolupe </w:t>
      </w:r>
      <w:r w:rsidR="00563E3F" w:rsidRPr="0069747F">
        <w:rPr>
          <w:lang w:val="ca-ES-valencia"/>
        </w:rPr>
        <w:t xml:space="preserve">la normativa que permeta la </w:t>
      </w:r>
      <w:r w:rsidRPr="0069747F">
        <w:rPr>
          <w:lang w:val="ca-ES-valencia"/>
        </w:rPr>
        <w:t>cotització</w:t>
      </w:r>
      <w:r w:rsidR="003E113F" w:rsidRPr="0069747F">
        <w:rPr>
          <w:lang w:val="ca-ES-valencia"/>
        </w:rPr>
        <w:t>,</w:t>
      </w:r>
      <w:r w:rsidRPr="0069747F">
        <w:rPr>
          <w:lang w:val="ca-ES-valencia"/>
        </w:rPr>
        <w:t xml:space="preserve"> </w:t>
      </w:r>
      <w:r w:rsidR="003E113F" w:rsidRPr="0069747F">
        <w:rPr>
          <w:lang w:val="ca-ES-valencia"/>
        </w:rPr>
        <w:t>a la Seguretat</w:t>
      </w:r>
      <w:r w:rsidR="003E113F">
        <w:rPr>
          <w:lang w:val="ca-ES-valencia"/>
        </w:rPr>
        <w:t xml:space="preserve"> Social, </w:t>
      </w:r>
      <w:r w:rsidRPr="006D5544">
        <w:rPr>
          <w:lang w:val="ca-ES-valencia"/>
        </w:rPr>
        <w:t>del temps treballat com a becari o becària, així com que</w:t>
      </w:r>
      <w:r w:rsidR="00C81843">
        <w:rPr>
          <w:lang w:val="ca-ES-valencia"/>
        </w:rPr>
        <w:t xml:space="preserve"> el temps de beca </w:t>
      </w:r>
      <w:r w:rsidR="00C81843" w:rsidRPr="00F55C6E">
        <w:rPr>
          <w:lang w:val="ca-ES-valencia"/>
        </w:rPr>
        <w:t>desenvolupada en una administració pública</w:t>
      </w:r>
      <w:r w:rsidR="00C81843">
        <w:rPr>
          <w:lang w:val="ca-ES-valencia"/>
        </w:rPr>
        <w:t xml:space="preserve"> </w:t>
      </w:r>
      <w:r w:rsidRPr="008D5A88">
        <w:rPr>
          <w:lang w:val="ca-ES-valencia"/>
        </w:rPr>
        <w:t>es reconega a l'efecte d</w:t>
      </w:r>
      <w:r w:rsidR="00C25FBE">
        <w:rPr>
          <w:lang w:val="ca-ES-valencia"/>
        </w:rPr>
        <w:t xml:space="preserve">’accés a la funció pública, promoció, </w:t>
      </w:r>
      <w:r w:rsidRPr="008D5A88">
        <w:rPr>
          <w:lang w:val="ca-ES-valencia"/>
        </w:rPr>
        <w:t>triennis, etc., reconeixement que les nostres investigadores i investigadors mereixen amb escreix.</w:t>
      </w:r>
    </w:p>
    <w:p w:rsidR="00093322" w:rsidRPr="008D5A88" w:rsidRDefault="00093322" w:rsidP="001620B6">
      <w:pPr>
        <w:jc w:val="both"/>
        <w:rPr>
          <w:lang w:val="ca-ES-valencia"/>
        </w:rPr>
      </w:pPr>
    </w:p>
    <w:sectPr w:rsidR="00093322" w:rsidRPr="008D5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A4D"/>
    <w:multiLevelType w:val="hybridMultilevel"/>
    <w:tmpl w:val="0052AE7E"/>
    <w:lvl w:ilvl="0" w:tplc="3BF8E5B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528"/>
    <w:multiLevelType w:val="hybridMultilevel"/>
    <w:tmpl w:val="3AAC63FE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8E5B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CDB"/>
    <w:multiLevelType w:val="hybridMultilevel"/>
    <w:tmpl w:val="E17CFBD4"/>
    <w:lvl w:ilvl="0" w:tplc="3BF8E5B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47B5AB2"/>
    <w:multiLevelType w:val="hybridMultilevel"/>
    <w:tmpl w:val="57B06308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3257D"/>
    <w:rsid w:val="00052A7F"/>
    <w:rsid w:val="00087418"/>
    <w:rsid w:val="00093322"/>
    <w:rsid w:val="000D6B71"/>
    <w:rsid w:val="001104EB"/>
    <w:rsid w:val="001364A0"/>
    <w:rsid w:val="001456F5"/>
    <w:rsid w:val="001620B6"/>
    <w:rsid w:val="001939A6"/>
    <w:rsid w:val="001B0558"/>
    <w:rsid w:val="001B4A4C"/>
    <w:rsid w:val="001C60EC"/>
    <w:rsid w:val="001E59C5"/>
    <w:rsid w:val="001F735A"/>
    <w:rsid w:val="00236AC8"/>
    <w:rsid w:val="00241E4D"/>
    <w:rsid w:val="002979D7"/>
    <w:rsid w:val="002B20F2"/>
    <w:rsid w:val="00304B0C"/>
    <w:rsid w:val="0034131B"/>
    <w:rsid w:val="003826B3"/>
    <w:rsid w:val="003C6AAC"/>
    <w:rsid w:val="003E113F"/>
    <w:rsid w:val="004015C4"/>
    <w:rsid w:val="00427E30"/>
    <w:rsid w:val="004348B3"/>
    <w:rsid w:val="00456909"/>
    <w:rsid w:val="004A7307"/>
    <w:rsid w:val="004B32CD"/>
    <w:rsid w:val="004B37EB"/>
    <w:rsid w:val="004C7398"/>
    <w:rsid w:val="00501130"/>
    <w:rsid w:val="0050711C"/>
    <w:rsid w:val="00511832"/>
    <w:rsid w:val="005158CB"/>
    <w:rsid w:val="00562250"/>
    <w:rsid w:val="00563E3F"/>
    <w:rsid w:val="005740AF"/>
    <w:rsid w:val="00595D64"/>
    <w:rsid w:val="005B03DC"/>
    <w:rsid w:val="005D3855"/>
    <w:rsid w:val="005D4463"/>
    <w:rsid w:val="005F0768"/>
    <w:rsid w:val="00623E3B"/>
    <w:rsid w:val="00683207"/>
    <w:rsid w:val="0069747F"/>
    <w:rsid w:val="006C496C"/>
    <w:rsid w:val="006D5544"/>
    <w:rsid w:val="006F5933"/>
    <w:rsid w:val="007022AE"/>
    <w:rsid w:val="0070354D"/>
    <w:rsid w:val="00717DB4"/>
    <w:rsid w:val="007823EB"/>
    <w:rsid w:val="007E7BE5"/>
    <w:rsid w:val="007F0D46"/>
    <w:rsid w:val="007F2BDC"/>
    <w:rsid w:val="00800D12"/>
    <w:rsid w:val="00813E5C"/>
    <w:rsid w:val="008416BD"/>
    <w:rsid w:val="0084634E"/>
    <w:rsid w:val="0085144F"/>
    <w:rsid w:val="00856822"/>
    <w:rsid w:val="008670FD"/>
    <w:rsid w:val="008A1742"/>
    <w:rsid w:val="008A4206"/>
    <w:rsid w:val="008D5A88"/>
    <w:rsid w:val="008D612F"/>
    <w:rsid w:val="009122BE"/>
    <w:rsid w:val="00984AE7"/>
    <w:rsid w:val="009C7362"/>
    <w:rsid w:val="009D2681"/>
    <w:rsid w:val="00A008D6"/>
    <w:rsid w:val="00A53FCE"/>
    <w:rsid w:val="00A83C1F"/>
    <w:rsid w:val="00A87AFB"/>
    <w:rsid w:val="00AD6943"/>
    <w:rsid w:val="00B33CFD"/>
    <w:rsid w:val="00B37DAC"/>
    <w:rsid w:val="00B52885"/>
    <w:rsid w:val="00C06D10"/>
    <w:rsid w:val="00C25FBE"/>
    <w:rsid w:val="00C81843"/>
    <w:rsid w:val="00CB1BA9"/>
    <w:rsid w:val="00D166AE"/>
    <w:rsid w:val="00D46C69"/>
    <w:rsid w:val="00D962A4"/>
    <w:rsid w:val="00DE5AF0"/>
    <w:rsid w:val="00E71306"/>
    <w:rsid w:val="00E858AE"/>
    <w:rsid w:val="00ED32C9"/>
    <w:rsid w:val="00F03237"/>
    <w:rsid w:val="00F061BC"/>
    <w:rsid w:val="00F27857"/>
    <w:rsid w:val="00F5270B"/>
    <w:rsid w:val="00F55C6E"/>
    <w:rsid w:val="00F66515"/>
    <w:rsid w:val="00F75DD0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E87"/>
  <w15:chartTrackingRefBased/>
  <w15:docId w15:val="{E53BEC98-275A-447F-8D06-630B9C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3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s.uv.es/vihq58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2</cp:revision>
  <dcterms:created xsi:type="dcterms:W3CDTF">2022-12-17T22:14:00Z</dcterms:created>
  <dcterms:modified xsi:type="dcterms:W3CDTF">2022-12-17T22:14:00Z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9072f62316de9bdbdf3f3be74b0636202e435f07714ee9c1067429724463057b</vt:lpwstr>
  </property>
</Properties>
</file>