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43" w:rsidRPr="00202B50" w:rsidRDefault="00DD6D43" w:rsidP="00DD6D43">
      <w:pPr>
        <w:spacing w:after="0" w:line="240" w:lineRule="auto"/>
        <w:rPr>
          <w:b/>
          <w:sz w:val="32"/>
          <w:szCs w:val="32"/>
          <w:u w:val="single"/>
        </w:rPr>
      </w:pPr>
      <w:r w:rsidRPr="00202B50">
        <w:rPr>
          <w:b/>
          <w:sz w:val="32"/>
          <w:szCs w:val="32"/>
          <w:u w:val="single"/>
        </w:rPr>
        <w:t>Persona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10"/>
        <w:gridCol w:w="2176"/>
        <w:gridCol w:w="5682"/>
      </w:tblGrid>
      <w:tr w:rsidR="00DD6D43" w:rsidTr="00DD6D43">
        <w:tc>
          <w:tcPr>
            <w:tcW w:w="7225" w:type="dxa"/>
          </w:tcPr>
          <w:p w:rsidR="00DD6D43" w:rsidRPr="00202B50" w:rsidRDefault="00DD6D43" w:rsidP="00DD6D43">
            <w:r w:rsidRPr="00202B50">
              <w:t>Apellidos, nombre</w:t>
            </w:r>
          </w:p>
        </w:tc>
        <w:tc>
          <w:tcPr>
            <w:tcW w:w="2268" w:type="dxa"/>
          </w:tcPr>
          <w:p w:rsidR="00DD6D43" w:rsidRPr="00202B50" w:rsidRDefault="00DD6D43" w:rsidP="00DD6D43">
            <w:r w:rsidRPr="00202B50">
              <w:t>NIF/NIE</w:t>
            </w:r>
          </w:p>
        </w:tc>
        <w:tc>
          <w:tcPr>
            <w:tcW w:w="5895" w:type="dxa"/>
          </w:tcPr>
          <w:p w:rsidR="00DD6D43" w:rsidRPr="00202B50" w:rsidRDefault="00DD6D43" w:rsidP="00DD6D43">
            <w:r w:rsidRPr="00202B50">
              <w:t>Departamento/Instituto/ERI</w:t>
            </w:r>
          </w:p>
        </w:tc>
      </w:tr>
      <w:tr w:rsidR="00DD6D43" w:rsidTr="00DD6D43">
        <w:tc>
          <w:tcPr>
            <w:tcW w:w="7225" w:type="dxa"/>
          </w:tcPr>
          <w:p w:rsidR="00DD6D43" w:rsidRDefault="00DD6D43" w:rsidP="00DD6D43">
            <w:pPr>
              <w:rPr>
                <w:b/>
              </w:rPr>
            </w:pPr>
          </w:p>
        </w:tc>
        <w:tc>
          <w:tcPr>
            <w:tcW w:w="2268" w:type="dxa"/>
          </w:tcPr>
          <w:p w:rsidR="00DD6D43" w:rsidRDefault="00DD6D43" w:rsidP="00DD6D43">
            <w:pPr>
              <w:rPr>
                <w:b/>
              </w:rPr>
            </w:pPr>
          </w:p>
        </w:tc>
        <w:tc>
          <w:tcPr>
            <w:tcW w:w="5895" w:type="dxa"/>
          </w:tcPr>
          <w:p w:rsidR="00DD6D43" w:rsidRDefault="00DD6D43" w:rsidP="00DD6D43">
            <w:pPr>
              <w:rPr>
                <w:b/>
              </w:rPr>
            </w:pPr>
          </w:p>
        </w:tc>
      </w:tr>
    </w:tbl>
    <w:p w:rsidR="00DD6D43" w:rsidRPr="00DD6D43" w:rsidRDefault="00DD6D43" w:rsidP="00DD6D43">
      <w:pPr>
        <w:spacing w:after="0" w:line="240" w:lineRule="auto"/>
        <w:rPr>
          <w:b/>
        </w:rPr>
      </w:pPr>
    </w:p>
    <w:p w:rsidR="00DD6D43" w:rsidRPr="00202B50" w:rsidRDefault="00205210" w:rsidP="00DD6D43">
      <w:pPr>
        <w:spacing w:after="0" w:line="240" w:lineRule="auto"/>
        <w:rPr>
          <w:b/>
          <w:sz w:val="32"/>
          <w:szCs w:val="32"/>
          <w:u w:val="single"/>
        </w:rPr>
      </w:pPr>
      <w:r w:rsidRPr="00202B50">
        <w:rPr>
          <w:b/>
          <w:sz w:val="32"/>
          <w:szCs w:val="32"/>
          <w:u w:val="single"/>
        </w:rPr>
        <w:t>Puesto de trabajo solicitado</w:t>
      </w:r>
      <w:r w:rsidR="00E22270">
        <w:rPr>
          <w:b/>
          <w:sz w:val="32"/>
          <w:szCs w:val="32"/>
          <w:u w:val="single"/>
        </w:rPr>
        <w:t xml:space="preserve">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4819"/>
        <w:gridCol w:w="2693"/>
        <w:gridCol w:w="2199"/>
      </w:tblGrid>
      <w:tr w:rsidR="00205210" w:rsidTr="004F41AA">
        <w:tc>
          <w:tcPr>
            <w:tcW w:w="4957" w:type="dxa"/>
            <w:tcBorders>
              <w:bottom w:val="single" w:sz="4" w:space="0" w:color="auto"/>
            </w:tcBorders>
          </w:tcPr>
          <w:p w:rsidR="00205210" w:rsidRDefault="00205210" w:rsidP="00DD6D43">
            <w:r>
              <w:t>Descripción puesto de trabajo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05210" w:rsidRDefault="00205210" w:rsidP="00DD6D43">
            <w:r>
              <w:t>Perfil solicitado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05210" w:rsidRDefault="00205210" w:rsidP="00DD6D43">
            <w:r>
              <w:t>Meses (de 12 a 24)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:rsidR="00205210" w:rsidRDefault="00205210" w:rsidP="00DD6D43">
            <w:r>
              <w:t xml:space="preserve">Grupo de cotización </w:t>
            </w:r>
          </w:p>
        </w:tc>
      </w:tr>
      <w:tr w:rsidR="00205210" w:rsidTr="004F41A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0" w:rsidRDefault="00205210" w:rsidP="00DD6D43"/>
          <w:p w:rsidR="00205210" w:rsidRDefault="00205210" w:rsidP="00DD6D43"/>
          <w:p w:rsidR="00205210" w:rsidRDefault="00205210" w:rsidP="00DD6D43"/>
          <w:p w:rsidR="001938C2" w:rsidRDefault="001938C2" w:rsidP="00DD6D43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0" w:rsidRDefault="00205210" w:rsidP="00DD6D43"/>
          <w:p w:rsidR="006E3DD9" w:rsidRDefault="006E3DD9" w:rsidP="00DD6D43"/>
          <w:p w:rsidR="006E3DD9" w:rsidRDefault="006E3DD9" w:rsidP="00DD6D4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0" w:rsidRDefault="00205210" w:rsidP="00DD6D43"/>
          <w:p w:rsidR="006E3DD9" w:rsidRDefault="006E3DD9" w:rsidP="00DD6D43"/>
          <w:p w:rsidR="006E3DD9" w:rsidRDefault="006E3DD9" w:rsidP="00DD6D43"/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10" w:rsidRDefault="00205210" w:rsidP="00DD6D43"/>
          <w:p w:rsidR="006E3DD9" w:rsidRDefault="006E3DD9" w:rsidP="00DD6D43"/>
          <w:p w:rsidR="006E3DD9" w:rsidRDefault="006E3DD9" w:rsidP="00DD6D43"/>
        </w:tc>
      </w:tr>
    </w:tbl>
    <w:p w:rsidR="00205210" w:rsidRDefault="00205210" w:rsidP="00DD6D4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A53620" w:rsidTr="00E22270">
        <w:trPr>
          <w:trHeight w:val="2848"/>
        </w:trPr>
        <w:tc>
          <w:tcPr>
            <w:tcW w:w="14668" w:type="dxa"/>
          </w:tcPr>
          <w:p w:rsidR="00A53620" w:rsidRPr="00E22270" w:rsidRDefault="00A53620" w:rsidP="00A53620">
            <w:pPr>
              <w:rPr>
                <w:b/>
              </w:rPr>
            </w:pPr>
            <w:r w:rsidRPr="00E22270">
              <w:rPr>
                <w:b/>
              </w:rPr>
              <w:t xml:space="preserve">Actividades a realizar </w:t>
            </w:r>
            <w:r w:rsidR="00E22270" w:rsidRPr="00E22270">
              <w:rPr>
                <w:b/>
              </w:rPr>
              <w:t>(</w:t>
            </w:r>
            <w:r w:rsidRPr="00E22270">
              <w:rPr>
                <w:b/>
              </w:rPr>
              <w:t>*</w:t>
            </w:r>
            <w:r w:rsidR="003D6722">
              <w:rPr>
                <w:b/>
              </w:rPr>
              <w:t>*</w:t>
            </w:r>
            <w:bookmarkStart w:id="0" w:name="_GoBack"/>
            <w:bookmarkEnd w:id="0"/>
            <w:r w:rsidR="00E22270" w:rsidRPr="00E22270">
              <w:rPr>
                <w:b/>
              </w:rPr>
              <w:t>)</w:t>
            </w:r>
            <w:r w:rsidR="00E22270">
              <w:rPr>
                <w:b/>
              </w:rPr>
              <w:t>:</w:t>
            </w:r>
          </w:p>
          <w:p w:rsidR="00A53620" w:rsidRDefault="00A53620" w:rsidP="00DD6D43">
            <w:pPr>
              <w:rPr>
                <w:b/>
              </w:rPr>
            </w:pPr>
          </w:p>
          <w:p w:rsidR="00E22270" w:rsidRPr="00E22270" w:rsidRDefault="00E22270" w:rsidP="00DD6D43">
            <w:pPr>
              <w:rPr>
                <w:b/>
              </w:rPr>
            </w:pPr>
          </w:p>
          <w:p w:rsidR="00A53620" w:rsidRPr="00E22270" w:rsidRDefault="00A53620" w:rsidP="00DD6D43">
            <w:pPr>
              <w:rPr>
                <w:b/>
              </w:rPr>
            </w:pPr>
            <w:r w:rsidRPr="00E22270">
              <w:rPr>
                <w:b/>
              </w:rPr>
              <w:t>Actividades de tutoría (formación)</w:t>
            </w:r>
            <w:r w:rsidR="00E22270">
              <w:rPr>
                <w:b/>
              </w:rPr>
              <w:t>:</w:t>
            </w:r>
          </w:p>
          <w:p w:rsidR="00A53620" w:rsidRDefault="00A53620" w:rsidP="00DD6D43"/>
          <w:p w:rsidR="00E22270" w:rsidRDefault="00E22270" w:rsidP="00DD6D43"/>
          <w:p w:rsidR="00A53620" w:rsidRPr="00E22270" w:rsidRDefault="00A53620" w:rsidP="00DD6D43">
            <w:pPr>
              <w:rPr>
                <w:b/>
              </w:rPr>
            </w:pPr>
            <w:r w:rsidRPr="00E22270">
              <w:rPr>
                <w:b/>
              </w:rPr>
              <w:t>Previsión de costes del programa</w:t>
            </w:r>
            <w:r w:rsidR="00E22270">
              <w:rPr>
                <w:b/>
              </w:rPr>
              <w:t>:</w:t>
            </w:r>
          </w:p>
          <w:p w:rsidR="00A53620" w:rsidRDefault="00A53620" w:rsidP="00DD6D43"/>
          <w:p w:rsidR="00A53620" w:rsidRDefault="00A53620" w:rsidP="00DD6D43"/>
          <w:p w:rsidR="00A53620" w:rsidRDefault="00A53620" w:rsidP="00DD6D43"/>
          <w:p w:rsidR="00A53620" w:rsidRDefault="00A53620" w:rsidP="00DD6D43"/>
          <w:p w:rsidR="00A53620" w:rsidRDefault="00A53620" w:rsidP="00DD6D43"/>
          <w:p w:rsidR="00A53620" w:rsidRDefault="00A53620" w:rsidP="00DD6D43"/>
          <w:p w:rsidR="00A53620" w:rsidRDefault="00A53620" w:rsidP="00DD6D43"/>
        </w:tc>
      </w:tr>
    </w:tbl>
    <w:p w:rsidR="00E22270" w:rsidRPr="00E22270" w:rsidRDefault="00E22270" w:rsidP="00E22270">
      <w:pPr>
        <w:spacing w:after="0" w:line="240" w:lineRule="auto"/>
        <w:ind w:left="360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*</w:t>
      </w:r>
      <w:r w:rsidRPr="00E22270">
        <w:rPr>
          <w:rFonts w:cstheme="minorHAnsi"/>
          <w:b/>
          <w:sz w:val="20"/>
        </w:rPr>
        <w:t>Sólo se podrá solicitar un único perfil/contrato</w:t>
      </w:r>
      <w:r>
        <w:rPr>
          <w:rFonts w:cstheme="minorHAnsi"/>
          <w:b/>
          <w:sz w:val="20"/>
        </w:rPr>
        <w:t xml:space="preserve"> por investigador</w:t>
      </w:r>
    </w:p>
    <w:p w:rsidR="00DD6D43" w:rsidRDefault="00A53620" w:rsidP="00A53620">
      <w:pPr>
        <w:spacing w:after="0" w:line="240" w:lineRule="auto"/>
        <w:ind w:left="360"/>
      </w:pPr>
      <w:r>
        <w:rPr>
          <w:rFonts w:cstheme="minorHAnsi"/>
          <w:b/>
          <w:sz w:val="20"/>
        </w:rPr>
        <w:t>*</w:t>
      </w:r>
      <w:r w:rsidR="00E22270">
        <w:rPr>
          <w:rFonts w:cstheme="minorHAnsi"/>
          <w:b/>
          <w:sz w:val="20"/>
        </w:rPr>
        <w:t>*</w:t>
      </w:r>
      <w:r w:rsidRPr="00A53620">
        <w:rPr>
          <w:rFonts w:cstheme="minorHAnsi"/>
          <w:b/>
          <w:sz w:val="20"/>
        </w:rPr>
        <w:t xml:space="preserve">Las iniciativas de innovación e investigación y las de los departamentos de </w:t>
      </w:r>
      <w:proofErr w:type="spellStart"/>
      <w:r w:rsidRPr="00A53620">
        <w:rPr>
          <w:rFonts w:cstheme="minorHAnsi"/>
          <w:b/>
          <w:sz w:val="20"/>
        </w:rPr>
        <w:t>I+D+i</w:t>
      </w:r>
      <w:proofErr w:type="spellEnd"/>
      <w:r w:rsidRPr="00A53620">
        <w:rPr>
          <w:rFonts w:cstheme="minorHAnsi"/>
          <w:b/>
          <w:sz w:val="20"/>
        </w:rPr>
        <w:t xml:space="preserve"> se desarrollarán preferentemente en ocupaciones referidas a sanidad, transición ecológica, economía verde (energías renovables, tratamiento de aguas y residuos e industria agroalimentaria), así como digitalización de servicios y «data </w:t>
      </w:r>
      <w:proofErr w:type="spellStart"/>
      <w:r w:rsidRPr="00A53620">
        <w:rPr>
          <w:rFonts w:cstheme="minorHAnsi"/>
          <w:b/>
          <w:sz w:val="20"/>
        </w:rPr>
        <w:t>science</w:t>
      </w:r>
      <w:proofErr w:type="spellEnd"/>
      <w:r w:rsidRPr="00A53620">
        <w:rPr>
          <w:rFonts w:cstheme="minorHAnsi"/>
          <w:b/>
          <w:sz w:val="20"/>
        </w:rPr>
        <w:t>».</w:t>
      </w:r>
    </w:p>
    <w:sectPr w:rsidR="00DD6D43" w:rsidSect="00205210">
      <w:head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50" w:rsidRDefault="00202B50" w:rsidP="00202B50">
      <w:pPr>
        <w:spacing w:after="0" w:line="240" w:lineRule="auto"/>
      </w:pPr>
      <w:r>
        <w:separator/>
      </w:r>
    </w:p>
  </w:endnote>
  <w:endnote w:type="continuationSeparator" w:id="0">
    <w:p w:rsidR="00202B50" w:rsidRDefault="00202B50" w:rsidP="0020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50" w:rsidRDefault="00202B50" w:rsidP="00202B50">
      <w:pPr>
        <w:spacing w:after="0" w:line="240" w:lineRule="auto"/>
      </w:pPr>
      <w:r>
        <w:separator/>
      </w:r>
    </w:p>
  </w:footnote>
  <w:footnote w:type="continuationSeparator" w:id="0">
    <w:p w:rsidR="00202B50" w:rsidRDefault="00202B50" w:rsidP="00202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DD9" w:rsidRDefault="006E3DD9" w:rsidP="00202B50">
    <w:pPr>
      <w:pStyle w:val="Encabezado"/>
    </w:pPr>
    <w:r>
      <w:rPr>
        <w:noProof/>
        <w:lang w:eastAsia="es-ES"/>
      </w:rPr>
      <w:drawing>
        <wp:inline distT="0" distB="0" distL="0" distR="0">
          <wp:extent cx="2847975" cy="469095"/>
          <wp:effectExtent l="0" t="0" r="0" b="7620"/>
          <wp:docPr id="3" name="Imagen 3" descr="C:\Users\Jose Miguel\AppData\Local\Microsoft\Windows\INetCache\Content.Word\GOB+MTES+SEPE+ESPAÑA-PUEDE_H_COLOR_CA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 Miguel\AppData\Local\Microsoft\Windows\INetCache\Content.Word\GOB+MTES+SEPE+ESPAÑA-PUEDE_H_COLOR_CAS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14" cy="476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835381" cy="552450"/>
          <wp:effectExtent l="0" t="0" r="0" b="0"/>
          <wp:docPr id="4" name="Imagen 4" descr="C:\Users\Jose Miguel\AppData\Local\Microsoft\Windows\INetCache\Content.Word\PLANT RTR_Logo horizontal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se Miguel\AppData\Local\Microsoft\Windows\INetCache\Content.Word\PLANT RTR_Logo horizontal[1]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565" cy="580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2438400" cy="438561"/>
          <wp:effectExtent l="0" t="0" r="0" b="0"/>
          <wp:docPr id="5" name="Imagen 5" descr="C:\Users\Jose Miguel\AppData\Local\Microsoft\Windows\INetCache\Content.Word\NEXT GENERATION_Log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se Miguel\AppData\Local\Microsoft\Windows\INetCache\Content.Word\NEXT GENERATION_Logo horizonta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65" cy="453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69F01247">
          <wp:extent cx="2181225" cy="491236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496" cy="5036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02B50" w:rsidRPr="00202B50" w:rsidRDefault="00202B50" w:rsidP="00202B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6C02"/>
    <w:multiLevelType w:val="hybridMultilevel"/>
    <w:tmpl w:val="B70CE2D2"/>
    <w:lvl w:ilvl="0" w:tplc="FA5A18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F2BDB"/>
    <w:multiLevelType w:val="hybridMultilevel"/>
    <w:tmpl w:val="D072493A"/>
    <w:lvl w:ilvl="0" w:tplc="F6A0FE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43"/>
    <w:rsid w:val="001938C2"/>
    <w:rsid w:val="00202B50"/>
    <w:rsid w:val="00205210"/>
    <w:rsid w:val="003D6722"/>
    <w:rsid w:val="004F41AA"/>
    <w:rsid w:val="0050389A"/>
    <w:rsid w:val="006E3DD9"/>
    <w:rsid w:val="00A53620"/>
    <w:rsid w:val="00DD6D43"/>
    <w:rsid w:val="00E2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4852DC1-A3E5-4C30-8C3D-45293904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6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02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B50"/>
  </w:style>
  <w:style w:type="paragraph" w:styleId="Piedepgina">
    <w:name w:val="footer"/>
    <w:basedOn w:val="Normal"/>
    <w:link w:val="PiedepginaCar"/>
    <w:uiPriority w:val="99"/>
    <w:unhideWhenUsed/>
    <w:rsid w:val="00202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B50"/>
  </w:style>
  <w:style w:type="paragraph" w:styleId="Prrafodelista">
    <w:name w:val="List Paragraph"/>
    <w:basedOn w:val="Normal"/>
    <w:uiPriority w:val="34"/>
    <w:qFormat/>
    <w:rsid w:val="00A5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</dc:creator>
  <cp:keywords/>
  <dc:description/>
  <cp:lastModifiedBy>Gemma</cp:lastModifiedBy>
  <cp:revision>8</cp:revision>
  <dcterms:created xsi:type="dcterms:W3CDTF">2022-03-24T07:18:00Z</dcterms:created>
  <dcterms:modified xsi:type="dcterms:W3CDTF">2022-03-24T13:27:00Z</dcterms:modified>
</cp:coreProperties>
</file>