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D1" w:rsidRPr="00F76E46" w:rsidRDefault="00E046D1" w:rsidP="00FB25BA">
      <w:pPr>
        <w:jc w:val="both"/>
        <w:rPr>
          <w:rFonts w:ascii="Arial" w:hAnsi="Arial" w:cs="Arial"/>
          <w:b/>
          <w:szCs w:val="32"/>
          <w:lang w:val="es-ES"/>
        </w:rPr>
      </w:pPr>
    </w:p>
    <w:p w:rsidR="006031E0" w:rsidRDefault="000C2171" w:rsidP="00FB25BA">
      <w:pPr>
        <w:jc w:val="both"/>
        <w:rPr>
          <w:rFonts w:ascii="Calibri" w:hAnsi="Calibri" w:cs="Arial"/>
          <w:b/>
          <w:sz w:val="36"/>
          <w:szCs w:val="32"/>
          <w:lang w:val="es-ES_tradnl"/>
        </w:rPr>
      </w:pPr>
      <w:r>
        <w:rPr>
          <w:rFonts w:ascii="Calibri" w:hAnsi="Calibri" w:cs="Arial"/>
          <w:b/>
          <w:sz w:val="36"/>
          <w:szCs w:val="32"/>
          <w:lang w:val="es-ES_tradnl"/>
        </w:rPr>
        <w:t xml:space="preserve">PLANTILLA </w:t>
      </w:r>
      <w:r w:rsidR="00E046D1" w:rsidRPr="003A65B5">
        <w:rPr>
          <w:rFonts w:ascii="Calibri" w:hAnsi="Calibri" w:cs="Arial"/>
          <w:b/>
          <w:sz w:val="36"/>
          <w:szCs w:val="32"/>
          <w:lang w:val="es-ES_tradnl"/>
        </w:rPr>
        <w:t>PROPUESTA</w:t>
      </w:r>
      <w:r>
        <w:rPr>
          <w:rFonts w:ascii="Calibri" w:hAnsi="Calibri" w:cs="Arial"/>
          <w:b/>
          <w:sz w:val="36"/>
          <w:szCs w:val="32"/>
          <w:lang w:val="es-ES_tradnl"/>
        </w:rPr>
        <w:t xml:space="preserve"> </w:t>
      </w:r>
    </w:p>
    <w:p w:rsidR="008238D5" w:rsidRPr="003A65B5" w:rsidRDefault="000C2171" w:rsidP="00FB25BA">
      <w:pPr>
        <w:jc w:val="both"/>
        <w:rPr>
          <w:rFonts w:ascii="Calibri" w:hAnsi="Calibri" w:cs="Arial"/>
          <w:b/>
          <w:sz w:val="36"/>
          <w:szCs w:val="32"/>
          <w:lang w:val="es-ES_tradnl"/>
        </w:rPr>
      </w:pPr>
      <w:proofErr w:type="spellStart"/>
      <w:r>
        <w:rPr>
          <w:rFonts w:ascii="Calibri" w:hAnsi="Calibri" w:cs="Arial"/>
          <w:b/>
          <w:sz w:val="36"/>
          <w:szCs w:val="32"/>
          <w:lang w:val="es-ES_tradnl"/>
        </w:rPr>
        <w:t>H</w:t>
      </w:r>
      <w:r w:rsidR="006031E0">
        <w:rPr>
          <w:rFonts w:ascii="Calibri" w:hAnsi="Calibri" w:cs="Arial"/>
          <w:b/>
          <w:sz w:val="36"/>
          <w:szCs w:val="32"/>
          <w:lang w:val="es-ES_tradnl"/>
        </w:rPr>
        <w:t>orizon</w:t>
      </w:r>
      <w:proofErr w:type="spellEnd"/>
      <w:r w:rsidR="006031E0">
        <w:rPr>
          <w:rFonts w:ascii="Calibri" w:hAnsi="Calibri" w:cs="Arial"/>
          <w:b/>
          <w:sz w:val="36"/>
          <w:szCs w:val="32"/>
          <w:lang w:val="es-ES_tradnl"/>
        </w:rPr>
        <w:t xml:space="preserve"> </w:t>
      </w:r>
      <w:proofErr w:type="spellStart"/>
      <w:r w:rsidR="006031E0">
        <w:rPr>
          <w:rFonts w:ascii="Calibri" w:hAnsi="Calibri" w:cs="Arial"/>
          <w:b/>
          <w:sz w:val="36"/>
          <w:szCs w:val="32"/>
          <w:lang w:val="es-ES_tradnl"/>
        </w:rPr>
        <w:t>Europe</w:t>
      </w:r>
      <w:proofErr w:type="spellEnd"/>
      <w:r w:rsidR="006031E0">
        <w:rPr>
          <w:rFonts w:ascii="Calibri" w:hAnsi="Calibri" w:cs="Arial"/>
          <w:b/>
          <w:sz w:val="36"/>
          <w:szCs w:val="32"/>
          <w:lang w:val="es-ES_tradnl"/>
        </w:rPr>
        <w:t xml:space="preserve"> </w:t>
      </w:r>
      <w:proofErr w:type="spellStart"/>
      <w:proofErr w:type="gramStart"/>
      <w:r w:rsidR="006031E0">
        <w:rPr>
          <w:rFonts w:ascii="Calibri" w:hAnsi="Calibri" w:cs="Arial"/>
          <w:b/>
          <w:sz w:val="36"/>
          <w:szCs w:val="32"/>
          <w:lang w:val="es-ES_tradnl"/>
        </w:rPr>
        <w:t>Days</w:t>
      </w:r>
      <w:proofErr w:type="spellEnd"/>
      <w:r w:rsidR="006031E0">
        <w:rPr>
          <w:rFonts w:ascii="Calibri" w:hAnsi="Calibri" w:cs="Arial"/>
          <w:b/>
          <w:sz w:val="36"/>
          <w:szCs w:val="32"/>
          <w:lang w:val="es-ES_tradnl"/>
        </w:rPr>
        <w:t xml:space="preserve">  </w:t>
      </w:r>
      <w:r>
        <w:rPr>
          <w:rFonts w:ascii="Calibri" w:hAnsi="Calibri" w:cs="Arial"/>
          <w:b/>
          <w:sz w:val="36"/>
          <w:szCs w:val="32"/>
          <w:lang w:val="es-ES_tradnl"/>
        </w:rPr>
        <w:t>-</w:t>
      </w:r>
      <w:proofErr w:type="gramEnd"/>
      <w:r>
        <w:rPr>
          <w:rFonts w:ascii="Calibri" w:hAnsi="Calibri" w:cs="Arial"/>
          <w:b/>
          <w:sz w:val="36"/>
          <w:szCs w:val="32"/>
          <w:lang w:val="es-ES_tradnl"/>
        </w:rPr>
        <w:t xml:space="preserve"> </w:t>
      </w:r>
      <w:r w:rsidR="006031E0">
        <w:rPr>
          <w:rFonts w:ascii="Calibri" w:hAnsi="Calibri" w:cs="Arial"/>
          <w:b/>
          <w:sz w:val="36"/>
          <w:szCs w:val="32"/>
          <w:lang w:val="es-ES_tradnl"/>
        </w:rPr>
        <w:t>22/09/</w:t>
      </w:r>
      <w:r>
        <w:rPr>
          <w:rFonts w:ascii="Calibri" w:hAnsi="Calibri" w:cs="Arial"/>
          <w:b/>
          <w:sz w:val="36"/>
          <w:szCs w:val="32"/>
          <w:lang w:val="es-ES_tradnl"/>
        </w:rPr>
        <w:t>202</w:t>
      </w:r>
      <w:r w:rsidR="00EB3410">
        <w:rPr>
          <w:rFonts w:ascii="Calibri" w:hAnsi="Calibri" w:cs="Arial"/>
          <w:b/>
          <w:sz w:val="36"/>
          <w:szCs w:val="32"/>
          <w:lang w:val="es-ES_tradnl"/>
        </w:rPr>
        <w:t>2</w:t>
      </w:r>
    </w:p>
    <w:p w:rsidR="008238D5" w:rsidRPr="003A65B5" w:rsidRDefault="008238D5" w:rsidP="00FB25BA">
      <w:pPr>
        <w:ind w:left="284"/>
        <w:jc w:val="both"/>
        <w:rPr>
          <w:rFonts w:ascii="Calibri" w:hAnsi="Calibri" w:cs="Arial"/>
          <w:b/>
          <w:i/>
          <w:sz w:val="18"/>
          <w:szCs w:val="18"/>
          <w:lang w:val="es-ES_tradnl"/>
        </w:rPr>
      </w:pPr>
    </w:p>
    <w:p w:rsidR="008238D5" w:rsidRPr="003A65B5" w:rsidRDefault="008238D5" w:rsidP="00D04060">
      <w:pPr>
        <w:jc w:val="both"/>
        <w:rPr>
          <w:rFonts w:ascii="Calibri" w:hAnsi="Calibri" w:cs="Arial"/>
          <w:b/>
          <w:i/>
          <w:sz w:val="28"/>
          <w:szCs w:val="28"/>
          <w:lang w:val="es-ES_tradnl"/>
        </w:rPr>
      </w:pPr>
      <w:r w:rsidRPr="003A65B5">
        <w:rPr>
          <w:rFonts w:ascii="Calibri" w:hAnsi="Calibri" w:cs="Arial"/>
          <w:b/>
          <w:i/>
          <w:sz w:val="28"/>
          <w:szCs w:val="28"/>
          <w:lang w:val="es-ES_tradnl"/>
        </w:rPr>
        <w:t xml:space="preserve">(Importante: esta información será tratada confidencialmente y utilizada exclusivamente </w:t>
      </w:r>
      <w:r w:rsidR="000C2171">
        <w:rPr>
          <w:rFonts w:ascii="Calibri" w:hAnsi="Calibri" w:cs="Arial"/>
          <w:b/>
          <w:i/>
          <w:sz w:val="28"/>
          <w:szCs w:val="28"/>
          <w:lang w:val="es-ES_tradnl"/>
        </w:rPr>
        <w:t>por técnicos</w:t>
      </w:r>
      <w:r w:rsidR="006031E0">
        <w:rPr>
          <w:rFonts w:ascii="Calibri" w:hAnsi="Calibri" w:cs="Arial"/>
          <w:b/>
          <w:i/>
          <w:sz w:val="28"/>
          <w:szCs w:val="28"/>
          <w:lang w:val="es-ES_tradnl"/>
        </w:rPr>
        <w:t xml:space="preserve"> UV y</w:t>
      </w:r>
      <w:r w:rsidR="000C2171">
        <w:rPr>
          <w:rFonts w:ascii="Calibri" w:hAnsi="Calibri" w:cs="Arial"/>
          <w:b/>
          <w:i/>
          <w:sz w:val="28"/>
          <w:szCs w:val="28"/>
          <w:lang w:val="es-ES_tradnl"/>
        </w:rPr>
        <w:t xml:space="preserve"> CDTI</w:t>
      </w:r>
      <w:r w:rsidRPr="003A65B5">
        <w:rPr>
          <w:rFonts w:ascii="Calibri" w:hAnsi="Calibri" w:cs="Arial"/>
          <w:b/>
          <w:i/>
          <w:sz w:val="28"/>
          <w:szCs w:val="28"/>
          <w:lang w:val="es-ES_tradnl"/>
        </w:rPr>
        <w:t>)</w:t>
      </w:r>
    </w:p>
    <w:p w:rsidR="008238D5" w:rsidRPr="003A65B5" w:rsidRDefault="008238D5" w:rsidP="00FB25BA">
      <w:pPr>
        <w:ind w:left="284"/>
        <w:jc w:val="both"/>
        <w:rPr>
          <w:rFonts w:ascii="Calibri" w:hAnsi="Calibri" w:cs="Arial"/>
          <w:sz w:val="28"/>
          <w:szCs w:val="28"/>
          <w:lang w:val="es-ES_tradnl"/>
        </w:rPr>
      </w:pPr>
    </w:p>
    <w:p w:rsidR="00A81728" w:rsidRDefault="008238D5" w:rsidP="00D04060">
      <w:pPr>
        <w:pStyle w:val="Default"/>
        <w:spacing w:after="120"/>
        <w:jc w:val="both"/>
        <w:rPr>
          <w:rFonts w:ascii="Calibri" w:hAnsi="Calibri"/>
          <w:b/>
          <w:bCs/>
          <w:sz w:val="22"/>
          <w:szCs w:val="20"/>
          <w:lang w:val="es-ES_tradnl"/>
        </w:rPr>
      </w:pPr>
      <w:r w:rsidRPr="003A65B5">
        <w:rPr>
          <w:rFonts w:ascii="Calibri" w:hAnsi="Calibri"/>
          <w:sz w:val="22"/>
          <w:szCs w:val="20"/>
          <w:lang w:val="es-ES_tradnl"/>
        </w:rPr>
        <w:t xml:space="preserve">Si tiene una idea de propuesta para presentar a las próximas </w:t>
      </w:r>
      <w:r w:rsidR="00117ACD">
        <w:rPr>
          <w:rFonts w:ascii="Calibri" w:hAnsi="Calibri"/>
          <w:b/>
          <w:sz w:val="22"/>
          <w:szCs w:val="20"/>
          <w:lang w:val="es-ES_tradnl"/>
        </w:rPr>
        <w:t xml:space="preserve">convocatorias </w:t>
      </w:r>
      <w:r w:rsidR="00AD78F4">
        <w:rPr>
          <w:rFonts w:ascii="Calibri" w:hAnsi="Calibri"/>
          <w:b/>
          <w:sz w:val="22"/>
          <w:szCs w:val="20"/>
          <w:lang w:val="es-ES_tradnl"/>
        </w:rPr>
        <w:t>20</w:t>
      </w:r>
      <w:r w:rsidR="0053249D">
        <w:rPr>
          <w:rFonts w:ascii="Calibri" w:hAnsi="Calibri"/>
          <w:b/>
          <w:sz w:val="22"/>
          <w:szCs w:val="20"/>
          <w:lang w:val="es-ES_tradnl"/>
        </w:rPr>
        <w:t>2</w:t>
      </w:r>
      <w:r w:rsidR="006031E0">
        <w:rPr>
          <w:rFonts w:ascii="Calibri" w:hAnsi="Calibri"/>
          <w:b/>
          <w:sz w:val="22"/>
          <w:szCs w:val="20"/>
          <w:lang w:val="es-ES_tradnl"/>
        </w:rPr>
        <w:t>2-23</w:t>
      </w:r>
      <w:r w:rsidRPr="003A65B5">
        <w:rPr>
          <w:rFonts w:ascii="Calibri" w:hAnsi="Calibri"/>
          <w:sz w:val="22"/>
          <w:szCs w:val="20"/>
          <w:lang w:val="es-ES_tradnl"/>
        </w:rPr>
        <w:t xml:space="preserve"> </w:t>
      </w:r>
      <w:r w:rsidRPr="00D63EDE">
        <w:rPr>
          <w:rFonts w:ascii="Calibri" w:hAnsi="Calibri"/>
          <w:b/>
          <w:bCs/>
          <w:sz w:val="22"/>
          <w:szCs w:val="20"/>
          <w:lang w:val="es-ES_tradnl"/>
        </w:rPr>
        <w:t xml:space="preserve">del </w:t>
      </w:r>
      <w:r w:rsidR="000C2171" w:rsidRPr="00D63EDE">
        <w:rPr>
          <w:rFonts w:ascii="Calibri" w:hAnsi="Calibri"/>
          <w:b/>
          <w:bCs/>
          <w:sz w:val="22"/>
          <w:szCs w:val="20"/>
          <w:lang w:val="es-ES_tradnl"/>
        </w:rPr>
        <w:t>Horizonte Europa –</w:t>
      </w:r>
      <w:r w:rsidRPr="003A65B5">
        <w:rPr>
          <w:rFonts w:ascii="Calibri" w:hAnsi="Calibri"/>
          <w:sz w:val="22"/>
          <w:szCs w:val="20"/>
          <w:lang w:val="es-ES_tradnl"/>
        </w:rPr>
        <w:t xml:space="preserve">y </w:t>
      </w:r>
      <w:r w:rsidR="000C2171">
        <w:rPr>
          <w:rFonts w:ascii="Calibri" w:hAnsi="Calibri"/>
          <w:sz w:val="22"/>
          <w:szCs w:val="20"/>
          <w:lang w:val="es-ES_tradnl"/>
        </w:rPr>
        <w:t>desea ser asesorado por un técnico de CDTI</w:t>
      </w:r>
      <w:r w:rsidRPr="003A65B5">
        <w:rPr>
          <w:rFonts w:ascii="Calibri" w:hAnsi="Calibri"/>
          <w:sz w:val="22"/>
          <w:szCs w:val="20"/>
          <w:lang w:val="es-ES_tradnl"/>
        </w:rPr>
        <w:t xml:space="preserve">, por favor, </w:t>
      </w:r>
      <w:r w:rsidRPr="00A81728">
        <w:rPr>
          <w:rFonts w:ascii="Calibri" w:hAnsi="Calibri"/>
          <w:sz w:val="22"/>
          <w:szCs w:val="20"/>
          <w:lang w:val="es-ES_tradnl"/>
        </w:rPr>
        <w:t xml:space="preserve">complete este formulario (máx. 2-3 págs.) y envíelo </w:t>
      </w:r>
      <w:r w:rsidRPr="00A81728">
        <w:rPr>
          <w:rFonts w:ascii="Calibri" w:hAnsi="Calibri"/>
          <w:b/>
          <w:sz w:val="22"/>
          <w:szCs w:val="20"/>
          <w:lang w:val="es-ES_tradnl"/>
        </w:rPr>
        <w:t>por correo electrónico a</w:t>
      </w:r>
      <w:r w:rsidR="00E7042A">
        <w:rPr>
          <w:rFonts w:ascii="Calibri" w:hAnsi="Calibri"/>
          <w:b/>
          <w:sz w:val="22"/>
          <w:szCs w:val="20"/>
          <w:lang w:val="es-ES_tradnl"/>
        </w:rPr>
        <w:t xml:space="preserve"> </w:t>
      </w:r>
      <w:hyperlink r:id="rId8" w:history="1">
        <w:r w:rsidR="00FB25BA" w:rsidRPr="00350898">
          <w:rPr>
            <w:rStyle w:val="Hipervnculo"/>
            <w:rFonts w:ascii="Calibri" w:hAnsi="Calibri" w:cs="Arial"/>
            <w:b/>
            <w:sz w:val="22"/>
            <w:szCs w:val="20"/>
            <w:lang w:val="es-ES_tradnl"/>
          </w:rPr>
          <w:t>sti.internacional.promocio@uv.es</w:t>
        </w:r>
      </w:hyperlink>
      <w:r w:rsidR="00FB25BA">
        <w:rPr>
          <w:rFonts w:ascii="Calibri" w:hAnsi="Calibri"/>
          <w:b/>
          <w:sz w:val="22"/>
          <w:szCs w:val="20"/>
          <w:lang w:val="es-ES_tradnl"/>
        </w:rPr>
        <w:t xml:space="preserve"> </w:t>
      </w:r>
      <w:r w:rsidR="000C2171">
        <w:rPr>
          <w:rFonts w:ascii="Calibri" w:hAnsi="Calibri" w:cs="Times New Roman"/>
          <w:b/>
          <w:sz w:val="22"/>
          <w:lang w:val="es-ES_tradnl"/>
        </w:rPr>
        <w:t xml:space="preserve">, </w:t>
      </w:r>
      <w:r w:rsidR="00A81728">
        <w:rPr>
          <w:rFonts w:ascii="Calibri" w:hAnsi="Calibri"/>
          <w:b/>
          <w:sz w:val="22"/>
          <w:szCs w:val="20"/>
          <w:lang w:val="es-ES_tradnl"/>
        </w:rPr>
        <w:t xml:space="preserve"> </w:t>
      </w:r>
      <w:r w:rsidRPr="00A81728">
        <w:rPr>
          <w:rFonts w:ascii="Calibri" w:hAnsi="Calibri"/>
          <w:sz w:val="22"/>
          <w:szCs w:val="20"/>
          <w:lang w:val="es-ES_tradnl"/>
        </w:rPr>
        <w:t xml:space="preserve">con fecha </w:t>
      </w:r>
      <w:r w:rsidR="00AD78F4">
        <w:rPr>
          <w:rFonts w:ascii="Calibri" w:hAnsi="Calibri"/>
          <w:sz w:val="22"/>
          <w:szCs w:val="20"/>
          <w:lang w:val="es-ES_tradnl"/>
        </w:rPr>
        <w:t>límite</w:t>
      </w:r>
      <w:r w:rsidRPr="00A81728">
        <w:rPr>
          <w:rFonts w:ascii="Calibri" w:hAnsi="Calibri"/>
          <w:sz w:val="22"/>
          <w:szCs w:val="20"/>
          <w:lang w:val="es-ES_tradnl"/>
        </w:rPr>
        <w:t xml:space="preserve"> el</w:t>
      </w:r>
      <w:r w:rsidRPr="00A81728">
        <w:rPr>
          <w:rFonts w:ascii="Calibri" w:hAnsi="Calibri"/>
          <w:b/>
          <w:bCs/>
          <w:sz w:val="22"/>
          <w:szCs w:val="20"/>
          <w:lang w:val="es-ES_tradnl"/>
        </w:rPr>
        <w:t xml:space="preserve"> </w:t>
      </w:r>
      <w:r w:rsidR="00FB25BA">
        <w:rPr>
          <w:rFonts w:ascii="Calibri" w:hAnsi="Calibri"/>
          <w:b/>
          <w:bCs/>
          <w:sz w:val="22"/>
          <w:szCs w:val="20"/>
          <w:lang w:val="es-ES_tradnl"/>
        </w:rPr>
        <w:t>20</w:t>
      </w:r>
      <w:r w:rsidR="00955FD4">
        <w:rPr>
          <w:rFonts w:ascii="Calibri" w:hAnsi="Calibri"/>
          <w:b/>
          <w:bCs/>
          <w:sz w:val="22"/>
          <w:szCs w:val="20"/>
          <w:lang w:val="es-ES_tradnl"/>
        </w:rPr>
        <w:t xml:space="preserve"> de </w:t>
      </w:r>
      <w:r w:rsidR="00FB25BA">
        <w:rPr>
          <w:rFonts w:ascii="Calibri" w:hAnsi="Calibri"/>
          <w:b/>
          <w:bCs/>
          <w:sz w:val="22"/>
          <w:szCs w:val="20"/>
          <w:lang w:val="es-ES_tradnl"/>
        </w:rPr>
        <w:t>se</w:t>
      </w:r>
      <w:r w:rsidR="00D04060">
        <w:rPr>
          <w:rFonts w:ascii="Calibri" w:hAnsi="Calibri"/>
          <w:b/>
          <w:bCs/>
          <w:sz w:val="22"/>
          <w:szCs w:val="20"/>
          <w:lang w:val="es-ES_tradnl"/>
        </w:rPr>
        <w:t>p</w:t>
      </w:r>
      <w:r w:rsidR="00FB25BA">
        <w:rPr>
          <w:rFonts w:ascii="Calibri" w:hAnsi="Calibri"/>
          <w:b/>
          <w:bCs/>
          <w:sz w:val="22"/>
          <w:szCs w:val="20"/>
          <w:lang w:val="es-ES_tradnl"/>
        </w:rPr>
        <w:t>t</w:t>
      </w:r>
      <w:r w:rsidR="00D04060">
        <w:rPr>
          <w:rFonts w:ascii="Calibri" w:hAnsi="Calibri"/>
          <w:b/>
          <w:bCs/>
          <w:sz w:val="22"/>
          <w:szCs w:val="20"/>
          <w:lang w:val="es-ES_tradnl"/>
        </w:rPr>
        <w:t>i</w:t>
      </w:r>
      <w:r w:rsidR="00193BE8">
        <w:rPr>
          <w:rFonts w:ascii="Calibri" w:hAnsi="Calibri"/>
          <w:b/>
          <w:bCs/>
          <w:sz w:val="22"/>
          <w:szCs w:val="20"/>
          <w:lang w:val="es-ES_tradnl"/>
        </w:rPr>
        <w:t>e</w:t>
      </w:r>
      <w:r w:rsidR="00FB25BA">
        <w:rPr>
          <w:rFonts w:ascii="Calibri" w:hAnsi="Calibri"/>
          <w:b/>
          <w:bCs/>
          <w:sz w:val="22"/>
          <w:szCs w:val="20"/>
          <w:lang w:val="es-ES_tradnl"/>
        </w:rPr>
        <w:t>mbre</w:t>
      </w:r>
      <w:r w:rsidR="0037405B" w:rsidRPr="0037405B">
        <w:rPr>
          <w:rFonts w:ascii="Calibri" w:hAnsi="Calibri"/>
          <w:b/>
          <w:bCs/>
          <w:sz w:val="22"/>
          <w:szCs w:val="20"/>
          <w:lang w:val="es-ES_tradnl"/>
        </w:rPr>
        <w:t xml:space="preserve"> </w:t>
      </w:r>
      <w:r w:rsidR="0010436D" w:rsidRPr="0037405B">
        <w:rPr>
          <w:rFonts w:ascii="Calibri" w:hAnsi="Calibri"/>
          <w:b/>
          <w:bCs/>
          <w:sz w:val="22"/>
          <w:szCs w:val="20"/>
          <w:lang w:val="es-ES_tradnl"/>
        </w:rPr>
        <w:t>de 20</w:t>
      </w:r>
      <w:r w:rsidR="000C2171">
        <w:rPr>
          <w:rFonts w:ascii="Calibri" w:hAnsi="Calibri"/>
          <w:b/>
          <w:bCs/>
          <w:sz w:val="22"/>
          <w:szCs w:val="20"/>
          <w:lang w:val="es-ES_tradnl"/>
        </w:rPr>
        <w:t>2</w:t>
      </w:r>
      <w:r w:rsidR="00EB3410">
        <w:rPr>
          <w:rFonts w:ascii="Calibri" w:hAnsi="Calibri"/>
          <w:b/>
          <w:bCs/>
          <w:sz w:val="22"/>
          <w:szCs w:val="20"/>
          <w:lang w:val="es-ES_tradnl"/>
        </w:rPr>
        <w:t>2</w:t>
      </w:r>
      <w:r w:rsidR="00FB25BA">
        <w:rPr>
          <w:rFonts w:ascii="Calibri" w:hAnsi="Calibri"/>
          <w:b/>
          <w:bCs/>
          <w:sz w:val="22"/>
          <w:szCs w:val="20"/>
          <w:lang w:val="es-ES_tradnl"/>
        </w:rPr>
        <w:t xml:space="preserve"> (14h)</w:t>
      </w:r>
      <w:r w:rsidRPr="0037405B">
        <w:rPr>
          <w:rFonts w:ascii="Calibri" w:hAnsi="Calibri"/>
          <w:b/>
          <w:bCs/>
          <w:sz w:val="22"/>
          <w:szCs w:val="20"/>
          <w:lang w:val="es-ES_tradnl"/>
        </w:rPr>
        <w:t>.</w:t>
      </w:r>
    </w:p>
    <w:p w:rsidR="000C2171" w:rsidRDefault="008238D5" w:rsidP="00D04060">
      <w:pPr>
        <w:pStyle w:val="Default"/>
        <w:spacing w:after="120"/>
        <w:jc w:val="both"/>
        <w:rPr>
          <w:rFonts w:ascii="Calibri" w:hAnsi="Calibri"/>
          <w:sz w:val="22"/>
          <w:szCs w:val="20"/>
          <w:lang w:val="es-ES_tradnl"/>
        </w:rPr>
      </w:pPr>
      <w:r w:rsidRPr="003A65B5">
        <w:rPr>
          <w:rFonts w:ascii="Calibri" w:hAnsi="Calibri"/>
          <w:sz w:val="22"/>
          <w:szCs w:val="20"/>
          <w:lang w:val="es-ES_tradnl"/>
        </w:rPr>
        <w:t xml:space="preserve">Los campos señalados con asterisco (*) son de obligada cumplimentación. </w:t>
      </w:r>
      <w:bookmarkStart w:id="0" w:name="_Hlk69134816"/>
      <w:r w:rsidR="00434FD6" w:rsidRPr="00434FD6">
        <w:rPr>
          <w:rFonts w:ascii="Calibri" w:hAnsi="Calibri"/>
          <w:sz w:val="22"/>
          <w:szCs w:val="20"/>
          <w:lang w:val="es-ES_tradnl"/>
        </w:rPr>
        <w:t xml:space="preserve">Por favor, complete el formulario </w:t>
      </w:r>
      <w:r w:rsidR="00EB3410">
        <w:rPr>
          <w:rFonts w:ascii="Calibri" w:hAnsi="Calibri"/>
          <w:sz w:val="22"/>
          <w:szCs w:val="20"/>
          <w:lang w:val="es-ES_tradnl"/>
        </w:rPr>
        <w:t xml:space="preserve">preferentemente en </w:t>
      </w:r>
      <w:r w:rsidR="00434FD6" w:rsidRPr="00434FD6">
        <w:rPr>
          <w:rFonts w:ascii="Calibri" w:hAnsi="Calibri"/>
          <w:sz w:val="22"/>
          <w:szCs w:val="20"/>
          <w:lang w:val="es-ES_tradnl"/>
        </w:rPr>
        <w:t>inglés</w:t>
      </w:r>
      <w:bookmarkEnd w:id="0"/>
      <w:r w:rsidR="00EB3410">
        <w:rPr>
          <w:rFonts w:ascii="Calibri" w:hAnsi="Calibri"/>
          <w:sz w:val="22"/>
          <w:szCs w:val="20"/>
          <w:lang w:val="es-ES_tradnl"/>
        </w:rPr>
        <w:t>.</w:t>
      </w:r>
    </w:p>
    <w:p w:rsidR="00EB3410" w:rsidRDefault="00EB3410" w:rsidP="00FB25BA">
      <w:pPr>
        <w:pStyle w:val="Default"/>
        <w:jc w:val="both"/>
        <w:rPr>
          <w:rFonts w:ascii="Calibri" w:hAnsi="Calibri"/>
          <w:sz w:val="22"/>
          <w:szCs w:val="20"/>
          <w:lang w:val="es-ES_tradnl"/>
        </w:rPr>
      </w:pPr>
    </w:p>
    <w:p w:rsidR="008238D5" w:rsidRPr="00D04060" w:rsidRDefault="008238D5" w:rsidP="00FB25BA">
      <w:pPr>
        <w:ind w:left="284"/>
        <w:jc w:val="both"/>
        <w:rPr>
          <w:rFonts w:ascii="Calibri" w:hAnsi="Calibri" w:cs="Arial"/>
          <w:b/>
          <w:sz w:val="24"/>
          <w:szCs w:val="32"/>
          <w:lang w:val="es-ES_tradnl"/>
        </w:rPr>
      </w:pPr>
      <w:r w:rsidRPr="00D04060">
        <w:rPr>
          <w:rFonts w:ascii="Calibri" w:hAnsi="Calibri" w:cs="Arial"/>
          <w:b/>
          <w:sz w:val="24"/>
          <w:szCs w:val="32"/>
          <w:lang w:val="es-ES_tradnl"/>
        </w:rPr>
        <w:t xml:space="preserve">1. </w:t>
      </w:r>
      <w:r w:rsidR="00E046D1" w:rsidRPr="00D04060">
        <w:rPr>
          <w:rFonts w:ascii="Calibri" w:hAnsi="Calibri" w:cs="Arial"/>
          <w:b/>
          <w:sz w:val="24"/>
          <w:szCs w:val="32"/>
          <w:lang w:val="es-ES_tradnl"/>
        </w:rPr>
        <w:t>INFORMACIÓN DEL PROPONENTE</w:t>
      </w:r>
    </w:p>
    <w:tbl>
      <w:tblPr>
        <w:tblW w:w="10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83"/>
      </w:tblGrid>
      <w:tr w:rsidR="008238D5" w:rsidRPr="00FB25BA" w:rsidTr="00162ADF">
        <w:tc>
          <w:tcPr>
            <w:tcW w:w="1843" w:type="dxa"/>
          </w:tcPr>
          <w:p w:rsidR="008238D5" w:rsidRPr="00FB25BA" w:rsidRDefault="008238D5" w:rsidP="00FB25BA">
            <w:pPr>
              <w:ind w:left="2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*</w:t>
            </w:r>
            <w:r w:rsidR="00E046D1"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8583" w:type="dxa"/>
          </w:tcPr>
          <w:p w:rsidR="008238D5" w:rsidRPr="00FB25BA" w:rsidRDefault="008238D5" w:rsidP="00D04060">
            <w:pPr>
              <w:ind w:left="35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8238D5" w:rsidRPr="00FB25BA" w:rsidTr="00162ADF">
        <w:tc>
          <w:tcPr>
            <w:tcW w:w="1843" w:type="dxa"/>
          </w:tcPr>
          <w:p w:rsidR="008238D5" w:rsidRPr="00FB25BA" w:rsidRDefault="008238D5" w:rsidP="00FB25BA">
            <w:pPr>
              <w:ind w:left="2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*</w:t>
            </w:r>
            <w:r w:rsidR="00E046D1"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Entidad</w:t>
            </w:r>
          </w:p>
        </w:tc>
        <w:tc>
          <w:tcPr>
            <w:tcW w:w="8583" w:type="dxa"/>
          </w:tcPr>
          <w:p w:rsidR="008238D5" w:rsidRPr="00FB25BA" w:rsidRDefault="008238D5" w:rsidP="00D04060">
            <w:pPr>
              <w:ind w:left="35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8238D5" w:rsidRPr="00FB25BA" w:rsidTr="00162ADF">
        <w:tc>
          <w:tcPr>
            <w:tcW w:w="1843" w:type="dxa"/>
          </w:tcPr>
          <w:p w:rsidR="008238D5" w:rsidRPr="00FB25BA" w:rsidRDefault="008238D5" w:rsidP="00FB25BA">
            <w:pPr>
              <w:ind w:left="2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*</w:t>
            </w:r>
            <w:r w:rsidR="00E046D1"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8583" w:type="dxa"/>
          </w:tcPr>
          <w:p w:rsidR="008238D5" w:rsidRPr="00FB25BA" w:rsidRDefault="008238D5" w:rsidP="00D04060">
            <w:pPr>
              <w:ind w:left="35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8238D5" w:rsidRPr="00FB25BA" w:rsidTr="00162ADF">
        <w:tc>
          <w:tcPr>
            <w:tcW w:w="1843" w:type="dxa"/>
          </w:tcPr>
          <w:p w:rsidR="008238D5" w:rsidRPr="00FB25BA" w:rsidRDefault="008238D5" w:rsidP="00FB25BA">
            <w:pPr>
              <w:ind w:left="284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*</w:t>
            </w:r>
            <w:r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e-mail</w:t>
            </w:r>
          </w:p>
        </w:tc>
        <w:tc>
          <w:tcPr>
            <w:tcW w:w="8583" w:type="dxa"/>
          </w:tcPr>
          <w:p w:rsidR="008238D5" w:rsidRPr="00FB25BA" w:rsidRDefault="008238D5" w:rsidP="00D04060">
            <w:pPr>
              <w:ind w:left="35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</w:tbl>
    <w:p w:rsidR="008238D5" w:rsidRPr="00FB25BA" w:rsidRDefault="008238D5" w:rsidP="00FB25BA">
      <w:pPr>
        <w:ind w:left="284"/>
        <w:jc w:val="both"/>
        <w:rPr>
          <w:rFonts w:ascii="Calibri" w:hAnsi="Calibri" w:cs="Arial"/>
          <w:sz w:val="22"/>
          <w:szCs w:val="22"/>
          <w:lang w:val="es-ES_tradnl"/>
        </w:rPr>
      </w:pPr>
    </w:p>
    <w:p w:rsidR="008238D5" w:rsidRPr="00D04060" w:rsidRDefault="008238D5" w:rsidP="00FB25BA">
      <w:pPr>
        <w:ind w:left="284"/>
        <w:jc w:val="both"/>
        <w:rPr>
          <w:rFonts w:ascii="Calibri" w:hAnsi="Calibri" w:cs="Arial"/>
          <w:b/>
          <w:sz w:val="24"/>
          <w:szCs w:val="32"/>
          <w:lang w:val="es-ES_tradnl"/>
        </w:rPr>
      </w:pPr>
      <w:bookmarkStart w:id="1" w:name="_Hlk69135151"/>
      <w:r w:rsidRPr="00D04060">
        <w:rPr>
          <w:rFonts w:ascii="Calibri" w:hAnsi="Calibri" w:cs="Arial"/>
          <w:b/>
          <w:sz w:val="24"/>
          <w:szCs w:val="32"/>
          <w:lang w:val="es-ES_tradnl"/>
        </w:rPr>
        <w:t xml:space="preserve">2. </w:t>
      </w:r>
      <w:r w:rsidR="00E046D1" w:rsidRPr="00D04060">
        <w:rPr>
          <w:rFonts w:ascii="Calibri" w:hAnsi="Calibri" w:cs="Arial"/>
          <w:b/>
          <w:sz w:val="24"/>
          <w:szCs w:val="32"/>
          <w:lang w:val="es-ES_tradnl"/>
        </w:rPr>
        <w:t>DATOS DEL PROYECTO</w:t>
      </w:r>
    </w:p>
    <w:tbl>
      <w:tblPr>
        <w:tblW w:w="10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83"/>
      </w:tblGrid>
      <w:tr w:rsidR="008238D5" w:rsidRPr="00FB25BA" w:rsidTr="00D04060">
        <w:tc>
          <w:tcPr>
            <w:tcW w:w="1843" w:type="dxa"/>
            <w:vAlign w:val="center"/>
          </w:tcPr>
          <w:bookmarkEnd w:id="1"/>
          <w:p w:rsidR="008238D5" w:rsidRPr="00FB25BA" w:rsidRDefault="003A65B5" w:rsidP="00D04060">
            <w:pPr>
              <w:ind w:left="32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Identificador</w:t>
            </w:r>
            <w:r w:rsidR="00E046D1"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665722"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C</w:t>
            </w:r>
            <w:r w:rsidR="00E046D1"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onvocatoria</w:t>
            </w:r>
            <w:r w:rsidR="00665722"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- </w:t>
            </w:r>
            <w:proofErr w:type="spellStart"/>
            <w:r w:rsidR="00665722" w:rsidRPr="00193BE8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Topic</w:t>
            </w:r>
            <w:proofErr w:type="spellEnd"/>
          </w:p>
        </w:tc>
        <w:tc>
          <w:tcPr>
            <w:tcW w:w="8583" w:type="dxa"/>
          </w:tcPr>
          <w:p w:rsidR="008238D5" w:rsidRPr="00FB25BA" w:rsidRDefault="008238D5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</w:tr>
      <w:tr w:rsidR="008238D5" w:rsidRPr="00FB25BA" w:rsidTr="00D04060">
        <w:tc>
          <w:tcPr>
            <w:tcW w:w="1843" w:type="dxa"/>
            <w:vAlign w:val="center"/>
          </w:tcPr>
          <w:p w:rsidR="008238D5" w:rsidRPr="00FB25BA" w:rsidRDefault="006679AA" w:rsidP="00D04060">
            <w:pPr>
              <w:ind w:left="32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>Título del</w:t>
            </w:r>
            <w:r w:rsidRPr="00FB25BA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D63EDE" w:rsidRPr="00193BE8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Topic</w:t>
            </w:r>
            <w:proofErr w:type="spellEnd"/>
          </w:p>
        </w:tc>
        <w:tc>
          <w:tcPr>
            <w:tcW w:w="8583" w:type="dxa"/>
          </w:tcPr>
          <w:p w:rsidR="008238D5" w:rsidRPr="00FB25BA" w:rsidRDefault="008238D5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238D5" w:rsidRPr="00FB25BA" w:rsidTr="00D04060">
        <w:tc>
          <w:tcPr>
            <w:tcW w:w="1843" w:type="dxa"/>
            <w:vAlign w:val="center"/>
          </w:tcPr>
          <w:p w:rsidR="008238D5" w:rsidRPr="00FB25BA" w:rsidRDefault="008238D5" w:rsidP="00D04060">
            <w:pPr>
              <w:ind w:left="32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Instrument</w:t>
            </w:r>
            <w:r w:rsidR="00665722"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o</w:t>
            </w:r>
          </w:p>
        </w:tc>
        <w:tc>
          <w:tcPr>
            <w:tcW w:w="8583" w:type="dxa"/>
          </w:tcPr>
          <w:p w:rsidR="008238D5" w:rsidRPr="00FB25BA" w:rsidRDefault="008238D5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8238D5" w:rsidRPr="00FB25BA" w:rsidTr="00D04060">
        <w:tc>
          <w:tcPr>
            <w:tcW w:w="1843" w:type="dxa"/>
            <w:vAlign w:val="center"/>
          </w:tcPr>
          <w:p w:rsidR="008238D5" w:rsidRPr="00FB25BA" w:rsidRDefault="00E046D1" w:rsidP="00D04060">
            <w:pPr>
              <w:ind w:left="32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Título</w:t>
            </w:r>
          </w:p>
        </w:tc>
        <w:tc>
          <w:tcPr>
            <w:tcW w:w="8583" w:type="dxa"/>
          </w:tcPr>
          <w:p w:rsidR="008238D5" w:rsidRPr="00FB25BA" w:rsidRDefault="008238D5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238D5" w:rsidRPr="00FB25BA" w:rsidTr="00D04060">
        <w:tc>
          <w:tcPr>
            <w:tcW w:w="1843" w:type="dxa"/>
            <w:vAlign w:val="center"/>
          </w:tcPr>
          <w:p w:rsidR="008238D5" w:rsidRPr="00FB25BA" w:rsidRDefault="003A65B5" w:rsidP="00D04060">
            <w:pPr>
              <w:ind w:left="32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Acrónimo</w:t>
            </w:r>
          </w:p>
        </w:tc>
        <w:tc>
          <w:tcPr>
            <w:tcW w:w="8583" w:type="dxa"/>
          </w:tcPr>
          <w:p w:rsidR="008238D5" w:rsidRPr="00FB25BA" w:rsidRDefault="008238D5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238D5" w:rsidRPr="00FB25BA" w:rsidTr="00D04060">
        <w:tc>
          <w:tcPr>
            <w:tcW w:w="1843" w:type="dxa"/>
            <w:vAlign w:val="center"/>
          </w:tcPr>
          <w:p w:rsidR="008238D5" w:rsidRPr="00FB25BA" w:rsidRDefault="008238D5" w:rsidP="00D04060">
            <w:pPr>
              <w:ind w:left="32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*</w:t>
            </w:r>
            <w:r w:rsidR="00E046D1"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Objetivos</w:t>
            </w:r>
          </w:p>
        </w:tc>
        <w:tc>
          <w:tcPr>
            <w:tcW w:w="8583" w:type="dxa"/>
          </w:tcPr>
          <w:p w:rsidR="008238D5" w:rsidRPr="00FB25BA" w:rsidRDefault="008238D5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F76E46" w:rsidRPr="00FB25BA" w:rsidRDefault="00F76E46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8238D5" w:rsidRPr="00FB25BA" w:rsidTr="00D04060">
        <w:trPr>
          <w:trHeight w:val="1492"/>
        </w:trPr>
        <w:tc>
          <w:tcPr>
            <w:tcW w:w="1843" w:type="dxa"/>
            <w:vAlign w:val="center"/>
          </w:tcPr>
          <w:p w:rsidR="008238D5" w:rsidRPr="00FB25BA" w:rsidRDefault="008238D5" w:rsidP="00D04060">
            <w:pPr>
              <w:ind w:left="32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*</w:t>
            </w:r>
            <w:r w:rsidR="00E046D1"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Resume</w:t>
            </w:r>
            <w:r w:rsidR="00193BE8">
              <w:rPr>
                <w:rFonts w:ascii="Calibri" w:hAnsi="Calibri" w:cs="Arial"/>
                <w:sz w:val="22"/>
                <w:szCs w:val="22"/>
                <w:lang w:val="es-ES_tradnl"/>
              </w:rPr>
              <w:t>n</w:t>
            </w:r>
            <w:bookmarkStart w:id="2" w:name="_GoBack"/>
            <w:bookmarkEnd w:id="2"/>
            <w:r w:rsidR="00E046D1"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Ejecutivo</w:t>
            </w:r>
          </w:p>
        </w:tc>
        <w:tc>
          <w:tcPr>
            <w:tcW w:w="8583" w:type="dxa"/>
          </w:tcPr>
          <w:p w:rsidR="008238D5" w:rsidRPr="00FB25BA" w:rsidRDefault="008238D5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8238D5" w:rsidRPr="00FB25BA" w:rsidTr="00D04060">
        <w:tc>
          <w:tcPr>
            <w:tcW w:w="1843" w:type="dxa"/>
            <w:vAlign w:val="center"/>
          </w:tcPr>
          <w:p w:rsidR="008238D5" w:rsidRPr="00FB25BA" w:rsidRDefault="003A65B5" w:rsidP="00D04060">
            <w:pPr>
              <w:ind w:left="32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Estructura (</w:t>
            </w:r>
            <w:proofErr w:type="spellStart"/>
            <w:r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WPs</w:t>
            </w:r>
            <w:proofErr w:type="spellEnd"/>
            <w:r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, duración</w:t>
            </w:r>
            <w:r w:rsidR="008238D5"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…)</w:t>
            </w:r>
          </w:p>
        </w:tc>
        <w:tc>
          <w:tcPr>
            <w:tcW w:w="8583" w:type="dxa"/>
          </w:tcPr>
          <w:p w:rsidR="008238D5" w:rsidRPr="00FB25BA" w:rsidRDefault="008238D5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3A65B5" w:rsidRDefault="003A65B5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D04060" w:rsidRPr="00FB25BA" w:rsidRDefault="00D04060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</w:tr>
      <w:tr w:rsidR="008238D5" w:rsidRPr="00FB25BA" w:rsidTr="00D04060">
        <w:tc>
          <w:tcPr>
            <w:tcW w:w="1843" w:type="dxa"/>
            <w:vAlign w:val="center"/>
          </w:tcPr>
          <w:p w:rsidR="008238D5" w:rsidRPr="00FB25BA" w:rsidRDefault="003A65B5" w:rsidP="00D04060">
            <w:pPr>
              <w:ind w:left="32"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FB25BA">
              <w:rPr>
                <w:rFonts w:ascii="Calibri" w:hAnsi="Calibri" w:cs="Arial"/>
                <w:sz w:val="22"/>
                <w:szCs w:val="22"/>
                <w:lang w:val="es-ES"/>
              </w:rPr>
              <w:t>Presupuesto estimado</w:t>
            </w:r>
          </w:p>
        </w:tc>
        <w:tc>
          <w:tcPr>
            <w:tcW w:w="8583" w:type="dxa"/>
          </w:tcPr>
          <w:p w:rsidR="008238D5" w:rsidRDefault="008238D5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D04060" w:rsidRDefault="00D04060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  <w:p w:rsidR="00D04060" w:rsidRPr="00FB25BA" w:rsidRDefault="00D04060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</w:tr>
      <w:tr w:rsidR="008238D5" w:rsidRPr="00FB25BA" w:rsidTr="00D04060">
        <w:tc>
          <w:tcPr>
            <w:tcW w:w="1843" w:type="dxa"/>
            <w:vAlign w:val="center"/>
          </w:tcPr>
          <w:p w:rsidR="008238D5" w:rsidRPr="00FB25BA" w:rsidRDefault="003A65B5" w:rsidP="00D04060">
            <w:pPr>
              <w:ind w:left="32"/>
              <w:jc w:val="both"/>
              <w:rPr>
                <w:rFonts w:ascii="Calibri" w:hAnsi="Calibri" w:cs="Arial"/>
                <w:sz w:val="22"/>
                <w:szCs w:val="22"/>
                <w:lang w:val="es-ES"/>
              </w:rPr>
            </w:pPr>
            <w:r w:rsidRPr="00FB25BA">
              <w:rPr>
                <w:rFonts w:ascii="Calibri" w:hAnsi="Calibri" w:cs="Arial"/>
                <w:sz w:val="22"/>
                <w:szCs w:val="22"/>
                <w:lang w:val="es-ES"/>
              </w:rPr>
              <w:t>Coordinador</w:t>
            </w:r>
          </w:p>
        </w:tc>
        <w:tc>
          <w:tcPr>
            <w:tcW w:w="8583" w:type="dxa"/>
          </w:tcPr>
          <w:p w:rsidR="008238D5" w:rsidRPr="00FB25BA" w:rsidRDefault="008238D5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8238D5" w:rsidRPr="00FB25BA" w:rsidTr="00D04060">
        <w:tc>
          <w:tcPr>
            <w:tcW w:w="1843" w:type="dxa"/>
            <w:vAlign w:val="center"/>
          </w:tcPr>
          <w:p w:rsidR="007146BA" w:rsidRPr="00FB25BA" w:rsidRDefault="00FB25BA" w:rsidP="00D04060">
            <w:pPr>
              <w:ind w:left="32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Posibles</w:t>
            </w:r>
          </w:p>
          <w:p w:rsidR="00F76E46" w:rsidRPr="00FB25BA" w:rsidRDefault="003A65B5" w:rsidP="00D04060">
            <w:pPr>
              <w:ind w:left="32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FB25BA">
              <w:rPr>
                <w:rFonts w:ascii="Calibri" w:hAnsi="Calibri" w:cs="Arial"/>
                <w:sz w:val="22"/>
                <w:szCs w:val="22"/>
                <w:lang w:val="es-ES_tradnl"/>
              </w:rPr>
              <w:t>Socios</w:t>
            </w:r>
          </w:p>
        </w:tc>
        <w:tc>
          <w:tcPr>
            <w:tcW w:w="8583" w:type="dxa"/>
          </w:tcPr>
          <w:p w:rsidR="008238D5" w:rsidRDefault="008238D5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D04060" w:rsidRDefault="00D04060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D04060" w:rsidRPr="00FB25BA" w:rsidRDefault="00D04060" w:rsidP="00D04060">
            <w:pPr>
              <w:ind w:left="30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</w:tbl>
    <w:p w:rsidR="008238D5" w:rsidRDefault="008238D5" w:rsidP="00FB25BA">
      <w:pPr>
        <w:ind w:left="284"/>
        <w:jc w:val="both"/>
        <w:rPr>
          <w:rFonts w:ascii="Calibri" w:hAnsi="Calibri" w:cs="Arial"/>
          <w:lang w:val="es-ES_tradnl"/>
        </w:rPr>
      </w:pPr>
    </w:p>
    <w:p w:rsidR="00D04060" w:rsidRDefault="00D04060" w:rsidP="00FB25BA">
      <w:pPr>
        <w:ind w:left="284"/>
        <w:jc w:val="both"/>
        <w:rPr>
          <w:rFonts w:ascii="Calibri" w:hAnsi="Calibri" w:cs="Arial"/>
          <w:lang w:val="es-ES_tradnl"/>
        </w:rPr>
      </w:pPr>
    </w:p>
    <w:p w:rsidR="00D04060" w:rsidRDefault="00D04060" w:rsidP="00FB25BA">
      <w:pPr>
        <w:ind w:left="284"/>
        <w:jc w:val="both"/>
        <w:rPr>
          <w:rFonts w:ascii="Calibri" w:hAnsi="Calibri" w:cs="Arial"/>
          <w:lang w:val="es-ES_tradnl"/>
        </w:rPr>
      </w:pPr>
    </w:p>
    <w:p w:rsidR="00D04060" w:rsidRPr="003A65B5" w:rsidRDefault="00D04060" w:rsidP="00FB25BA">
      <w:pPr>
        <w:ind w:left="284"/>
        <w:jc w:val="both"/>
        <w:rPr>
          <w:rFonts w:ascii="Calibri" w:hAnsi="Calibri" w:cs="Arial"/>
          <w:lang w:val="es-ES_tradnl"/>
        </w:rPr>
      </w:pPr>
    </w:p>
    <w:p w:rsidR="00B355AA" w:rsidRPr="00D04060" w:rsidRDefault="00B355AA" w:rsidP="00FB25BA">
      <w:pPr>
        <w:ind w:left="284"/>
        <w:jc w:val="both"/>
        <w:rPr>
          <w:rFonts w:ascii="Calibri" w:hAnsi="Calibri" w:cs="Arial"/>
          <w:b/>
          <w:sz w:val="24"/>
          <w:szCs w:val="32"/>
          <w:lang w:val="es-ES_tradnl"/>
        </w:rPr>
      </w:pPr>
      <w:r w:rsidRPr="00D04060">
        <w:rPr>
          <w:rFonts w:ascii="Calibri" w:hAnsi="Calibri" w:cs="Arial"/>
          <w:b/>
          <w:sz w:val="24"/>
          <w:szCs w:val="32"/>
          <w:lang w:val="es-ES_tradnl"/>
        </w:rPr>
        <w:t xml:space="preserve">3. Indique si tiene alguna duda/pregunta respecto al </w:t>
      </w:r>
      <w:proofErr w:type="spellStart"/>
      <w:r w:rsidRPr="00D04060">
        <w:rPr>
          <w:rFonts w:ascii="Calibri" w:hAnsi="Calibri" w:cs="Arial"/>
          <w:b/>
          <w:sz w:val="24"/>
          <w:szCs w:val="32"/>
          <w:lang w:val="es-ES_tradnl"/>
        </w:rPr>
        <w:t>topic</w:t>
      </w:r>
      <w:proofErr w:type="spellEnd"/>
      <w:r w:rsidRPr="00D04060">
        <w:rPr>
          <w:rFonts w:ascii="Calibri" w:hAnsi="Calibri" w:cs="Arial"/>
          <w:b/>
          <w:sz w:val="24"/>
          <w:szCs w:val="32"/>
          <w:lang w:val="es-ES_tradnl"/>
        </w:rPr>
        <w:t xml:space="preserve"> o sobre alguna otra cuestión:</w:t>
      </w:r>
    </w:p>
    <w:tbl>
      <w:tblPr>
        <w:tblW w:w="10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4"/>
      </w:tblGrid>
      <w:tr w:rsidR="00B355AA" w:rsidRPr="00193BE8" w:rsidTr="00CA27C8">
        <w:trPr>
          <w:trHeight w:val="1138"/>
        </w:trPr>
        <w:tc>
          <w:tcPr>
            <w:tcW w:w="10224" w:type="dxa"/>
            <w:vAlign w:val="center"/>
          </w:tcPr>
          <w:p w:rsidR="00B355AA" w:rsidRPr="00337F69" w:rsidRDefault="00B355AA" w:rsidP="00FB25B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"/>
              </w:rPr>
            </w:pPr>
          </w:p>
          <w:p w:rsidR="00B355AA" w:rsidRPr="00AB4F90" w:rsidRDefault="00B355AA" w:rsidP="00FB25B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</w:p>
        </w:tc>
      </w:tr>
    </w:tbl>
    <w:p w:rsidR="00B355AA" w:rsidRPr="00337F69" w:rsidRDefault="00B355AA" w:rsidP="00FB25BA">
      <w:pPr>
        <w:jc w:val="both"/>
        <w:rPr>
          <w:lang w:val="es-ES" w:eastAsia="x-none"/>
        </w:rPr>
      </w:pPr>
    </w:p>
    <w:p w:rsidR="00B355AA" w:rsidRPr="00337F69" w:rsidRDefault="00B355AA" w:rsidP="00FB25BA">
      <w:pPr>
        <w:jc w:val="both"/>
        <w:rPr>
          <w:lang w:val="es-ES" w:eastAsia="x-none"/>
        </w:rPr>
      </w:pPr>
    </w:p>
    <w:p w:rsidR="0053249D" w:rsidRDefault="0053249D" w:rsidP="00FB25BA">
      <w:pPr>
        <w:jc w:val="both"/>
        <w:rPr>
          <w:rFonts w:ascii="Calibri" w:hAnsi="Calibri"/>
          <w:b/>
          <w:bCs/>
          <w:color w:val="0070C0"/>
          <w:sz w:val="24"/>
          <w:szCs w:val="24"/>
          <w:u w:val="single"/>
          <w:lang w:val="es-ES_tradnl" w:eastAsia="es-ES_tradnl"/>
        </w:rPr>
      </w:pPr>
      <w:r>
        <w:rPr>
          <w:rFonts w:ascii="Calibri" w:hAnsi="Calibri"/>
          <w:b/>
          <w:bCs/>
          <w:color w:val="0070C0"/>
          <w:sz w:val="24"/>
          <w:szCs w:val="24"/>
          <w:u w:val="single"/>
          <w:lang w:val="es-ES_tradnl" w:eastAsia="es-ES_tradnl"/>
        </w:rPr>
        <w:t>CONFIDENCIALIDAD Y PROTECCIÓN DE DATOS</w:t>
      </w:r>
    </w:p>
    <w:p w:rsidR="0053249D" w:rsidRDefault="0053249D" w:rsidP="00FB25BA">
      <w:pPr>
        <w:jc w:val="both"/>
        <w:rPr>
          <w:rFonts w:ascii="Calibri" w:hAnsi="Calibri" w:cs="Arial"/>
          <w:sz w:val="22"/>
          <w:szCs w:val="22"/>
          <w:lang w:val="es-ES_tradnl"/>
        </w:rPr>
      </w:pPr>
    </w:p>
    <w:p w:rsidR="005368BF" w:rsidRPr="005368BF" w:rsidRDefault="005368BF" w:rsidP="00193BE8">
      <w:pPr>
        <w:jc w:val="both"/>
        <w:rPr>
          <w:rFonts w:ascii="Segoe UI" w:hAnsi="Segoe UI" w:cs="Segoe UI"/>
          <w:i/>
          <w:color w:val="000000"/>
          <w:sz w:val="21"/>
          <w:szCs w:val="21"/>
          <w:lang w:val="es-ES"/>
        </w:rPr>
      </w:pPr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Les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seues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dades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seran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tractades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amb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la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finalitat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de gestionar la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seua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inscripció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en les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activitats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del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Servei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d'Investigació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, sota la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responsabilitat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d'aquesta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universitat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.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Vostè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pot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trobar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informació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sobre la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Universitat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i el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seu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delegat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de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protecció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de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dades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>ací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: </w:t>
      </w:r>
      <w:hyperlink r:id="rId9" w:history="1">
        <w:r w:rsidRPr="005368BF">
          <w:rPr>
            <w:rStyle w:val="Hipervnculo"/>
            <w:rFonts w:ascii="Segoe UI" w:hAnsi="Segoe UI" w:cs="Segoe UI"/>
            <w:i/>
            <w:sz w:val="21"/>
            <w:szCs w:val="21"/>
            <w:lang w:val="es-ES"/>
          </w:rPr>
          <w:t>https://www.uv.es/ensuv/ca/proteccio-dades.html</w:t>
        </w:r>
      </w:hyperlink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t xml:space="preserve"> </w:t>
      </w:r>
    </w:p>
    <w:p w:rsidR="00193BE8" w:rsidRDefault="005368BF" w:rsidP="00193BE8">
      <w:pPr>
        <w:jc w:val="both"/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</w:pPr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No es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preveuen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cessions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de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dades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.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Vostè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por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exercir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els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drets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d’accés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,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rectificació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,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supressió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,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limitació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del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tractament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,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portabilitat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i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oposició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al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tractament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en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els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termes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definits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per la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Universitat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en la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seua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pàgina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web. Les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seues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dades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es conservaran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durant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el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temps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necessari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per a la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gestió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de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l'activitat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en la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qual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s'inscriu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. La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Universitat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de València, les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seues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fundacions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i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entitats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associades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estan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adaptades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a la LOPD i al RGPD.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Tenen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habilitada una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adreça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de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correu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electrònic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: </w:t>
      </w:r>
      <w:hyperlink r:id="rId10" w:history="1">
        <w:r w:rsidRPr="005368BF">
          <w:rPr>
            <w:rStyle w:val="Hipervnculo"/>
            <w:rFonts w:ascii="Segoe UI" w:hAnsi="Segoe UI" w:cs="Segoe UI"/>
            <w:i/>
            <w:sz w:val="21"/>
            <w:szCs w:val="21"/>
            <w:shd w:val="clear" w:color="auto" w:fill="FFFFFF"/>
            <w:lang w:val="es-ES"/>
          </w:rPr>
          <w:t>lopd@uv.es</w:t>
        </w:r>
      </w:hyperlink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per a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qualsevol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informació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,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suggeriment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,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petició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d'exercici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de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drets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i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resolució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amistosa de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controvèrsies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en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matèria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de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protecció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de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dades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de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caràcter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personal,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sense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perjudici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del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dret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a presentar una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reclamació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davant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l'autoritat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 xml:space="preserve"> de control </w:t>
      </w:r>
      <w:proofErr w:type="spellStart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competent</w:t>
      </w:r>
      <w:proofErr w:type="spellEnd"/>
      <w:r w:rsidRPr="005368BF">
        <w:rPr>
          <w:rFonts w:ascii="Segoe UI" w:hAnsi="Segoe UI" w:cs="Segoe UI"/>
          <w:i/>
          <w:color w:val="000000"/>
          <w:sz w:val="21"/>
          <w:szCs w:val="21"/>
          <w:shd w:val="clear" w:color="auto" w:fill="FFFFFF"/>
          <w:lang w:val="es-ES"/>
        </w:rPr>
        <w:t>.</w:t>
      </w:r>
    </w:p>
    <w:p w:rsidR="008238D5" w:rsidRPr="003A65B5" w:rsidRDefault="005368BF" w:rsidP="00193BE8">
      <w:pPr>
        <w:jc w:val="both"/>
        <w:rPr>
          <w:rFonts w:ascii="Calibri" w:hAnsi="Calibri"/>
          <w:lang w:val="es-ES_tradnl"/>
        </w:rPr>
      </w:pPr>
      <w:r w:rsidRPr="005368BF">
        <w:rPr>
          <w:rFonts w:ascii="Segoe UI" w:hAnsi="Segoe UI" w:cs="Segoe UI"/>
          <w:i/>
          <w:color w:val="000000"/>
          <w:sz w:val="21"/>
          <w:szCs w:val="21"/>
          <w:lang w:val="es-ES"/>
        </w:rPr>
        <w:br/>
      </w:r>
      <w:r w:rsidRPr="005368BF">
        <w:rPr>
          <w:rFonts w:ascii="Segoe UI" w:hAnsi="Segoe UI" w:cs="Segoe UI"/>
          <w:color w:val="000000"/>
          <w:sz w:val="21"/>
          <w:szCs w:val="21"/>
          <w:lang w:val="es-ES"/>
        </w:rPr>
        <w:br/>
      </w:r>
      <w:r w:rsidRPr="005368BF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s-ES"/>
        </w:rPr>
        <w:t xml:space="preserve">Sus datos serán tratados con la finalidad de gestionar su inscripción en las actividades del Servicio de Investigación, bajo la responsabilidad de esta universidad. Puede Vd. encontrar información sobre la </w:t>
      </w:r>
      <w:proofErr w:type="spellStart"/>
      <w:r w:rsidRPr="005368BF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s-ES"/>
        </w:rPr>
        <w:t>Universitat</w:t>
      </w:r>
      <w:proofErr w:type="spellEnd"/>
      <w:r w:rsidRPr="005368BF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s-ES"/>
        </w:rPr>
        <w:t xml:space="preserve"> y su delegado de protección de datos aquí: https://www.uv.es/ensuv/es/proteccion-datos.html</w:t>
      </w:r>
      <w:r w:rsidRPr="005368BF">
        <w:rPr>
          <w:rFonts w:ascii="Segoe UI" w:hAnsi="Segoe UI" w:cs="Segoe UI"/>
          <w:color w:val="000000"/>
          <w:sz w:val="21"/>
          <w:szCs w:val="21"/>
          <w:lang w:val="es-ES"/>
        </w:rPr>
        <w:br/>
      </w:r>
      <w:r w:rsidRPr="005368BF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s-ES"/>
        </w:rPr>
        <w:t xml:space="preserve">No se prevén cesiones de datos. Vd. puede ejercer los derechos de acceso, rectificación, supresión, limitación del tratamiento, portabilidad y oposición al tratamiento en los términos definidos por la </w:t>
      </w:r>
      <w:proofErr w:type="spellStart"/>
      <w:r w:rsidRPr="005368BF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s-ES"/>
        </w:rPr>
        <w:t>Universitat</w:t>
      </w:r>
      <w:proofErr w:type="spellEnd"/>
      <w:r w:rsidRPr="005368BF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s-ES"/>
        </w:rPr>
        <w:t xml:space="preserve"> en su página web. Sus datos se conservarán por el tiempo necesario para la gestión de la actividad en la que se inscribe. La </w:t>
      </w:r>
      <w:proofErr w:type="spellStart"/>
      <w:r w:rsidRPr="005368BF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s-ES"/>
        </w:rPr>
        <w:t>Universitat</w:t>
      </w:r>
      <w:proofErr w:type="spellEnd"/>
      <w:r w:rsidRPr="005368BF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s-ES"/>
        </w:rPr>
        <w:t xml:space="preserve"> de València, sus fundaciones y entidades asociadas están adaptadas a la LOPD y al RGPD. Tienen habilitada una dirección </w:t>
      </w:r>
      <w:hyperlink r:id="rId11" w:history="1">
        <w:r w:rsidR="00193BE8" w:rsidRPr="00350898">
          <w:rPr>
            <w:rStyle w:val="Hipervnculo"/>
            <w:rFonts w:ascii="Segoe UI" w:hAnsi="Segoe UI" w:cs="Segoe UI"/>
            <w:sz w:val="21"/>
            <w:szCs w:val="21"/>
            <w:shd w:val="clear" w:color="auto" w:fill="FFFFFF"/>
            <w:lang w:val="es-ES"/>
          </w:rPr>
          <w:t>lopd@uv.es</w:t>
        </w:r>
      </w:hyperlink>
      <w:r w:rsidR="00193BE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s-ES"/>
        </w:rPr>
        <w:t xml:space="preserve"> </w:t>
      </w:r>
      <w:r w:rsidRPr="005368BF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s-ES"/>
        </w:rPr>
        <w:t>para cualquier información, sugerencia, petición de ejercicio de derechos y resolución amistosa de controversias en materia de protección de datos de carácter personal, sin perjuicio del derecho a presentar una reclamación ante la autoridad de control competente.</w:t>
      </w:r>
    </w:p>
    <w:sectPr w:rsidR="008238D5" w:rsidRPr="003A65B5" w:rsidSect="000D171D">
      <w:headerReference w:type="default" r:id="rId12"/>
      <w:footerReference w:type="even" r:id="rId13"/>
      <w:footerReference w:type="default" r:id="rId14"/>
      <w:type w:val="continuous"/>
      <w:pgSz w:w="11906" w:h="16838"/>
      <w:pgMar w:top="1958" w:right="794" w:bottom="851" w:left="794" w:header="72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81B" w:rsidRDefault="00A2681B">
      <w:r>
        <w:separator/>
      </w:r>
    </w:p>
  </w:endnote>
  <w:endnote w:type="continuationSeparator" w:id="0">
    <w:p w:rsidR="00A2681B" w:rsidRDefault="00A2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28" w:rsidRDefault="00A81728" w:rsidP="00C765B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1728" w:rsidRDefault="00A81728" w:rsidP="00836F7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28" w:rsidRDefault="00A81728" w:rsidP="00C765B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406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81728" w:rsidRDefault="00A81728" w:rsidP="00836F78">
    <w:pPr>
      <w:pStyle w:val="Piedepgina"/>
      <w:ind w:right="360"/>
    </w:pPr>
  </w:p>
  <w:p w:rsidR="00A81728" w:rsidRDefault="00A81728" w:rsidP="0082422B">
    <w:pPr>
      <w:pStyle w:val="Piedepgina"/>
      <w:tabs>
        <w:tab w:val="clear" w:pos="4252"/>
        <w:tab w:val="clear" w:pos="8504"/>
        <w:tab w:val="center" w:pos="5387"/>
        <w:tab w:val="right" w:pos="10348"/>
      </w:tabs>
    </w:pPr>
    <w:r>
      <w:rPr>
        <w:noProof/>
        <w:lang w:val="es-ES"/>
      </w:rPr>
      <w:tab/>
    </w:r>
    <w:r>
      <w:rPr>
        <w:noProof/>
        <w:lang w:val="es-ES"/>
      </w:rPr>
      <w:tab/>
    </w:r>
  </w:p>
  <w:p w:rsidR="00A81728" w:rsidRDefault="00A81728" w:rsidP="00CE2526">
    <w:pPr>
      <w:pStyle w:val="Piedepgina"/>
      <w:tabs>
        <w:tab w:val="clear" w:pos="4252"/>
        <w:tab w:val="clear" w:pos="8504"/>
        <w:tab w:val="center" w:pos="5387"/>
        <w:tab w:val="right" w:pos="10206"/>
      </w:tabs>
    </w:pPr>
    <w:r>
      <w:rPr>
        <w:noProof/>
        <w:lang w:val="es-ES"/>
      </w:rPr>
      <w:tab/>
    </w:r>
    <w:r>
      <w:rPr>
        <w:noProof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81B" w:rsidRDefault="00A2681B">
      <w:r>
        <w:separator/>
      </w:r>
    </w:p>
  </w:footnote>
  <w:footnote w:type="continuationSeparator" w:id="0">
    <w:p w:rsidR="00A2681B" w:rsidRDefault="00A2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28" w:rsidRDefault="00D04060" w:rsidP="009952A4">
    <w:pPr>
      <w:pStyle w:val="Encabezado"/>
      <w:tabs>
        <w:tab w:val="clear" w:pos="4252"/>
        <w:tab w:val="clear" w:pos="8504"/>
      </w:tabs>
      <w:ind w:left="142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2343785</wp:posOffset>
          </wp:positionH>
          <wp:positionV relativeFrom="paragraph">
            <wp:posOffset>62230</wp:posOffset>
          </wp:positionV>
          <wp:extent cx="1235710" cy="513080"/>
          <wp:effectExtent l="0" t="0" r="0" b="0"/>
          <wp:wrapNone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3065145</wp:posOffset>
              </wp:positionH>
              <wp:positionV relativeFrom="paragraph">
                <wp:posOffset>1134745</wp:posOffset>
              </wp:positionV>
              <wp:extent cx="3016250" cy="370205"/>
              <wp:effectExtent l="0" t="127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728" w:rsidRPr="00E046D1" w:rsidRDefault="00A81728" w:rsidP="00E046D1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FFFFFF"/>
                              <w:sz w:val="36"/>
                              <w:szCs w:val="34"/>
                              <w:lang w:val="es-ES"/>
                            </w:rPr>
                          </w:pPr>
                          <w:r w:rsidRPr="00E046D1">
                            <w:rPr>
                              <w:rFonts w:ascii="Calibri" w:hAnsi="Calibri"/>
                              <w:b/>
                              <w:color w:val="FFFFFF"/>
                              <w:sz w:val="36"/>
                              <w:szCs w:val="34"/>
                              <w:lang w:val="es-ES"/>
                            </w:rPr>
                            <w:t>Jornada Informativa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1.35pt;margin-top:89.35pt;width:237.5pt;height:29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4I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" filled="f" stroked="f">
              <v:textbox style="mso-fit-shape-to-text:t">
                <w:txbxContent>
                  <w:p w:rsidR="00A81728" w:rsidRPr="00E046D1" w:rsidRDefault="00A81728" w:rsidP="00E046D1">
                    <w:pPr>
                      <w:jc w:val="right"/>
                      <w:rPr>
                        <w:rFonts w:ascii="Calibri" w:hAnsi="Calibri"/>
                        <w:b/>
                        <w:color w:val="FFFFFF"/>
                        <w:sz w:val="36"/>
                        <w:szCs w:val="34"/>
                        <w:lang w:val="es-ES"/>
                      </w:rPr>
                    </w:pPr>
                    <w:r w:rsidRPr="00E046D1">
                      <w:rPr>
                        <w:rFonts w:ascii="Calibri" w:hAnsi="Calibri"/>
                        <w:b/>
                        <w:color w:val="FFFFFF"/>
                        <w:sz w:val="36"/>
                        <w:szCs w:val="34"/>
                        <w:lang w:val="es-ES"/>
                      </w:rPr>
                      <w:t>Jornada Informativa</w:t>
                    </w:r>
                  </w:p>
                </w:txbxContent>
              </v:textbox>
            </v:shape>
          </w:pict>
        </mc:Fallback>
      </mc:AlternateContent>
    </w:r>
    <w:r w:rsidR="00A81728">
      <w:t xml:space="preserve">  </w:t>
    </w:r>
    <w:r w:rsidRPr="00403EC9">
      <w:rPr>
        <w:noProof/>
        <w:lang w:val="es-ES" w:eastAsia="es-ES"/>
      </w:rPr>
      <w:drawing>
        <wp:inline distT="0" distB="0" distL="0" distR="0">
          <wp:extent cx="1749425" cy="634365"/>
          <wp:effectExtent l="0" t="0" r="0" b="0"/>
          <wp:docPr id="114" name="Imagen 114" descr="C:\Users\Jose Vicente\Desktop\CDTI\universidad-valencia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 descr="C:\Users\Jose Vicente\Desktop\CDTI\universidad-valencia-horizont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01" t="15448" r="9268" b="16589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1728">
      <w:t xml:space="preserve">                                                                  </w:t>
    </w:r>
    <w:r>
      <w:rPr>
        <w:noProof/>
        <w:lang w:val="es-ES" w:eastAsia="es-ES"/>
      </w:rPr>
      <w:drawing>
        <wp:inline distT="0" distB="0" distL="0" distR="0">
          <wp:extent cx="2463165" cy="459740"/>
          <wp:effectExtent l="0" t="0" r="0" b="0"/>
          <wp:docPr id="113" name="Imagen 113" descr="Logo-CDTI-2022-soportes-digit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Logo-CDTI-2022-soportes-digital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1728">
      <w:t xml:space="preserve">    </w:t>
    </w:r>
    <w:r w:rsidR="009952A4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CAF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C3075"/>
    <w:multiLevelType w:val="hybridMultilevel"/>
    <w:tmpl w:val="CFA81AC0"/>
    <w:lvl w:ilvl="0" w:tplc="0B122A8E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A7F1E"/>
    <w:multiLevelType w:val="hybridMultilevel"/>
    <w:tmpl w:val="8EF2839A"/>
    <w:lvl w:ilvl="0" w:tplc="AC280DF4">
      <w:start w:val="2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15AD3B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0866CD"/>
    <w:multiLevelType w:val="hybridMultilevel"/>
    <w:tmpl w:val="13120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1E52"/>
    <w:multiLevelType w:val="hybridMultilevel"/>
    <w:tmpl w:val="DA8E2F20"/>
    <w:lvl w:ilvl="0" w:tplc="4DFC1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83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8B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8D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0D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61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69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86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CC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30717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184AF3"/>
    <w:multiLevelType w:val="hybridMultilevel"/>
    <w:tmpl w:val="35CE949C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4FC7128"/>
    <w:multiLevelType w:val="hybridMultilevel"/>
    <w:tmpl w:val="7BF2823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C35F12"/>
    <w:multiLevelType w:val="singleLevel"/>
    <w:tmpl w:val="0C0A0001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EFB"/>
    <w:multiLevelType w:val="hybridMultilevel"/>
    <w:tmpl w:val="7CE25C0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1294047"/>
    <w:multiLevelType w:val="singleLevel"/>
    <w:tmpl w:val="DA14B9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2" w15:restartNumberingAfterBreak="0">
    <w:nsid w:val="67B142C3"/>
    <w:multiLevelType w:val="singleLevel"/>
    <w:tmpl w:val="DA14B9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3" w15:restartNumberingAfterBreak="0">
    <w:nsid w:val="728F2C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152C4B"/>
    <w:multiLevelType w:val="hybridMultilevel"/>
    <w:tmpl w:val="33F23D4A"/>
    <w:lvl w:ilvl="0" w:tplc="040A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7B8C02C1"/>
    <w:multiLevelType w:val="hybridMultilevel"/>
    <w:tmpl w:val="AF6413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F9C64A4"/>
    <w:multiLevelType w:val="multilevel"/>
    <w:tmpl w:val="69F8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11"/>
  </w:num>
  <w:num w:numId="12">
    <w:abstractNumId w:val="14"/>
  </w:num>
  <w:num w:numId="13">
    <w:abstractNumId w:val="2"/>
  </w:num>
  <w:num w:numId="14">
    <w:abstractNumId w:val="8"/>
  </w:num>
  <w:num w:numId="15">
    <w:abstractNumId w:val="16"/>
  </w:num>
  <w:num w:numId="16">
    <w:abstractNumId w:val="15"/>
  </w:num>
  <w:num w:numId="17">
    <w:abstractNumId w:val="7"/>
  </w:num>
  <w:num w:numId="18">
    <w:abstractNumId w:val="5"/>
  </w:num>
  <w:num w:numId="19">
    <w:abstractNumId w:val="4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E2"/>
    <w:rsid w:val="00011AF1"/>
    <w:rsid w:val="00036C74"/>
    <w:rsid w:val="0003718F"/>
    <w:rsid w:val="00042C55"/>
    <w:rsid w:val="000459CF"/>
    <w:rsid w:val="00050D52"/>
    <w:rsid w:val="00063AEB"/>
    <w:rsid w:val="00063B6D"/>
    <w:rsid w:val="000667DD"/>
    <w:rsid w:val="000779B1"/>
    <w:rsid w:val="00095503"/>
    <w:rsid w:val="000A529C"/>
    <w:rsid w:val="000C2171"/>
    <w:rsid w:val="000C2C87"/>
    <w:rsid w:val="000C655E"/>
    <w:rsid w:val="000D017F"/>
    <w:rsid w:val="000D01E4"/>
    <w:rsid w:val="000D171D"/>
    <w:rsid w:val="000D1C7B"/>
    <w:rsid w:val="000D210F"/>
    <w:rsid w:val="000D2EA1"/>
    <w:rsid w:val="000D6780"/>
    <w:rsid w:val="000E08A7"/>
    <w:rsid w:val="000F4AD1"/>
    <w:rsid w:val="0010436D"/>
    <w:rsid w:val="00113D24"/>
    <w:rsid w:val="00117ACD"/>
    <w:rsid w:val="00122B2F"/>
    <w:rsid w:val="001309FB"/>
    <w:rsid w:val="00136DAB"/>
    <w:rsid w:val="001468C1"/>
    <w:rsid w:val="00147ECB"/>
    <w:rsid w:val="00153CA4"/>
    <w:rsid w:val="00157616"/>
    <w:rsid w:val="00157A8C"/>
    <w:rsid w:val="00160615"/>
    <w:rsid w:val="00162ADF"/>
    <w:rsid w:val="0018264D"/>
    <w:rsid w:val="0018518B"/>
    <w:rsid w:val="00186940"/>
    <w:rsid w:val="001873B6"/>
    <w:rsid w:val="00191223"/>
    <w:rsid w:val="00193BE8"/>
    <w:rsid w:val="001B1391"/>
    <w:rsid w:val="001B2F07"/>
    <w:rsid w:val="001B3C31"/>
    <w:rsid w:val="001C02EC"/>
    <w:rsid w:val="001C3B61"/>
    <w:rsid w:val="001D02D0"/>
    <w:rsid w:val="001D4D1E"/>
    <w:rsid w:val="001E125A"/>
    <w:rsid w:val="001E2878"/>
    <w:rsid w:val="001F2FAE"/>
    <w:rsid w:val="00221B2F"/>
    <w:rsid w:val="0023074C"/>
    <w:rsid w:val="00235624"/>
    <w:rsid w:val="002422FC"/>
    <w:rsid w:val="00244CCA"/>
    <w:rsid w:val="00256292"/>
    <w:rsid w:val="00265925"/>
    <w:rsid w:val="00275636"/>
    <w:rsid w:val="00282182"/>
    <w:rsid w:val="002862E2"/>
    <w:rsid w:val="002868A2"/>
    <w:rsid w:val="002938A0"/>
    <w:rsid w:val="002B1013"/>
    <w:rsid w:val="002B190D"/>
    <w:rsid w:val="002B2CD3"/>
    <w:rsid w:val="002C21FE"/>
    <w:rsid w:val="002C62F4"/>
    <w:rsid w:val="002D0D7C"/>
    <w:rsid w:val="00315C84"/>
    <w:rsid w:val="00326CA1"/>
    <w:rsid w:val="00333D63"/>
    <w:rsid w:val="00337F69"/>
    <w:rsid w:val="00343B9B"/>
    <w:rsid w:val="0037405B"/>
    <w:rsid w:val="0037510E"/>
    <w:rsid w:val="0039389B"/>
    <w:rsid w:val="003A65B5"/>
    <w:rsid w:val="003B7D8F"/>
    <w:rsid w:val="003C3029"/>
    <w:rsid w:val="003C7941"/>
    <w:rsid w:val="003D7FBB"/>
    <w:rsid w:val="003E05E5"/>
    <w:rsid w:val="003E524A"/>
    <w:rsid w:val="003E5512"/>
    <w:rsid w:val="003E59D8"/>
    <w:rsid w:val="003F14D4"/>
    <w:rsid w:val="003F45CF"/>
    <w:rsid w:val="00403EC9"/>
    <w:rsid w:val="00414F14"/>
    <w:rsid w:val="00416E97"/>
    <w:rsid w:val="00421193"/>
    <w:rsid w:val="00434FD6"/>
    <w:rsid w:val="0044381A"/>
    <w:rsid w:val="0044429C"/>
    <w:rsid w:val="00452532"/>
    <w:rsid w:val="0046162A"/>
    <w:rsid w:val="0046309C"/>
    <w:rsid w:val="0047610B"/>
    <w:rsid w:val="00481C09"/>
    <w:rsid w:val="004B3332"/>
    <w:rsid w:val="004B61EA"/>
    <w:rsid w:val="004B79DE"/>
    <w:rsid w:val="004D1DCB"/>
    <w:rsid w:val="004E1BFE"/>
    <w:rsid w:val="004E48CA"/>
    <w:rsid w:val="00503A69"/>
    <w:rsid w:val="00510AF2"/>
    <w:rsid w:val="00527F2D"/>
    <w:rsid w:val="0053249D"/>
    <w:rsid w:val="005368BF"/>
    <w:rsid w:val="005607BC"/>
    <w:rsid w:val="005607C7"/>
    <w:rsid w:val="00570E5B"/>
    <w:rsid w:val="005750B7"/>
    <w:rsid w:val="00590271"/>
    <w:rsid w:val="00594322"/>
    <w:rsid w:val="005C16DB"/>
    <w:rsid w:val="005D362D"/>
    <w:rsid w:val="005D37E8"/>
    <w:rsid w:val="005D6B8D"/>
    <w:rsid w:val="005D763E"/>
    <w:rsid w:val="005F5326"/>
    <w:rsid w:val="00601A3E"/>
    <w:rsid w:val="006031E0"/>
    <w:rsid w:val="00607B99"/>
    <w:rsid w:val="00615627"/>
    <w:rsid w:val="0063292B"/>
    <w:rsid w:val="00633843"/>
    <w:rsid w:val="00665722"/>
    <w:rsid w:val="00666CDA"/>
    <w:rsid w:val="006679AA"/>
    <w:rsid w:val="00670B3B"/>
    <w:rsid w:val="006854F6"/>
    <w:rsid w:val="00691264"/>
    <w:rsid w:val="00693AE7"/>
    <w:rsid w:val="006A6F1D"/>
    <w:rsid w:val="006C042B"/>
    <w:rsid w:val="006C09B7"/>
    <w:rsid w:val="006C52A6"/>
    <w:rsid w:val="006C6FB4"/>
    <w:rsid w:val="006D0EE3"/>
    <w:rsid w:val="006D45B0"/>
    <w:rsid w:val="006D54C4"/>
    <w:rsid w:val="00700AC7"/>
    <w:rsid w:val="00706140"/>
    <w:rsid w:val="007113EA"/>
    <w:rsid w:val="007146BA"/>
    <w:rsid w:val="00715176"/>
    <w:rsid w:val="00726F5A"/>
    <w:rsid w:val="00732FBD"/>
    <w:rsid w:val="00744C9F"/>
    <w:rsid w:val="00745BE4"/>
    <w:rsid w:val="00747835"/>
    <w:rsid w:val="0075222F"/>
    <w:rsid w:val="00764387"/>
    <w:rsid w:val="00771EEF"/>
    <w:rsid w:val="00773D56"/>
    <w:rsid w:val="007914DF"/>
    <w:rsid w:val="007935FB"/>
    <w:rsid w:val="00793E5A"/>
    <w:rsid w:val="007B25E4"/>
    <w:rsid w:val="007C1825"/>
    <w:rsid w:val="007C1D7D"/>
    <w:rsid w:val="007C4357"/>
    <w:rsid w:val="007D3DDD"/>
    <w:rsid w:val="007D489D"/>
    <w:rsid w:val="007F08AF"/>
    <w:rsid w:val="007F2813"/>
    <w:rsid w:val="00800AD6"/>
    <w:rsid w:val="00801B39"/>
    <w:rsid w:val="00810A78"/>
    <w:rsid w:val="00811D77"/>
    <w:rsid w:val="00816E0E"/>
    <w:rsid w:val="00816F37"/>
    <w:rsid w:val="00823155"/>
    <w:rsid w:val="008238D5"/>
    <w:rsid w:val="0082422B"/>
    <w:rsid w:val="00826314"/>
    <w:rsid w:val="00836911"/>
    <w:rsid w:val="00836F78"/>
    <w:rsid w:val="00841689"/>
    <w:rsid w:val="00841962"/>
    <w:rsid w:val="008447AC"/>
    <w:rsid w:val="00854DB4"/>
    <w:rsid w:val="00863CA4"/>
    <w:rsid w:val="00866011"/>
    <w:rsid w:val="00871956"/>
    <w:rsid w:val="0087497D"/>
    <w:rsid w:val="0088724F"/>
    <w:rsid w:val="0089671D"/>
    <w:rsid w:val="008A7E9D"/>
    <w:rsid w:val="008B261F"/>
    <w:rsid w:val="008B37A6"/>
    <w:rsid w:val="008B39E3"/>
    <w:rsid w:val="008D25C6"/>
    <w:rsid w:val="008D2D83"/>
    <w:rsid w:val="008D56A9"/>
    <w:rsid w:val="008E7DEF"/>
    <w:rsid w:val="008F2463"/>
    <w:rsid w:val="008F5D6F"/>
    <w:rsid w:val="008F6025"/>
    <w:rsid w:val="00902255"/>
    <w:rsid w:val="00907294"/>
    <w:rsid w:val="00927539"/>
    <w:rsid w:val="009312AC"/>
    <w:rsid w:val="0094016C"/>
    <w:rsid w:val="00940BD9"/>
    <w:rsid w:val="00942779"/>
    <w:rsid w:val="009452C8"/>
    <w:rsid w:val="00955FD4"/>
    <w:rsid w:val="00956390"/>
    <w:rsid w:val="00956F0C"/>
    <w:rsid w:val="0096574B"/>
    <w:rsid w:val="009952A4"/>
    <w:rsid w:val="00996162"/>
    <w:rsid w:val="009B4529"/>
    <w:rsid w:val="009C1A21"/>
    <w:rsid w:val="009D1105"/>
    <w:rsid w:val="009D51F0"/>
    <w:rsid w:val="009D66FC"/>
    <w:rsid w:val="009E1CB2"/>
    <w:rsid w:val="009E3C1D"/>
    <w:rsid w:val="009F5B18"/>
    <w:rsid w:val="00A01DFD"/>
    <w:rsid w:val="00A04A0C"/>
    <w:rsid w:val="00A1602F"/>
    <w:rsid w:val="00A2336D"/>
    <w:rsid w:val="00A24644"/>
    <w:rsid w:val="00A24683"/>
    <w:rsid w:val="00A2681B"/>
    <w:rsid w:val="00A32D7C"/>
    <w:rsid w:val="00A416BD"/>
    <w:rsid w:val="00A61B59"/>
    <w:rsid w:val="00A81728"/>
    <w:rsid w:val="00A83C1B"/>
    <w:rsid w:val="00A86801"/>
    <w:rsid w:val="00AA73D1"/>
    <w:rsid w:val="00AC6A76"/>
    <w:rsid w:val="00AD78F4"/>
    <w:rsid w:val="00AF2C33"/>
    <w:rsid w:val="00B01247"/>
    <w:rsid w:val="00B06854"/>
    <w:rsid w:val="00B136F8"/>
    <w:rsid w:val="00B21011"/>
    <w:rsid w:val="00B30EA0"/>
    <w:rsid w:val="00B355AA"/>
    <w:rsid w:val="00B47C0D"/>
    <w:rsid w:val="00B52988"/>
    <w:rsid w:val="00B65DEF"/>
    <w:rsid w:val="00B66AFD"/>
    <w:rsid w:val="00B821F1"/>
    <w:rsid w:val="00B926AF"/>
    <w:rsid w:val="00B94854"/>
    <w:rsid w:val="00BA0C90"/>
    <w:rsid w:val="00BA788D"/>
    <w:rsid w:val="00BB16D3"/>
    <w:rsid w:val="00BC48D4"/>
    <w:rsid w:val="00BD3C38"/>
    <w:rsid w:val="00BD4A40"/>
    <w:rsid w:val="00BD7EDC"/>
    <w:rsid w:val="00BE3A37"/>
    <w:rsid w:val="00BE441F"/>
    <w:rsid w:val="00C00B21"/>
    <w:rsid w:val="00C1029A"/>
    <w:rsid w:val="00C13F1C"/>
    <w:rsid w:val="00C2526D"/>
    <w:rsid w:val="00C2637B"/>
    <w:rsid w:val="00C303DC"/>
    <w:rsid w:val="00C3047E"/>
    <w:rsid w:val="00C378DC"/>
    <w:rsid w:val="00C4099F"/>
    <w:rsid w:val="00C426B0"/>
    <w:rsid w:val="00C765B4"/>
    <w:rsid w:val="00C854AA"/>
    <w:rsid w:val="00C90AB5"/>
    <w:rsid w:val="00C93924"/>
    <w:rsid w:val="00C96018"/>
    <w:rsid w:val="00CA063F"/>
    <w:rsid w:val="00CA27C8"/>
    <w:rsid w:val="00CB224C"/>
    <w:rsid w:val="00CE2526"/>
    <w:rsid w:val="00CE4896"/>
    <w:rsid w:val="00CF0650"/>
    <w:rsid w:val="00D03931"/>
    <w:rsid w:val="00D04060"/>
    <w:rsid w:val="00D15832"/>
    <w:rsid w:val="00D169FC"/>
    <w:rsid w:val="00D17893"/>
    <w:rsid w:val="00D2088A"/>
    <w:rsid w:val="00D34E85"/>
    <w:rsid w:val="00D35FDE"/>
    <w:rsid w:val="00D46A4B"/>
    <w:rsid w:val="00D514FD"/>
    <w:rsid w:val="00D5346A"/>
    <w:rsid w:val="00D60166"/>
    <w:rsid w:val="00D63EDE"/>
    <w:rsid w:val="00D74BBD"/>
    <w:rsid w:val="00D817AC"/>
    <w:rsid w:val="00DA42EA"/>
    <w:rsid w:val="00DB16E9"/>
    <w:rsid w:val="00DB3018"/>
    <w:rsid w:val="00DB7928"/>
    <w:rsid w:val="00DC0A94"/>
    <w:rsid w:val="00DD6AC9"/>
    <w:rsid w:val="00DF5E4F"/>
    <w:rsid w:val="00E0124C"/>
    <w:rsid w:val="00E0242E"/>
    <w:rsid w:val="00E046D1"/>
    <w:rsid w:val="00E2495D"/>
    <w:rsid w:val="00E30D4B"/>
    <w:rsid w:val="00E330F4"/>
    <w:rsid w:val="00E35B5C"/>
    <w:rsid w:val="00E37947"/>
    <w:rsid w:val="00E42296"/>
    <w:rsid w:val="00E42B12"/>
    <w:rsid w:val="00E5080F"/>
    <w:rsid w:val="00E52252"/>
    <w:rsid w:val="00E52C92"/>
    <w:rsid w:val="00E60344"/>
    <w:rsid w:val="00E60A0C"/>
    <w:rsid w:val="00E7042A"/>
    <w:rsid w:val="00E72ED7"/>
    <w:rsid w:val="00E77BB9"/>
    <w:rsid w:val="00E77EDB"/>
    <w:rsid w:val="00E97CFD"/>
    <w:rsid w:val="00EB3410"/>
    <w:rsid w:val="00EC40DE"/>
    <w:rsid w:val="00EE0A65"/>
    <w:rsid w:val="00EE2F2E"/>
    <w:rsid w:val="00EE524F"/>
    <w:rsid w:val="00EF3181"/>
    <w:rsid w:val="00EF52CF"/>
    <w:rsid w:val="00F03240"/>
    <w:rsid w:val="00F05D3C"/>
    <w:rsid w:val="00F15CAD"/>
    <w:rsid w:val="00F227C9"/>
    <w:rsid w:val="00F31E5B"/>
    <w:rsid w:val="00F52760"/>
    <w:rsid w:val="00F6571F"/>
    <w:rsid w:val="00F76E46"/>
    <w:rsid w:val="00F77D1F"/>
    <w:rsid w:val="00F823CC"/>
    <w:rsid w:val="00F82C13"/>
    <w:rsid w:val="00F90E97"/>
    <w:rsid w:val="00F91337"/>
    <w:rsid w:val="00F938C8"/>
    <w:rsid w:val="00F94055"/>
    <w:rsid w:val="00FB25BA"/>
    <w:rsid w:val="00FC0361"/>
    <w:rsid w:val="00FC3DF5"/>
    <w:rsid w:val="00FC4C2C"/>
    <w:rsid w:val="00FD3ECC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BFBC058"/>
  <w15:chartTrackingRefBased/>
  <w15:docId w15:val="{44FF49E6-B452-4589-B8DD-C5190F2B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D7D"/>
    <w:rPr>
      <w:lang w:val="en-GB"/>
    </w:rPr>
  </w:style>
  <w:style w:type="paragraph" w:styleId="Ttulo1">
    <w:name w:val="heading 1"/>
    <w:basedOn w:val="Normal"/>
    <w:next w:val="Normal"/>
    <w:link w:val="Ttulo1Car"/>
    <w:uiPriority w:val="99"/>
    <w:qFormat/>
    <w:rsid w:val="009F5B18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9F5B18"/>
    <w:pPr>
      <w:keepNext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9F5B18"/>
    <w:pPr>
      <w:keepNext/>
      <w:outlineLvl w:val="2"/>
    </w:pPr>
    <w:rPr>
      <w:b/>
      <w:i/>
      <w:sz w:val="32"/>
      <w:u w:val="single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9F5B18"/>
    <w:pPr>
      <w:keepNext/>
      <w:ind w:left="708" w:firstLine="708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9F5B18"/>
    <w:pPr>
      <w:keepNext/>
      <w:ind w:left="4248" w:hanging="4245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ulo6">
    <w:name w:val="heading 6"/>
    <w:basedOn w:val="Normal"/>
    <w:next w:val="Normal"/>
    <w:link w:val="Ttulo6Car"/>
    <w:uiPriority w:val="99"/>
    <w:qFormat/>
    <w:rsid w:val="009F5B18"/>
    <w:pPr>
      <w:keepNext/>
      <w:outlineLvl w:val="5"/>
    </w:pPr>
    <w:rPr>
      <w:rFonts w:ascii="Calibri" w:hAnsi="Calibri"/>
      <w:b/>
      <w:bCs/>
      <w:lang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9F5B18"/>
    <w:pPr>
      <w:keepNext/>
      <w:outlineLvl w:val="6"/>
    </w:pPr>
    <w:rPr>
      <w:rFonts w:ascii="Calibri" w:hAnsi="Calibri"/>
      <w:sz w:val="24"/>
      <w:szCs w:val="24"/>
      <w:lang w:eastAsia="x-none"/>
    </w:rPr>
  </w:style>
  <w:style w:type="paragraph" w:styleId="Ttulo8">
    <w:name w:val="heading 8"/>
    <w:basedOn w:val="Normal"/>
    <w:next w:val="Normal"/>
    <w:link w:val="Ttulo8Car"/>
    <w:uiPriority w:val="99"/>
    <w:qFormat/>
    <w:rsid w:val="009F5B18"/>
    <w:pPr>
      <w:keepNext/>
      <w:jc w:val="both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Ttulo9">
    <w:name w:val="heading 9"/>
    <w:basedOn w:val="Normal"/>
    <w:next w:val="Normal"/>
    <w:link w:val="Ttulo9Car"/>
    <w:uiPriority w:val="99"/>
    <w:qFormat/>
    <w:rsid w:val="009F5B18"/>
    <w:pPr>
      <w:keepNext/>
      <w:jc w:val="both"/>
      <w:outlineLvl w:val="8"/>
    </w:pPr>
    <w:rPr>
      <w:rFonts w:ascii="Cambria" w:hAnsi="Cambria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60615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160615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Ttulo3Car">
    <w:name w:val="Título 3 Car"/>
    <w:link w:val="Ttulo3"/>
    <w:uiPriority w:val="99"/>
    <w:locked/>
    <w:rsid w:val="000D171D"/>
    <w:rPr>
      <w:rFonts w:cs="Times New Roman"/>
      <w:b/>
      <w:i/>
      <w:sz w:val="32"/>
      <w:u w:val="single"/>
      <w:lang w:val="es-ES_tradnl" w:eastAsia="es-ES"/>
    </w:rPr>
  </w:style>
  <w:style w:type="character" w:customStyle="1" w:styleId="Ttulo4Car">
    <w:name w:val="Título 4 Car"/>
    <w:link w:val="Ttulo4"/>
    <w:uiPriority w:val="99"/>
    <w:semiHidden/>
    <w:locked/>
    <w:rsid w:val="00160615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Ttulo5Car">
    <w:name w:val="Título 5 Car"/>
    <w:link w:val="Ttulo5"/>
    <w:uiPriority w:val="99"/>
    <w:semiHidden/>
    <w:locked/>
    <w:rsid w:val="00160615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Ttulo6Car">
    <w:name w:val="Título 6 Car"/>
    <w:link w:val="Ttulo6"/>
    <w:uiPriority w:val="99"/>
    <w:semiHidden/>
    <w:locked/>
    <w:rsid w:val="00160615"/>
    <w:rPr>
      <w:rFonts w:ascii="Calibri" w:hAnsi="Calibri" w:cs="Times New Roman"/>
      <w:b/>
      <w:bCs/>
      <w:lang w:val="en-GB"/>
    </w:rPr>
  </w:style>
  <w:style w:type="character" w:customStyle="1" w:styleId="Ttulo7Car">
    <w:name w:val="Título 7 Car"/>
    <w:link w:val="Ttulo7"/>
    <w:uiPriority w:val="99"/>
    <w:semiHidden/>
    <w:locked/>
    <w:rsid w:val="00160615"/>
    <w:rPr>
      <w:rFonts w:ascii="Calibri" w:hAnsi="Calibri" w:cs="Times New Roman"/>
      <w:sz w:val="24"/>
      <w:szCs w:val="24"/>
      <w:lang w:val="en-GB"/>
    </w:rPr>
  </w:style>
  <w:style w:type="character" w:customStyle="1" w:styleId="Ttulo8Car">
    <w:name w:val="Título 8 Car"/>
    <w:link w:val="Ttulo8"/>
    <w:uiPriority w:val="99"/>
    <w:semiHidden/>
    <w:locked/>
    <w:rsid w:val="00160615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Ttulo9Car">
    <w:name w:val="Título 9 Car"/>
    <w:link w:val="Ttulo9"/>
    <w:uiPriority w:val="99"/>
    <w:semiHidden/>
    <w:locked/>
    <w:rsid w:val="00160615"/>
    <w:rPr>
      <w:rFonts w:ascii="Cambria" w:hAnsi="Cambria" w:cs="Times New Roman"/>
      <w:lang w:val="en-GB"/>
    </w:rPr>
  </w:style>
  <w:style w:type="paragraph" w:styleId="Encabezado">
    <w:name w:val="header"/>
    <w:basedOn w:val="Normal"/>
    <w:link w:val="EncabezadoCar"/>
    <w:uiPriority w:val="99"/>
    <w:rsid w:val="009F5B18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semiHidden/>
    <w:locked/>
    <w:rsid w:val="00160615"/>
    <w:rPr>
      <w:rFonts w:cs="Times New Roman"/>
      <w:sz w:val="20"/>
      <w:szCs w:val="20"/>
      <w:lang w:val="en-GB"/>
    </w:rPr>
  </w:style>
  <w:style w:type="paragraph" w:styleId="Piedepgina">
    <w:name w:val="footer"/>
    <w:basedOn w:val="Normal"/>
    <w:link w:val="PiedepginaCar"/>
    <w:uiPriority w:val="99"/>
    <w:rsid w:val="009F5B18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semiHidden/>
    <w:locked/>
    <w:rsid w:val="00160615"/>
    <w:rPr>
      <w:rFonts w:cs="Times New Roman"/>
      <w:sz w:val="20"/>
      <w:szCs w:val="20"/>
      <w:lang w:val="en-GB"/>
    </w:rPr>
  </w:style>
  <w:style w:type="paragraph" w:styleId="Textoindependiente">
    <w:name w:val="Body Text"/>
    <w:basedOn w:val="Normal"/>
    <w:link w:val="TextoindependienteCar"/>
    <w:uiPriority w:val="99"/>
    <w:rsid w:val="009F5B18"/>
    <w:rPr>
      <w:lang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160615"/>
    <w:rPr>
      <w:rFonts w:cs="Times New Roman"/>
      <w:sz w:val="20"/>
      <w:szCs w:val="20"/>
      <w:lang w:val="en-GB"/>
    </w:rPr>
  </w:style>
  <w:style w:type="paragraph" w:styleId="Listaconvietas">
    <w:name w:val="List Bullet"/>
    <w:basedOn w:val="Normal"/>
    <w:autoRedefine/>
    <w:uiPriority w:val="99"/>
    <w:rsid w:val="009F5B18"/>
    <w:pPr>
      <w:numPr>
        <w:numId w:val="6"/>
      </w:numPr>
    </w:pPr>
  </w:style>
  <w:style w:type="character" w:styleId="Hipervnculo">
    <w:name w:val="Hyperlink"/>
    <w:uiPriority w:val="99"/>
    <w:rsid w:val="009F5B18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9F5B18"/>
    <w:rPr>
      <w:rFonts w:cs="Times New Roman"/>
    </w:rPr>
  </w:style>
  <w:style w:type="paragraph" w:customStyle="1" w:styleId="cdti">
    <w:name w:val="cdti"/>
    <w:basedOn w:val="Normal"/>
    <w:uiPriority w:val="99"/>
    <w:rsid w:val="009F5B18"/>
    <w:pPr>
      <w:widowControl w:val="0"/>
      <w:jc w:val="both"/>
    </w:pPr>
    <w:rPr>
      <w:rFonts w:ascii="Arial Narrow" w:hAnsi="Arial Narrow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F5B18"/>
    <w:rPr>
      <w:sz w:val="2"/>
      <w:lang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160615"/>
    <w:rPr>
      <w:rFonts w:cs="Times New Roman"/>
      <w:sz w:val="2"/>
      <w:lang w:val="en-GB"/>
    </w:rPr>
  </w:style>
  <w:style w:type="character" w:customStyle="1" w:styleId="style11">
    <w:name w:val="style11"/>
    <w:uiPriority w:val="99"/>
    <w:rsid w:val="009F5B18"/>
    <w:rPr>
      <w:rFonts w:cs="Times New Roman"/>
      <w:sz w:val="27"/>
      <w:szCs w:val="27"/>
    </w:rPr>
  </w:style>
  <w:style w:type="character" w:customStyle="1" w:styleId="Hipervnculo1">
    <w:name w:val="Hipervínculo1"/>
    <w:uiPriority w:val="99"/>
    <w:rsid w:val="009F5B18"/>
    <w:rPr>
      <w:rFonts w:ascii="Verdana" w:hAnsi="Verdana" w:cs="Times New Roman"/>
      <w:color w:val="280B8A"/>
      <w:u w:val="single"/>
    </w:rPr>
  </w:style>
  <w:style w:type="paragraph" w:customStyle="1" w:styleId="texto">
    <w:name w:val="texto"/>
    <w:basedOn w:val="Normal"/>
    <w:uiPriority w:val="99"/>
    <w:rsid w:val="00956F0C"/>
    <w:pPr>
      <w:spacing w:before="100" w:beforeAutospacing="1" w:after="100" w:afterAutospacing="1"/>
      <w:jc w:val="both"/>
    </w:pPr>
    <w:rPr>
      <w:rFonts w:ascii="Arial" w:hAnsi="Arial" w:cs="Arial"/>
      <w:color w:val="306090"/>
      <w:sz w:val="18"/>
      <w:szCs w:val="18"/>
      <w:lang w:val="es-ES"/>
    </w:rPr>
  </w:style>
  <w:style w:type="character" w:styleId="Refdecomentario">
    <w:name w:val="annotation reference"/>
    <w:uiPriority w:val="99"/>
    <w:semiHidden/>
    <w:rsid w:val="009F5B1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F5B18"/>
    <w:rPr>
      <w:lang w:eastAsia="x-none"/>
    </w:rPr>
  </w:style>
  <w:style w:type="character" w:customStyle="1" w:styleId="TextocomentarioCar">
    <w:name w:val="Texto comentario Car"/>
    <w:link w:val="Textocomentario"/>
    <w:uiPriority w:val="99"/>
    <w:semiHidden/>
    <w:locked/>
    <w:rsid w:val="00160615"/>
    <w:rPr>
      <w:rFonts w:cs="Times New Roman"/>
      <w:sz w:val="20"/>
      <w:szCs w:val="20"/>
      <w:lang w:val="en-GB"/>
    </w:rPr>
  </w:style>
  <w:style w:type="character" w:customStyle="1" w:styleId="texto1">
    <w:name w:val="texto1"/>
    <w:uiPriority w:val="99"/>
    <w:rsid w:val="00956F0C"/>
    <w:rPr>
      <w:rFonts w:ascii="Arial" w:hAnsi="Arial" w:cs="Arial"/>
      <w:color w:val="30609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rsid w:val="00956F0C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E489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160615"/>
    <w:rPr>
      <w:rFonts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CF06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841689"/>
    <w:pPr>
      <w:spacing w:after="120"/>
      <w:ind w:left="283"/>
    </w:pPr>
    <w:rPr>
      <w:lang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160615"/>
    <w:rPr>
      <w:rFonts w:cs="Times New Roman"/>
      <w:sz w:val="20"/>
      <w:szCs w:val="20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rsid w:val="00841689"/>
    <w:pPr>
      <w:spacing w:after="120" w:line="480" w:lineRule="auto"/>
      <w:ind w:left="283"/>
    </w:pPr>
    <w:rPr>
      <w:lang w:eastAsia="x-none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160615"/>
    <w:rPr>
      <w:rFonts w:cs="Times New Roman"/>
      <w:sz w:val="20"/>
      <w:szCs w:val="20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rsid w:val="00841689"/>
    <w:pPr>
      <w:spacing w:after="120"/>
      <w:ind w:left="283"/>
    </w:pPr>
    <w:rPr>
      <w:sz w:val="16"/>
      <w:szCs w:val="16"/>
      <w:lang w:eastAsia="x-none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160615"/>
    <w:rPr>
      <w:rFonts w:cs="Times New Roman"/>
      <w:sz w:val="16"/>
      <w:szCs w:val="16"/>
      <w:lang w:val="en-GB"/>
    </w:rPr>
  </w:style>
  <w:style w:type="paragraph" w:styleId="TDC3">
    <w:name w:val="toc 3"/>
    <w:basedOn w:val="Normal"/>
    <w:next w:val="Normal"/>
    <w:autoRedefine/>
    <w:uiPriority w:val="99"/>
    <w:semiHidden/>
    <w:rsid w:val="001B1391"/>
    <w:pPr>
      <w:framePr w:hSpace="141" w:wrap="around" w:vAnchor="text" w:hAnchor="text" w:x="-7" w:y="14"/>
      <w:tabs>
        <w:tab w:val="right" w:leader="hyphen" w:pos="9060"/>
      </w:tabs>
    </w:pPr>
    <w:rPr>
      <w:rFonts w:ascii="Arial" w:hAnsi="Arial" w:cs="Arial"/>
      <w:b/>
      <w:noProof/>
      <w:sz w:val="16"/>
      <w:szCs w:val="16"/>
      <w:lang w:eastAsia="en-GB"/>
    </w:rPr>
  </w:style>
  <w:style w:type="paragraph" w:styleId="TDC4">
    <w:name w:val="toc 4"/>
    <w:basedOn w:val="Normal"/>
    <w:next w:val="Normal"/>
    <w:autoRedefine/>
    <w:uiPriority w:val="99"/>
    <w:semiHidden/>
    <w:rsid w:val="003D7FBB"/>
    <w:pPr>
      <w:ind w:left="480"/>
    </w:pPr>
    <w:rPr>
      <w:lang w:eastAsia="en-GB"/>
    </w:rPr>
  </w:style>
  <w:style w:type="paragraph" w:customStyle="1" w:styleId="Car">
    <w:name w:val="Car"/>
    <w:basedOn w:val="Normal"/>
    <w:uiPriority w:val="99"/>
    <w:rsid w:val="000459CF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M7">
    <w:name w:val="CM7"/>
    <w:basedOn w:val="Default"/>
    <w:next w:val="Default"/>
    <w:uiPriority w:val="99"/>
    <w:rsid w:val="000459C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459CF"/>
    <w:rPr>
      <w:rFonts w:cs="Times New Roman"/>
      <w:color w:val="auto"/>
    </w:rPr>
  </w:style>
  <w:style w:type="table" w:styleId="Tablaconcuadrcula">
    <w:name w:val="Table Grid"/>
    <w:basedOn w:val="Tablanormal"/>
    <w:uiPriority w:val="99"/>
    <w:rsid w:val="0028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49D"/>
    <w:pPr>
      <w:ind w:left="720"/>
      <w:contextualSpacing/>
    </w:pPr>
    <w:rPr>
      <w:lang w:val="es-ES"/>
    </w:rPr>
  </w:style>
  <w:style w:type="character" w:customStyle="1" w:styleId="Mencinsinresolver1">
    <w:name w:val="Mención sin resolver1"/>
    <w:uiPriority w:val="99"/>
    <w:semiHidden/>
    <w:unhideWhenUsed/>
    <w:rsid w:val="000C2171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D63EDE"/>
    <w:rPr>
      <w:color w:val="954F72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3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22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38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9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36">
      <w:marLeft w:val="0"/>
      <w:marRight w:val="0"/>
      <w:marTop w:val="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039">
          <w:marLeft w:val="1380"/>
          <w:marRight w:val="2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.internacional.promocio@uv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pd@uv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pd@uv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.es/ensuv/ca/proteccio-dades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522B-EE3B-4AE1-9560-E4445F72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 LA JORNADA</vt:lpstr>
    </vt:vector>
  </TitlesOfParts>
  <Company>CDTI</Company>
  <LinksUpToDate>false</LinksUpToDate>
  <CharactersWithSpaces>3394</CharactersWithSpaces>
  <SharedDoc>false</SharedDoc>
  <HLinks>
    <vt:vector size="18" baseType="variant">
      <vt:variant>
        <vt:i4>2949146</vt:i4>
      </vt:variant>
      <vt:variant>
        <vt:i4>6</vt:i4>
      </vt:variant>
      <vt:variant>
        <vt:i4>0</vt:i4>
      </vt:variant>
      <vt:variant>
        <vt:i4>5</vt:i4>
      </vt:variant>
      <vt:variant>
        <vt:lpwstr>mailto:lopd@uv.es</vt:lpwstr>
      </vt:variant>
      <vt:variant>
        <vt:lpwstr/>
      </vt:variant>
      <vt:variant>
        <vt:i4>2162747</vt:i4>
      </vt:variant>
      <vt:variant>
        <vt:i4>3</vt:i4>
      </vt:variant>
      <vt:variant>
        <vt:i4>0</vt:i4>
      </vt:variant>
      <vt:variant>
        <vt:i4>5</vt:i4>
      </vt:variant>
      <vt:variant>
        <vt:lpwstr>https://www.uv.es/ensuv/ca/proteccio-dades.html</vt:lpwstr>
      </vt:variant>
      <vt:variant>
        <vt:lpwstr/>
      </vt:variant>
      <vt:variant>
        <vt:i4>5701758</vt:i4>
      </vt:variant>
      <vt:variant>
        <vt:i4>0</vt:i4>
      </vt:variant>
      <vt:variant>
        <vt:i4>0</vt:i4>
      </vt:variant>
      <vt:variant>
        <vt:i4>5</vt:i4>
      </vt:variant>
      <vt:variant>
        <vt:lpwstr>mailto:sti.internacional.promocio@uv.es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JORNADA</dc:title>
  <dc:subject/>
  <dc:creator>Fernando Rico</dc:creator>
  <cp:keywords/>
  <cp:lastModifiedBy>Veronica Estruch Giner</cp:lastModifiedBy>
  <cp:revision>3</cp:revision>
  <cp:lastPrinted>2014-01-15T08:23:00Z</cp:lastPrinted>
  <dcterms:created xsi:type="dcterms:W3CDTF">2022-09-04T10:40:00Z</dcterms:created>
  <dcterms:modified xsi:type="dcterms:W3CDTF">2022-09-05T07:37:00Z</dcterms:modified>
</cp:coreProperties>
</file>