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07844" w14:textId="199BAD1D" w:rsidR="00653A7D" w:rsidRDefault="00653A7D" w:rsidP="00653A7D">
      <w:r w:rsidRPr="00042E4B">
        <w:rPr>
          <w:noProof/>
        </w:rPr>
        <w:drawing>
          <wp:anchor distT="0" distB="0" distL="114300" distR="114300" simplePos="0" relativeHeight="251659264" behindDoc="0" locked="0" layoutInCell="1" allowOverlap="1" wp14:anchorId="68A2EEA5" wp14:editId="044CDFEB">
            <wp:simplePos x="0" y="0"/>
            <wp:positionH relativeFrom="margin">
              <wp:align>right</wp:align>
            </wp:positionH>
            <wp:positionV relativeFrom="paragraph">
              <wp:posOffset>-603250</wp:posOffset>
            </wp:positionV>
            <wp:extent cx="1390650" cy="657225"/>
            <wp:effectExtent l="0" t="0" r="0" b="9525"/>
            <wp:wrapNone/>
            <wp:docPr id="12" name="Imagen 12" descr="Z:\uvcatedres\disco\3 Listado Catedras\Catedra Demetrio Ribes\3-imagen y logos\Cátedra Demetrio Ribe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:\uvcatedres\disco\3 Listado Catedras\Catedra Demetrio Ribes\3-imagen y logos\Cátedra Demetrio Ribes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04303F3" wp14:editId="50310F67">
            <wp:simplePos x="0" y="0"/>
            <wp:positionH relativeFrom="margin">
              <wp:posOffset>0</wp:posOffset>
            </wp:positionH>
            <wp:positionV relativeFrom="paragraph">
              <wp:posOffset>-629285</wp:posOffset>
            </wp:positionV>
            <wp:extent cx="2172970" cy="657225"/>
            <wp:effectExtent l="0" t="0" r="0" b="9525"/>
            <wp:wrapNone/>
            <wp:docPr id="13" name="Imagen 75" descr="universitat-val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5" descr="universitat-valenc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37" b="20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630" w:type="dxa"/>
        <w:tblInd w:w="-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8"/>
        <w:gridCol w:w="4900"/>
        <w:gridCol w:w="1872"/>
      </w:tblGrid>
      <w:tr w:rsidR="00653A7D" w:rsidRPr="00357D2B" w14:paraId="752847CB" w14:textId="77777777" w:rsidTr="005D5621">
        <w:trPr>
          <w:trHeight w:hRule="exact" w:val="1284"/>
        </w:trPr>
        <w:tc>
          <w:tcPr>
            <w:tcW w:w="2858" w:type="dxa"/>
            <w:tcBorders>
              <w:right w:val="single" w:sz="4" w:space="0" w:color="000000"/>
            </w:tcBorders>
            <w:shd w:val="clear" w:color="auto" w:fill="E4E1CD"/>
          </w:tcPr>
          <w:p w14:paraId="4F027F7A" w14:textId="77777777" w:rsidR="00653A7D" w:rsidRPr="00357D2B" w:rsidRDefault="00653A7D" w:rsidP="005D5621">
            <w:pPr>
              <w:pStyle w:val="TableParagraph"/>
              <w:spacing w:before="10"/>
              <w:ind w:left="0"/>
              <w:jc w:val="both"/>
              <w:rPr>
                <w:rFonts w:ascii="Times New Roman"/>
                <w:sz w:val="6"/>
                <w:lang w:val="ca-ES-valencia"/>
              </w:rPr>
            </w:pPr>
          </w:p>
          <w:p w14:paraId="2DE13CB2" w14:textId="77777777" w:rsidR="00653A7D" w:rsidRPr="00357D2B" w:rsidRDefault="00653A7D" w:rsidP="005D5621">
            <w:pPr>
              <w:pStyle w:val="TableParagraph"/>
              <w:ind w:right="-32"/>
              <w:jc w:val="both"/>
              <w:rPr>
                <w:rFonts w:ascii="Times New Roman"/>
                <w:sz w:val="20"/>
                <w:lang w:val="ca-ES-valencia"/>
              </w:rPr>
            </w:pPr>
            <w:r w:rsidRPr="00357D2B">
              <w:rPr>
                <w:rFonts w:ascii="Times New Roman"/>
                <w:noProof/>
                <w:sz w:val="20"/>
                <w:lang w:val="es-ES" w:eastAsia="es-ES"/>
              </w:rPr>
              <w:drawing>
                <wp:inline distT="0" distB="0" distL="0" distR="0" wp14:anchorId="5B9AE21D" wp14:editId="5FE14D59">
                  <wp:extent cx="1762125" cy="685800"/>
                  <wp:effectExtent l="0" t="0" r="9525" b="0"/>
                  <wp:docPr id="2" name="Imagen 2" descr="Imagen que contiene 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Imagen que contiene 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1CD"/>
          </w:tcPr>
          <w:p w14:paraId="34E2362E" w14:textId="77777777" w:rsidR="00653A7D" w:rsidRPr="00357D2B" w:rsidRDefault="00653A7D" w:rsidP="005D5621">
            <w:pPr>
              <w:pStyle w:val="TableParagraph"/>
              <w:ind w:left="0"/>
              <w:rPr>
                <w:rFonts w:ascii="Times New Roman"/>
                <w:sz w:val="18"/>
                <w:lang w:val="ca-ES-valencia"/>
              </w:rPr>
            </w:pPr>
          </w:p>
          <w:p w14:paraId="6545616B" w14:textId="77777777" w:rsidR="00653A7D" w:rsidRPr="00357D2B" w:rsidRDefault="00653A7D" w:rsidP="005D5621">
            <w:pPr>
              <w:pStyle w:val="TableParagraph"/>
              <w:spacing w:before="8"/>
              <w:ind w:left="0"/>
              <w:rPr>
                <w:rFonts w:ascii="Times New Roman"/>
                <w:sz w:val="14"/>
                <w:lang w:val="ca-ES-valencia"/>
              </w:rPr>
            </w:pPr>
          </w:p>
          <w:p w14:paraId="31B7367D" w14:textId="77777777" w:rsidR="00653A7D" w:rsidRPr="00357D2B" w:rsidRDefault="00653A7D" w:rsidP="005D5621">
            <w:pPr>
              <w:pStyle w:val="TableParagraph"/>
              <w:spacing w:before="107"/>
              <w:ind w:left="1784" w:right="1784"/>
              <w:rPr>
                <w:b/>
                <w:i/>
                <w:sz w:val="16"/>
                <w:lang w:val="ca-ES-valencia"/>
              </w:rPr>
            </w:pPr>
            <w:r w:rsidRPr="00357D2B">
              <w:rPr>
                <w:b/>
                <w:sz w:val="16"/>
                <w:lang w:val="ca-ES-valencia"/>
              </w:rPr>
              <w:t>ANNEX II</w:t>
            </w:r>
          </w:p>
        </w:tc>
        <w:tc>
          <w:tcPr>
            <w:tcW w:w="1872" w:type="dxa"/>
            <w:tcBorders>
              <w:left w:val="single" w:sz="4" w:space="0" w:color="000000"/>
            </w:tcBorders>
            <w:shd w:val="clear" w:color="auto" w:fill="E4E1CD"/>
          </w:tcPr>
          <w:p w14:paraId="5CB23379" w14:textId="77777777" w:rsidR="00653A7D" w:rsidRPr="00357D2B" w:rsidRDefault="00653A7D" w:rsidP="005D5621">
            <w:pPr>
              <w:pStyle w:val="TableParagraph"/>
              <w:ind w:left="0"/>
              <w:jc w:val="both"/>
              <w:rPr>
                <w:rFonts w:ascii="Times New Roman"/>
                <w:sz w:val="20"/>
                <w:lang w:val="ca-ES-valencia"/>
              </w:rPr>
            </w:pPr>
          </w:p>
          <w:p w14:paraId="3B6D8F89" w14:textId="77777777" w:rsidR="00653A7D" w:rsidRPr="00357D2B" w:rsidRDefault="00653A7D" w:rsidP="005D5621">
            <w:pPr>
              <w:pStyle w:val="TableParagraph"/>
              <w:spacing w:before="105"/>
              <w:ind w:left="558" w:right="584"/>
              <w:jc w:val="both"/>
              <w:rPr>
                <w:sz w:val="12"/>
                <w:lang w:val="ca-ES-valencia"/>
              </w:rPr>
            </w:pPr>
            <w:r w:rsidRPr="00357D2B">
              <w:rPr>
                <w:sz w:val="12"/>
                <w:lang w:val="ca-ES-valencia"/>
              </w:rPr>
              <w:t>Exp.</w:t>
            </w:r>
          </w:p>
        </w:tc>
      </w:tr>
    </w:tbl>
    <w:p w14:paraId="25572C76" w14:textId="77777777" w:rsidR="00653A7D" w:rsidRPr="00357D2B" w:rsidRDefault="00653A7D" w:rsidP="00653A7D">
      <w:pPr>
        <w:pStyle w:val="Textoindependiente"/>
        <w:spacing w:before="4"/>
        <w:jc w:val="both"/>
        <w:rPr>
          <w:rFonts w:ascii="Times New Roman"/>
          <w:b/>
          <w:sz w:val="18"/>
          <w:lang w:val="ca-ES-valencia"/>
        </w:rPr>
      </w:pPr>
    </w:p>
    <w:tbl>
      <w:tblPr>
        <w:tblW w:w="9630" w:type="dxa"/>
        <w:tblInd w:w="-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738"/>
        <w:gridCol w:w="1841"/>
        <w:gridCol w:w="2755"/>
        <w:gridCol w:w="1131"/>
        <w:gridCol w:w="3165"/>
      </w:tblGrid>
      <w:tr w:rsidR="00653A7D" w:rsidRPr="00357D2B" w14:paraId="02A2B3DB" w14:textId="77777777" w:rsidTr="005D5621">
        <w:trPr>
          <w:trHeight w:hRule="exact" w:val="466"/>
        </w:trPr>
        <w:tc>
          <w:tcPr>
            <w:tcW w:w="738" w:type="dxa"/>
            <w:tcBorders>
              <w:right w:val="single" w:sz="4" w:space="0" w:color="000000"/>
            </w:tcBorders>
            <w:shd w:val="clear" w:color="auto" w:fill="E4E1CD"/>
          </w:tcPr>
          <w:p w14:paraId="1C516C22" w14:textId="77777777" w:rsidR="00653A7D" w:rsidRPr="0043603F" w:rsidRDefault="00653A7D" w:rsidP="005D5621">
            <w:pPr>
              <w:pStyle w:val="TableParagraph"/>
              <w:spacing w:before="37"/>
              <w:ind w:left="144"/>
              <w:jc w:val="both"/>
              <w:rPr>
                <w:rFonts w:ascii="Calibri" w:hAnsi="Calibri" w:cstheme="minorHAnsi"/>
                <w:b/>
                <w:sz w:val="28"/>
                <w:lang w:val="ca-ES-valencia"/>
              </w:rPr>
            </w:pPr>
            <w:r w:rsidRPr="0043603F">
              <w:rPr>
                <w:rFonts w:ascii="Calibri" w:hAnsi="Calibri" w:cstheme="minorHAnsi"/>
                <w:b/>
                <w:sz w:val="28"/>
                <w:lang w:val="ca-ES-valencia"/>
              </w:rPr>
              <w:t>1</w:t>
            </w:r>
          </w:p>
        </w:tc>
        <w:tc>
          <w:tcPr>
            <w:tcW w:w="8892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7AAE0FD7" w14:textId="77777777" w:rsidR="00653A7D" w:rsidRPr="0043603F" w:rsidRDefault="00653A7D" w:rsidP="005D5621">
            <w:pPr>
              <w:pStyle w:val="TableParagraph"/>
              <w:spacing w:before="91"/>
              <w:ind w:left="65"/>
              <w:jc w:val="both"/>
              <w:rPr>
                <w:rFonts w:ascii="Calibri" w:hAnsi="Calibri" w:cstheme="minorHAnsi"/>
                <w:i/>
                <w:sz w:val="20"/>
                <w:lang w:val="ca-ES-valencia"/>
              </w:rPr>
            </w:pPr>
            <w:r w:rsidRPr="0043603F">
              <w:rPr>
                <w:rFonts w:ascii="Calibri" w:hAnsi="Calibri" w:cstheme="minorHAnsi"/>
                <w:sz w:val="20"/>
                <w:lang w:val="ca-ES-valencia"/>
              </w:rPr>
              <w:t>DADES IDENTIFICATIVES</w:t>
            </w:r>
          </w:p>
        </w:tc>
      </w:tr>
      <w:tr w:rsidR="00653A7D" w:rsidRPr="00357D2B" w14:paraId="458F8427" w14:textId="77777777" w:rsidTr="005D5621">
        <w:trPr>
          <w:trHeight w:hRule="exact" w:val="690"/>
        </w:trPr>
        <w:tc>
          <w:tcPr>
            <w:tcW w:w="2579" w:type="dxa"/>
            <w:gridSpan w:val="2"/>
            <w:shd w:val="clear" w:color="auto" w:fill="auto"/>
            <w:vAlign w:val="center"/>
          </w:tcPr>
          <w:p w14:paraId="36DA78B4" w14:textId="77777777" w:rsidR="00653A7D" w:rsidRPr="0043603F" w:rsidRDefault="00653A7D" w:rsidP="005D5621">
            <w:pPr>
              <w:pStyle w:val="TableParagraph"/>
              <w:spacing w:before="91"/>
              <w:ind w:left="65"/>
              <w:jc w:val="both"/>
              <w:rPr>
                <w:rFonts w:ascii="Calibri" w:hAnsi="Calibri" w:cstheme="minorHAnsi"/>
                <w:b/>
                <w:sz w:val="20"/>
                <w:lang w:val="ca-ES-valencia"/>
              </w:rPr>
            </w:pPr>
            <w:r w:rsidRPr="0043603F">
              <w:rPr>
                <w:rFonts w:ascii="Calibri" w:hAnsi="Calibri" w:cstheme="minorHAnsi"/>
                <w:b/>
                <w:sz w:val="20"/>
                <w:lang w:val="ca-ES-valencia"/>
              </w:rPr>
              <w:t>Nom i cognoms</w:t>
            </w:r>
          </w:p>
        </w:tc>
        <w:tc>
          <w:tcPr>
            <w:tcW w:w="7051" w:type="dxa"/>
            <w:gridSpan w:val="3"/>
            <w:shd w:val="clear" w:color="auto" w:fill="auto"/>
          </w:tcPr>
          <w:p w14:paraId="7655684F" w14:textId="77777777" w:rsidR="00653A7D" w:rsidRPr="0043603F" w:rsidRDefault="00653A7D" w:rsidP="005D5621">
            <w:pPr>
              <w:autoSpaceDE w:val="0"/>
              <w:autoSpaceDN w:val="0"/>
              <w:jc w:val="both"/>
              <w:rPr>
                <w:rFonts w:ascii="Calibri" w:hAnsi="Calibri" w:cstheme="minorHAnsi"/>
                <w:b/>
                <w:sz w:val="20"/>
                <w:lang w:val="ca-ES-valencia"/>
              </w:rPr>
            </w:pPr>
          </w:p>
        </w:tc>
      </w:tr>
      <w:tr w:rsidR="00653A7D" w:rsidRPr="00357D2B" w14:paraId="7AAC15FF" w14:textId="77777777" w:rsidTr="005D5621">
        <w:trPr>
          <w:trHeight w:hRule="exact" w:val="562"/>
        </w:trPr>
        <w:tc>
          <w:tcPr>
            <w:tcW w:w="2579" w:type="dxa"/>
            <w:gridSpan w:val="2"/>
            <w:shd w:val="clear" w:color="auto" w:fill="auto"/>
            <w:vAlign w:val="center"/>
          </w:tcPr>
          <w:p w14:paraId="2DCDA3E9" w14:textId="77777777" w:rsidR="00653A7D" w:rsidRPr="0043603F" w:rsidRDefault="00653A7D" w:rsidP="005D5621">
            <w:pPr>
              <w:pStyle w:val="TableParagraph"/>
              <w:spacing w:before="91"/>
              <w:ind w:left="65"/>
              <w:jc w:val="both"/>
              <w:rPr>
                <w:rFonts w:ascii="Calibri" w:hAnsi="Calibri" w:cstheme="minorHAnsi"/>
                <w:b/>
                <w:sz w:val="20"/>
                <w:lang w:val="ca-ES-valencia"/>
              </w:rPr>
            </w:pPr>
            <w:r w:rsidRPr="0043603F">
              <w:rPr>
                <w:rFonts w:ascii="Calibri" w:hAnsi="Calibri" w:cstheme="minorHAnsi"/>
                <w:b/>
                <w:sz w:val="20"/>
                <w:lang w:val="ca-ES-valencia"/>
              </w:rPr>
              <w:t>Adreça electrònica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4515F005" w14:textId="77777777" w:rsidR="00653A7D" w:rsidRPr="0043603F" w:rsidRDefault="00653A7D" w:rsidP="005D5621">
            <w:pPr>
              <w:autoSpaceDE w:val="0"/>
              <w:autoSpaceDN w:val="0"/>
              <w:jc w:val="both"/>
              <w:rPr>
                <w:rFonts w:ascii="Calibri" w:hAnsi="Calibri" w:cstheme="minorHAnsi"/>
                <w:b/>
                <w:sz w:val="20"/>
                <w:lang w:val="ca-ES-valencia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75A5C981" w14:textId="77777777" w:rsidR="00653A7D" w:rsidRPr="0043603F" w:rsidRDefault="00653A7D" w:rsidP="005D5621">
            <w:pPr>
              <w:autoSpaceDE w:val="0"/>
              <w:autoSpaceDN w:val="0"/>
              <w:jc w:val="both"/>
              <w:rPr>
                <w:rFonts w:ascii="Calibri" w:hAnsi="Calibri" w:cstheme="minorHAnsi"/>
                <w:b/>
                <w:sz w:val="20"/>
                <w:lang w:val="ca-ES-valencia"/>
              </w:rPr>
            </w:pPr>
            <w:r w:rsidRPr="0043603F">
              <w:rPr>
                <w:rFonts w:ascii="Calibri" w:hAnsi="Calibri" w:cstheme="minorHAnsi"/>
                <w:b/>
                <w:sz w:val="20"/>
                <w:lang w:val="ca-ES-valencia"/>
              </w:rPr>
              <w:t>Telèfon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743043F5" w14:textId="77777777" w:rsidR="00653A7D" w:rsidRPr="00357D2B" w:rsidRDefault="00653A7D" w:rsidP="005D5621">
            <w:pPr>
              <w:autoSpaceDE w:val="0"/>
              <w:autoSpaceDN w:val="0"/>
              <w:jc w:val="both"/>
              <w:rPr>
                <w:b/>
                <w:sz w:val="20"/>
                <w:lang w:val="ca-ES-valencia"/>
              </w:rPr>
            </w:pPr>
          </w:p>
        </w:tc>
      </w:tr>
      <w:tr w:rsidR="00653A7D" w:rsidRPr="00357D2B" w14:paraId="5F29A5C2" w14:textId="77777777" w:rsidTr="005D5621">
        <w:trPr>
          <w:trHeight w:hRule="exact" w:val="3622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36D4CB8D" w14:textId="77777777" w:rsidR="00653A7D" w:rsidRPr="00934C01" w:rsidRDefault="00653A7D" w:rsidP="005D5621">
            <w:pPr>
              <w:autoSpaceDE w:val="0"/>
              <w:autoSpaceDN w:val="0"/>
              <w:jc w:val="both"/>
              <w:rPr>
                <w:rFonts w:ascii="Calibri" w:hAnsi="Calibri" w:cstheme="minorHAnsi"/>
                <w:sz w:val="18"/>
                <w:szCs w:val="18"/>
                <w:lang w:val="ca-ES-valencia"/>
              </w:rPr>
            </w:pPr>
            <w:r w:rsidRPr="00934C01">
              <w:rPr>
                <w:rFonts w:ascii="Calibri" w:hAnsi="Calibri" w:cstheme="minorHAnsi"/>
                <w:sz w:val="18"/>
                <w:szCs w:val="18"/>
                <w:lang w:val="ca-ES-valencia"/>
              </w:rPr>
              <w:t>És necessari adjuntar amb aquesta sol·licitud:</w:t>
            </w:r>
          </w:p>
          <w:p w14:paraId="1C91BA10" w14:textId="77777777" w:rsidR="00653A7D" w:rsidRPr="00047B21" w:rsidRDefault="00653A7D" w:rsidP="005D5621">
            <w:pPr>
              <w:pStyle w:val="Default"/>
              <w:spacing w:before="120" w:after="120" w:line="360" w:lineRule="exact"/>
              <w:jc w:val="both"/>
              <w:rPr>
                <w:rFonts w:ascii="Calibri" w:hAnsi="Calibri" w:cstheme="minorHAnsi"/>
                <w:sz w:val="20"/>
                <w:szCs w:val="20"/>
              </w:rPr>
            </w:pPr>
            <w:r w:rsidRPr="00047B21">
              <w:rPr>
                <w:rFonts w:ascii="Calibri" w:hAnsi="Calibri" w:cstheme="minorHAnsi"/>
                <w:sz w:val="20"/>
                <w:szCs w:val="20"/>
              </w:rPr>
              <w:t>-</w:t>
            </w:r>
            <w:proofErr w:type="spellStart"/>
            <w:r w:rsidRPr="00047B21">
              <w:rPr>
                <w:rFonts w:ascii="Calibri" w:hAnsi="Calibri" w:cstheme="minorHAnsi"/>
                <w:sz w:val="20"/>
                <w:szCs w:val="20"/>
              </w:rPr>
              <w:t>Còpia</w:t>
            </w:r>
            <w:proofErr w:type="spellEnd"/>
            <w:r w:rsidRPr="00047B21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proofErr w:type="spellStart"/>
            <w:r w:rsidRPr="00047B21">
              <w:rPr>
                <w:rFonts w:ascii="Calibri" w:hAnsi="Calibri" w:cstheme="minorHAnsi"/>
                <w:sz w:val="20"/>
                <w:szCs w:val="20"/>
              </w:rPr>
              <w:t>electrònica</w:t>
            </w:r>
            <w:proofErr w:type="spellEnd"/>
            <w:r w:rsidRPr="00047B21">
              <w:rPr>
                <w:rFonts w:ascii="Calibri" w:hAnsi="Calibri" w:cstheme="minorHAnsi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Calibri" w:hAnsi="Calibri" w:cstheme="minorHAnsi"/>
                <w:sz w:val="20"/>
                <w:szCs w:val="20"/>
              </w:rPr>
              <w:t>t</w:t>
            </w:r>
            <w:r w:rsidRPr="00047B21">
              <w:rPr>
                <w:rFonts w:ascii="Calibri" w:hAnsi="Calibri" w:cstheme="minorHAnsi"/>
                <w:sz w:val="20"/>
                <w:szCs w:val="20"/>
              </w:rPr>
              <w:t>reball</w:t>
            </w:r>
            <w:proofErr w:type="spellEnd"/>
            <w:r w:rsidRPr="00047B21">
              <w:rPr>
                <w:rFonts w:ascii="Calibri" w:hAnsi="Calibri" w:cstheme="minorHAnsi"/>
                <w:sz w:val="20"/>
                <w:szCs w:val="20"/>
              </w:rPr>
              <w:t xml:space="preserve"> en </w:t>
            </w:r>
            <w:r>
              <w:rPr>
                <w:rFonts w:ascii="Calibri" w:hAnsi="Calibri" w:cstheme="minorHAnsi"/>
                <w:sz w:val="20"/>
                <w:szCs w:val="20"/>
              </w:rPr>
              <w:t xml:space="preserve">Word </w:t>
            </w:r>
            <w:proofErr w:type="spellStart"/>
            <w:r>
              <w:rPr>
                <w:rFonts w:ascii="Calibri" w:hAnsi="Calibri" w:cstheme="minorHAnsi"/>
                <w:sz w:val="20"/>
                <w:szCs w:val="20"/>
              </w:rPr>
              <w:t>o</w:t>
            </w:r>
            <w:proofErr w:type="spellEnd"/>
            <w:r>
              <w:rPr>
                <w:rFonts w:ascii="Calibri" w:hAnsi="Calibri" w:cstheme="minorHAnsi"/>
                <w:sz w:val="20"/>
                <w:szCs w:val="20"/>
              </w:rPr>
              <w:t xml:space="preserve"> Open Office y en PDF </w:t>
            </w:r>
            <w:r w:rsidRPr="000949EC">
              <w:rPr>
                <w:rFonts w:ascii="Calibri" w:hAnsi="Calibri" w:cstheme="minorHAnsi"/>
                <w:sz w:val="20"/>
                <w:szCs w:val="20"/>
              </w:rPr>
              <w:t xml:space="preserve">i les fotografíes </w:t>
            </w:r>
            <w:proofErr w:type="spellStart"/>
            <w:r w:rsidRPr="000949EC">
              <w:rPr>
                <w:rFonts w:ascii="Calibri" w:hAnsi="Calibri" w:cstheme="minorHAnsi"/>
                <w:sz w:val="20"/>
                <w:szCs w:val="20"/>
              </w:rPr>
              <w:t>incloses</w:t>
            </w:r>
            <w:proofErr w:type="spellEnd"/>
            <w:r w:rsidRPr="000949EC">
              <w:rPr>
                <w:rFonts w:ascii="Calibri" w:hAnsi="Calibri" w:cstheme="minorHAnsi"/>
                <w:sz w:val="20"/>
                <w:szCs w:val="20"/>
              </w:rPr>
              <w:t xml:space="preserve"> en el </w:t>
            </w:r>
            <w:proofErr w:type="spellStart"/>
            <w:r w:rsidRPr="000949EC">
              <w:rPr>
                <w:rFonts w:ascii="Calibri" w:hAnsi="Calibri" w:cstheme="minorHAnsi"/>
                <w:sz w:val="20"/>
                <w:szCs w:val="20"/>
              </w:rPr>
              <w:t>treball</w:t>
            </w:r>
            <w:proofErr w:type="spellEnd"/>
            <w:r w:rsidRPr="000949EC">
              <w:rPr>
                <w:rFonts w:ascii="Calibri" w:hAnsi="Calibri" w:cstheme="minorHAnsi"/>
                <w:sz w:val="20"/>
                <w:szCs w:val="20"/>
              </w:rPr>
              <w:t xml:space="preserve">, </w:t>
            </w:r>
            <w:proofErr w:type="spellStart"/>
            <w:r w:rsidRPr="000949EC">
              <w:rPr>
                <w:rFonts w:ascii="Calibri" w:hAnsi="Calibri" w:cstheme="minorHAnsi"/>
                <w:sz w:val="20"/>
                <w:szCs w:val="20"/>
              </w:rPr>
              <w:t>acompanyades</w:t>
            </w:r>
            <w:proofErr w:type="spellEnd"/>
            <w:r w:rsidRPr="000949EC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proofErr w:type="spellStart"/>
            <w:r w:rsidRPr="000949EC">
              <w:rPr>
                <w:rFonts w:ascii="Calibri" w:hAnsi="Calibri" w:cstheme="minorHAnsi"/>
                <w:sz w:val="20"/>
                <w:szCs w:val="20"/>
              </w:rPr>
              <w:t>d'un</w:t>
            </w:r>
            <w:proofErr w:type="spellEnd"/>
            <w:r w:rsidRPr="000949EC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proofErr w:type="spellStart"/>
            <w:r w:rsidRPr="000949EC">
              <w:rPr>
                <w:rFonts w:ascii="Calibri" w:hAnsi="Calibri" w:cstheme="minorHAnsi"/>
                <w:sz w:val="20"/>
                <w:szCs w:val="20"/>
              </w:rPr>
              <w:t>document</w:t>
            </w:r>
            <w:proofErr w:type="spellEnd"/>
            <w:r w:rsidRPr="000949EC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proofErr w:type="spellStart"/>
            <w:r w:rsidRPr="000949EC">
              <w:rPr>
                <w:rFonts w:ascii="Calibri" w:hAnsi="Calibri" w:cstheme="minorHAnsi"/>
                <w:sz w:val="20"/>
                <w:szCs w:val="20"/>
              </w:rPr>
              <w:t>amb</w:t>
            </w:r>
            <w:proofErr w:type="spellEnd"/>
            <w:r w:rsidRPr="000949EC">
              <w:rPr>
                <w:rFonts w:ascii="Calibri" w:hAnsi="Calibri" w:cstheme="minorHAnsi"/>
                <w:sz w:val="20"/>
                <w:szCs w:val="20"/>
              </w:rPr>
              <w:t xml:space="preserve"> el </w:t>
            </w:r>
            <w:proofErr w:type="spellStart"/>
            <w:r w:rsidRPr="000949EC">
              <w:rPr>
                <w:rFonts w:ascii="Calibri" w:hAnsi="Calibri" w:cstheme="minorHAnsi"/>
                <w:sz w:val="20"/>
                <w:szCs w:val="20"/>
              </w:rPr>
              <w:t>llistat</w:t>
            </w:r>
            <w:proofErr w:type="spellEnd"/>
            <w:r w:rsidRPr="000949EC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proofErr w:type="spellStart"/>
            <w:r w:rsidRPr="000949EC">
              <w:rPr>
                <w:rFonts w:ascii="Calibri" w:hAnsi="Calibri" w:cstheme="minorHAnsi"/>
                <w:sz w:val="20"/>
                <w:szCs w:val="20"/>
              </w:rPr>
              <w:t>dels</w:t>
            </w:r>
            <w:proofErr w:type="spellEnd"/>
            <w:r w:rsidRPr="000949EC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proofErr w:type="spellStart"/>
            <w:r w:rsidRPr="000949EC">
              <w:rPr>
                <w:rFonts w:ascii="Calibri" w:hAnsi="Calibri" w:cstheme="minorHAnsi"/>
                <w:sz w:val="20"/>
                <w:szCs w:val="20"/>
              </w:rPr>
              <w:t>peus</w:t>
            </w:r>
            <w:proofErr w:type="spellEnd"/>
            <w:r w:rsidRPr="000949EC">
              <w:rPr>
                <w:rFonts w:ascii="Calibri" w:hAnsi="Calibri" w:cstheme="minorHAnsi"/>
                <w:sz w:val="20"/>
                <w:szCs w:val="20"/>
              </w:rPr>
              <w:t xml:space="preserve"> de foto </w:t>
            </w:r>
            <w:proofErr w:type="spellStart"/>
            <w:r w:rsidRPr="000949EC">
              <w:rPr>
                <w:rFonts w:ascii="Calibri" w:hAnsi="Calibri" w:cstheme="minorHAnsi"/>
                <w:sz w:val="20"/>
                <w:szCs w:val="20"/>
              </w:rPr>
              <w:t>corresponents</w:t>
            </w:r>
            <w:proofErr w:type="spellEnd"/>
            <w:r w:rsidRPr="000949EC">
              <w:rPr>
                <w:rFonts w:ascii="Calibri" w:hAnsi="Calibri" w:cstheme="minorHAnsi"/>
                <w:sz w:val="20"/>
                <w:szCs w:val="20"/>
              </w:rPr>
              <w:t>.</w:t>
            </w:r>
          </w:p>
          <w:p w14:paraId="1D9BC97D" w14:textId="77777777" w:rsidR="00653A7D" w:rsidRPr="00934C01" w:rsidRDefault="00653A7D" w:rsidP="005D5621">
            <w:pPr>
              <w:autoSpaceDE w:val="0"/>
              <w:autoSpaceDN w:val="0"/>
              <w:jc w:val="both"/>
              <w:rPr>
                <w:rFonts w:ascii="Calibri" w:hAnsi="Calibri" w:cstheme="minorHAnsi"/>
                <w:sz w:val="18"/>
                <w:szCs w:val="18"/>
                <w:lang w:val="ca-ES-valencia"/>
              </w:rPr>
            </w:pPr>
            <w:r w:rsidRPr="00934C01">
              <w:rPr>
                <w:rFonts w:ascii="Calibri" w:hAnsi="Calibri" w:cstheme="minorHAnsi"/>
                <w:sz w:val="18"/>
                <w:szCs w:val="18"/>
                <w:lang w:val="ca-ES-valencia"/>
              </w:rPr>
              <w:t>-Currículum breu de l'autor i fotografia del mateix amb bona resolució amb la finalitat de ser utilitzat en el cas que resulte guanyador o finalista i es publique l'obra.</w:t>
            </w:r>
          </w:p>
          <w:p w14:paraId="7C8D736F" w14:textId="77777777" w:rsidR="00653A7D" w:rsidRPr="00934C01" w:rsidRDefault="00653A7D" w:rsidP="005D5621">
            <w:pPr>
              <w:autoSpaceDE w:val="0"/>
              <w:autoSpaceDN w:val="0"/>
              <w:jc w:val="both"/>
              <w:rPr>
                <w:rFonts w:ascii="Calibri" w:hAnsi="Calibri" w:cstheme="minorHAnsi"/>
                <w:sz w:val="18"/>
                <w:szCs w:val="18"/>
                <w:lang w:val="ca-ES-valencia"/>
              </w:rPr>
            </w:pPr>
            <w:r w:rsidRPr="00934C01">
              <w:rPr>
                <w:rFonts w:ascii="Calibri" w:hAnsi="Calibri" w:cstheme="minorHAnsi"/>
                <w:sz w:val="18"/>
                <w:szCs w:val="18"/>
                <w:lang w:val="ca-ES-valencia"/>
              </w:rPr>
              <w:t>-Fotocòpia del N.I.F. (espanyols)/ N.I.E. (estrangers amb residència a Espanya); o del document nacional que acredite la seua identitat (resta d'estrangers).</w:t>
            </w:r>
          </w:p>
          <w:p w14:paraId="59925DE9" w14:textId="6762CE43" w:rsidR="00653A7D" w:rsidRPr="00357D2B" w:rsidRDefault="00653A7D" w:rsidP="005D5621">
            <w:pPr>
              <w:autoSpaceDE w:val="0"/>
              <w:autoSpaceDN w:val="0"/>
              <w:jc w:val="both"/>
              <w:rPr>
                <w:rFonts w:cstheme="minorHAnsi"/>
                <w:b/>
                <w:sz w:val="20"/>
                <w:lang w:val="ca-ES-valencia"/>
              </w:rPr>
            </w:pPr>
            <w:r w:rsidRPr="00934C01">
              <w:rPr>
                <w:rFonts w:ascii="Calibri" w:hAnsi="Calibri" w:cstheme="minorHAnsi"/>
                <w:sz w:val="18"/>
                <w:szCs w:val="18"/>
                <w:lang w:val="ca-ES-valencia"/>
              </w:rPr>
              <w:t xml:space="preserve">-Certificació de la qualificació obtinguda en el TFG, TFM o de la </w:t>
            </w:r>
            <w:bookmarkStart w:id="0" w:name="_GoBack"/>
            <w:bookmarkEnd w:id="0"/>
            <w:r w:rsidRPr="00934C01">
              <w:rPr>
                <w:rFonts w:ascii="Calibri" w:hAnsi="Calibri" w:cstheme="minorHAnsi"/>
                <w:sz w:val="18"/>
                <w:szCs w:val="18"/>
                <w:lang w:val="ca-ES-valencia"/>
              </w:rPr>
              <w:t>TD remesa pel centre responsable. (Quedaran exclosos d'aquesta exigència els alumnes que hagen presentat i defensat els seus treballs a la Universitat de València.)</w:t>
            </w:r>
          </w:p>
        </w:tc>
      </w:tr>
    </w:tbl>
    <w:p w14:paraId="5BC8F5D1" w14:textId="77777777" w:rsidR="00653A7D" w:rsidRPr="00AE0E84" w:rsidRDefault="00653A7D" w:rsidP="00653A7D">
      <w:pPr>
        <w:tabs>
          <w:tab w:val="left" w:pos="2700"/>
        </w:tabs>
        <w:ind w:right="707"/>
        <w:jc w:val="both"/>
        <w:rPr>
          <w:rFonts w:ascii="Calibri" w:hAnsi="Calibri" w:cstheme="minorHAnsi"/>
          <w:sz w:val="20"/>
          <w:szCs w:val="20"/>
        </w:rPr>
      </w:pPr>
      <w:r w:rsidRPr="00AE0E84">
        <w:rPr>
          <w:rFonts w:ascii="Calibri" w:hAnsi="Calibri" w:cstheme="minorHAnsi"/>
          <w:sz w:val="20"/>
          <w:szCs w:val="20"/>
        </w:rPr>
        <w:tab/>
      </w:r>
      <w:r w:rsidRPr="00AE0E84">
        <w:rPr>
          <w:rFonts w:ascii="Calibri" w:hAnsi="Calibri" w:cstheme="minorHAnsi"/>
          <w:sz w:val="20"/>
          <w:szCs w:val="20"/>
        </w:rPr>
        <w:tab/>
      </w:r>
      <w:r w:rsidRPr="00AE0E84">
        <w:rPr>
          <w:rFonts w:ascii="Calibri" w:hAnsi="Calibri" w:cstheme="minorHAnsi"/>
          <w:sz w:val="20"/>
          <w:szCs w:val="20"/>
        </w:rPr>
        <w:tab/>
      </w:r>
      <w:r w:rsidRPr="00AE0E84">
        <w:rPr>
          <w:rFonts w:ascii="Calibri" w:hAnsi="Calibri" w:cstheme="minorHAnsi"/>
          <w:sz w:val="20"/>
          <w:szCs w:val="20"/>
        </w:rPr>
        <w:tab/>
      </w:r>
      <w:r w:rsidRPr="00AE0E84">
        <w:rPr>
          <w:rFonts w:ascii="Calibri" w:hAnsi="Calibri" w:cstheme="minorHAnsi"/>
          <w:sz w:val="20"/>
          <w:szCs w:val="20"/>
        </w:rPr>
        <w:tab/>
      </w:r>
      <w:r w:rsidRPr="00AE0E84">
        <w:rPr>
          <w:rFonts w:ascii="Calibri" w:hAnsi="Calibri" w:cstheme="minorHAnsi"/>
          <w:sz w:val="20"/>
          <w:szCs w:val="20"/>
        </w:rPr>
        <w:tab/>
      </w:r>
      <w:r>
        <w:rPr>
          <w:rFonts w:ascii="Calibri" w:hAnsi="Calibri" w:cstheme="minorHAnsi"/>
          <w:sz w:val="20"/>
          <w:szCs w:val="20"/>
        </w:rPr>
        <w:tab/>
      </w:r>
      <w:r w:rsidRPr="00AE0E84">
        <w:rPr>
          <w:rFonts w:ascii="Calibri" w:hAnsi="Calibri" w:cstheme="minorHAnsi"/>
          <w:sz w:val="20"/>
          <w:szCs w:val="20"/>
        </w:rPr>
        <w:t>Data i signatura</w:t>
      </w:r>
    </w:p>
    <w:p w14:paraId="478B33CF" w14:textId="77777777" w:rsidR="00653A7D" w:rsidRPr="00AE0E84" w:rsidRDefault="00653A7D" w:rsidP="00653A7D">
      <w:pPr>
        <w:tabs>
          <w:tab w:val="left" w:pos="2700"/>
        </w:tabs>
        <w:ind w:right="707"/>
        <w:jc w:val="both"/>
        <w:rPr>
          <w:rFonts w:ascii="Calibri" w:hAnsi="Calibri" w:cstheme="minorHAnsi"/>
          <w:sz w:val="20"/>
          <w:szCs w:val="20"/>
        </w:rPr>
      </w:pPr>
    </w:p>
    <w:p w14:paraId="424F60B8" w14:textId="77777777" w:rsidR="00653A7D" w:rsidRPr="00AE0E84" w:rsidRDefault="00653A7D" w:rsidP="00653A7D">
      <w:pPr>
        <w:tabs>
          <w:tab w:val="left" w:pos="2700"/>
        </w:tabs>
        <w:ind w:right="707"/>
        <w:jc w:val="both"/>
        <w:rPr>
          <w:rFonts w:ascii="Calibri" w:hAnsi="Calibri" w:cstheme="minorHAnsi"/>
          <w:sz w:val="20"/>
          <w:szCs w:val="20"/>
        </w:rPr>
      </w:pPr>
      <w:proofErr w:type="spellStart"/>
      <w:r w:rsidRPr="00AE0E84">
        <w:rPr>
          <w:rFonts w:ascii="Calibri" w:hAnsi="Calibri" w:cstheme="minorHAnsi"/>
          <w:sz w:val="20"/>
          <w:szCs w:val="20"/>
        </w:rPr>
        <w:t>Destinació</w:t>
      </w:r>
      <w:proofErr w:type="spellEnd"/>
      <w:r w:rsidRPr="00AE0E84">
        <w:rPr>
          <w:rFonts w:ascii="Calibri" w:hAnsi="Calibri" w:cstheme="minorHAnsi"/>
          <w:sz w:val="20"/>
          <w:szCs w:val="20"/>
        </w:rPr>
        <w:t xml:space="preserve">: Càtedra Demetrio Ribes Departament </w:t>
      </w:r>
      <w:proofErr w:type="spellStart"/>
      <w:r w:rsidRPr="00AE0E84">
        <w:rPr>
          <w:rFonts w:ascii="Calibri" w:hAnsi="Calibri" w:cstheme="minorHAnsi"/>
          <w:sz w:val="20"/>
          <w:szCs w:val="20"/>
        </w:rPr>
        <w:t>d’Història</w:t>
      </w:r>
      <w:proofErr w:type="spellEnd"/>
      <w:r w:rsidRPr="00AE0E84">
        <w:rPr>
          <w:rFonts w:ascii="Calibri" w:hAnsi="Calibri" w:cstheme="minorHAnsi"/>
          <w:sz w:val="20"/>
          <w:szCs w:val="20"/>
        </w:rPr>
        <w:t xml:space="preserve"> de </w:t>
      </w:r>
      <w:proofErr w:type="spellStart"/>
      <w:r w:rsidRPr="00AE0E84">
        <w:rPr>
          <w:rFonts w:ascii="Calibri" w:hAnsi="Calibri" w:cstheme="minorHAnsi"/>
          <w:sz w:val="20"/>
          <w:szCs w:val="20"/>
        </w:rPr>
        <w:t>l’Art</w:t>
      </w:r>
      <w:proofErr w:type="spellEnd"/>
      <w:r w:rsidRPr="00AE0E84">
        <w:rPr>
          <w:rFonts w:ascii="Calibri" w:hAnsi="Calibri" w:cstheme="minorHAnsi"/>
          <w:sz w:val="20"/>
          <w:szCs w:val="20"/>
        </w:rPr>
        <w:t xml:space="preserve"> </w:t>
      </w:r>
    </w:p>
    <w:tbl>
      <w:tblPr>
        <w:tblW w:w="9630" w:type="dxa"/>
        <w:tblInd w:w="-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180"/>
        <w:gridCol w:w="8450"/>
      </w:tblGrid>
      <w:tr w:rsidR="00653A7D" w:rsidRPr="00357D2B" w14:paraId="5185CB8C" w14:textId="77777777" w:rsidTr="005D5621">
        <w:trPr>
          <w:trHeight w:hRule="exact" w:val="476"/>
        </w:trPr>
        <w:tc>
          <w:tcPr>
            <w:tcW w:w="1180" w:type="dxa"/>
            <w:tcBorders>
              <w:right w:val="single" w:sz="4" w:space="0" w:color="000000"/>
            </w:tcBorders>
            <w:shd w:val="clear" w:color="auto" w:fill="E4E1CD"/>
          </w:tcPr>
          <w:p w14:paraId="7A3E487C" w14:textId="77777777" w:rsidR="00653A7D" w:rsidRPr="00357D2B" w:rsidRDefault="00653A7D" w:rsidP="005D5621">
            <w:pPr>
              <w:pStyle w:val="TableParagraph"/>
              <w:spacing w:before="37"/>
              <w:ind w:left="144"/>
              <w:jc w:val="both"/>
              <w:rPr>
                <w:rFonts w:asciiTheme="minorHAnsi" w:hAnsiTheme="minorHAnsi" w:cstheme="minorHAnsi"/>
                <w:b/>
                <w:sz w:val="28"/>
                <w:lang w:val="ca-ES-valencia"/>
              </w:rPr>
            </w:pPr>
            <w:r>
              <w:rPr>
                <w:rFonts w:asciiTheme="minorHAnsi" w:hAnsiTheme="minorHAnsi" w:cstheme="minorHAnsi"/>
                <w:b/>
                <w:sz w:val="28"/>
                <w:lang w:val="ca-ES-valencia"/>
              </w:rPr>
              <w:t xml:space="preserve"> </w:t>
            </w:r>
            <w:r w:rsidRPr="00357D2B">
              <w:rPr>
                <w:rFonts w:asciiTheme="minorHAnsi" w:hAnsiTheme="minorHAnsi" w:cstheme="minorHAnsi"/>
                <w:b/>
                <w:sz w:val="28"/>
                <w:lang w:val="ca-ES-valencia"/>
              </w:rPr>
              <w:t>2</w:t>
            </w:r>
          </w:p>
        </w:tc>
        <w:tc>
          <w:tcPr>
            <w:tcW w:w="8450" w:type="dxa"/>
            <w:tcBorders>
              <w:left w:val="single" w:sz="4" w:space="0" w:color="000000"/>
            </w:tcBorders>
            <w:shd w:val="clear" w:color="auto" w:fill="auto"/>
          </w:tcPr>
          <w:p w14:paraId="426FAE7D" w14:textId="77777777" w:rsidR="00653A7D" w:rsidRPr="00357D2B" w:rsidRDefault="00653A7D" w:rsidP="005D5621">
            <w:pPr>
              <w:pStyle w:val="TableParagraph"/>
              <w:spacing w:before="91"/>
              <w:ind w:left="65"/>
              <w:jc w:val="both"/>
              <w:rPr>
                <w:rFonts w:asciiTheme="minorHAnsi" w:hAnsiTheme="minorHAnsi" w:cstheme="minorHAnsi"/>
                <w:i/>
                <w:sz w:val="20"/>
                <w:lang w:val="ca-ES-valencia"/>
              </w:rPr>
            </w:pPr>
            <w:r w:rsidRPr="00357D2B">
              <w:rPr>
                <w:rFonts w:asciiTheme="minorHAnsi" w:hAnsiTheme="minorHAnsi" w:cstheme="minorHAnsi"/>
                <w:sz w:val="20"/>
                <w:lang w:val="ca-ES-valencia"/>
              </w:rPr>
              <w:t>LOPD</w:t>
            </w:r>
          </w:p>
        </w:tc>
      </w:tr>
      <w:tr w:rsidR="00653A7D" w:rsidRPr="00357D2B" w14:paraId="25D95B6D" w14:textId="77777777" w:rsidTr="005D5621">
        <w:trPr>
          <w:trHeight w:hRule="exact" w:val="3911"/>
        </w:trPr>
        <w:tc>
          <w:tcPr>
            <w:tcW w:w="9630" w:type="dxa"/>
            <w:gridSpan w:val="2"/>
            <w:shd w:val="clear" w:color="auto" w:fill="auto"/>
            <w:vAlign w:val="center"/>
          </w:tcPr>
          <w:p w14:paraId="14DEA768" w14:textId="77777777" w:rsidR="00653A7D" w:rsidRPr="00405F8F" w:rsidRDefault="00653A7D" w:rsidP="005D5621">
            <w:pPr>
              <w:jc w:val="both"/>
              <w:rPr>
                <w:rFonts w:ascii="Calibri" w:hAnsi="Calibri" w:cstheme="minorHAnsi"/>
                <w:i/>
                <w:sz w:val="18"/>
                <w:szCs w:val="18"/>
                <w:lang w:val="ca-ES-valencia"/>
              </w:rPr>
            </w:pPr>
            <w:r w:rsidRPr="00405F8F">
              <w:rPr>
                <w:rFonts w:ascii="Calibri" w:hAnsi="Calibri" w:cstheme="minorHAnsi"/>
                <w:i/>
                <w:sz w:val="18"/>
                <w:szCs w:val="18"/>
                <w:lang w:val="ca-ES-valencia"/>
              </w:rPr>
              <w:t xml:space="preserve">Les dades personals subministrades en aquest procés, s’incorporaran als sistemes d’informació de la Universitat de València que siguen procedents, amb la finalitat de gestionar i tramitar la sol·licitud de participació en el premi de conformitat amb el que s’estableix en la Llei 38/2003, de 17 de novembre, General de Subvencions. </w:t>
            </w:r>
          </w:p>
          <w:p w14:paraId="3CC909B0" w14:textId="77777777" w:rsidR="00653A7D" w:rsidRPr="00405F8F" w:rsidRDefault="00653A7D" w:rsidP="005D5621">
            <w:pPr>
              <w:jc w:val="both"/>
              <w:rPr>
                <w:rFonts w:ascii="Calibri" w:hAnsi="Calibri" w:cs="Calibri"/>
                <w:i/>
                <w:sz w:val="18"/>
                <w:szCs w:val="18"/>
                <w:lang w:val="ca-ES-valencia"/>
              </w:rPr>
            </w:pPr>
            <w:r w:rsidRPr="00405F8F">
              <w:rPr>
                <w:rFonts w:ascii="Calibri" w:hAnsi="Calibri" w:cs="Calibri"/>
                <w:i/>
                <w:sz w:val="18"/>
                <w:szCs w:val="18"/>
                <w:lang w:val="ca-ES-valencia"/>
              </w:rPr>
              <w:t xml:space="preserve">Les persones que proporcionen dades tenen dret a sol·licitar al responsable del tractament l’accés a les seues dades personals, i la rectificació o supressió, o la limitació del seu tractament, o a oposar-se al tractament, així com el dret a la portabilitat de les dades. Les persones interessades poden exercir els seus drets d’accés mitjançant l’enviament d’un correu electrònic dirigit </w:t>
            </w:r>
            <w:r w:rsidRPr="00405F8F">
              <w:rPr>
                <w:rFonts w:ascii="Calibri" w:hAnsi="Calibri" w:cstheme="minorHAnsi"/>
                <w:i/>
                <w:sz w:val="18"/>
                <w:szCs w:val="18"/>
                <w:lang w:val="ca-ES-valencia"/>
              </w:rPr>
              <w:t xml:space="preserve">a </w:t>
            </w:r>
            <w:hyperlink r:id="rId9" w:history="1">
              <w:r w:rsidRPr="00405F8F">
                <w:rPr>
                  <w:rStyle w:val="Hipervnculo"/>
                  <w:rFonts w:ascii="Calibri" w:eastAsia="Calibri" w:hAnsi="Calibri" w:cs="Calibri"/>
                  <w:i/>
                  <w:sz w:val="18"/>
                  <w:szCs w:val="18"/>
                  <w:lang w:val="ca-ES-valencia"/>
                </w:rPr>
                <w:t>uvcatedres@u</w:t>
              </w:r>
              <w:r w:rsidRPr="00167FC3">
                <w:rPr>
                  <w:rStyle w:val="Hipervnculo"/>
                  <w:rFonts w:ascii="Calibri" w:eastAsia="Calibri" w:hAnsi="Calibri" w:cs="Calibri"/>
                  <w:i/>
                  <w:sz w:val="18"/>
                  <w:szCs w:val="18"/>
                  <w:lang w:val="ca-ES-valencia"/>
                </w:rPr>
                <w:t>v.</w:t>
              </w:r>
              <w:r w:rsidRPr="00167FC3">
                <w:rPr>
                  <w:rStyle w:val="Hipervnculo"/>
                  <w:rFonts w:ascii="Calibri" w:eastAsia="Calibri" w:hAnsi="Calibri" w:cs="Calibri"/>
                  <w:sz w:val="18"/>
                  <w:szCs w:val="18"/>
                  <w:lang w:val="ca-ES-valencia"/>
                </w:rPr>
                <w:t>es</w:t>
              </w:r>
            </w:hyperlink>
            <w:r>
              <w:rPr>
                <w:rStyle w:val="Hipervnculo"/>
                <w:rFonts w:ascii="Calibri" w:eastAsia="Calibri" w:hAnsi="Calibri" w:cs="Calibri"/>
                <w:sz w:val="18"/>
                <w:szCs w:val="18"/>
                <w:u w:val="none"/>
                <w:lang w:val="ca-ES-valencia"/>
              </w:rPr>
              <w:t xml:space="preserve"> </w:t>
            </w:r>
            <w:r w:rsidRPr="00167FC3">
              <w:rPr>
                <w:rFonts w:ascii="Calibri" w:hAnsi="Calibri" w:cstheme="minorHAnsi"/>
                <w:sz w:val="18"/>
                <w:szCs w:val="18"/>
                <w:lang w:val="ca-ES-valencia"/>
              </w:rPr>
              <w:t>des</w:t>
            </w:r>
            <w:r w:rsidRPr="00405F8F">
              <w:rPr>
                <w:rFonts w:ascii="Calibri" w:hAnsi="Calibri" w:cs="Calibri"/>
                <w:i/>
                <w:sz w:val="18"/>
                <w:szCs w:val="18"/>
                <w:lang w:val="ca-ES-valencia"/>
              </w:rPr>
              <w:t xml:space="preserve"> d’adreces oficials de la Universitat de València, o bé mitjançant escrit, acompanyat de còpia d’un document d’identitat i, si escau, documentació acreditativa de la sol·licitud, dirigit al delegat de Protecció de Dades en la Universitat de València, </w:t>
            </w:r>
            <w:proofErr w:type="spellStart"/>
            <w:r w:rsidRPr="00405F8F">
              <w:rPr>
                <w:rFonts w:ascii="Calibri" w:hAnsi="Calibri" w:cs="Calibri"/>
                <w:i/>
                <w:sz w:val="18"/>
                <w:szCs w:val="18"/>
                <w:lang w:val="ca-ES-valencia"/>
              </w:rPr>
              <w:t>Edif</w:t>
            </w:r>
            <w:proofErr w:type="spellEnd"/>
            <w:r w:rsidRPr="00405F8F">
              <w:rPr>
                <w:rFonts w:ascii="Calibri" w:hAnsi="Calibri" w:cs="Calibri"/>
                <w:i/>
                <w:sz w:val="18"/>
                <w:szCs w:val="18"/>
                <w:lang w:val="ca-ES-valencia"/>
              </w:rPr>
              <w:t xml:space="preserve">. Rectorat, Av. Blasco Ibáñez, 13, VALÈNCIA 46010, </w:t>
            </w:r>
            <w:hyperlink r:id="rId10" w:history="1">
              <w:r w:rsidRPr="00405F8F">
                <w:rPr>
                  <w:rStyle w:val="Hipervnculo"/>
                  <w:rFonts w:ascii="Calibri" w:hAnsi="Calibri" w:cs="Calibri"/>
                  <w:i/>
                  <w:sz w:val="18"/>
                  <w:szCs w:val="18"/>
                  <w:lang w:val="ca-ES-valencia"/>
                </w:rPr>
                <w:t>lopd@uv.es</w:t>
              </w:r>
            </w:hyperlink>
          </w:p>
          <w:p w14:paraId="078574AA" w14:textId="636452CE" w:rsidR="00653A7D" w:rsidRPr="00357D2B" w:rsidRDefault="00653A7D" w:rsidP="005D5621">
            <w:pPr>
              <w:jc w:val="both"/>
              <w:rPr>
                <w:b/>
                <w:sz w:val="16"/>
                <w:lang w:val="ca-ES-valencia"/>
              </w:rPr>
            </w:pPr>
            <w:r w:rsidRPr="00405F8F">
              <w:rPr>
                <w:rFonts w:ascii="Calibri" w:hAnsi="Calibri" w:cstheme="minorHAnsi"/>
                <w:i/>
                <w:sz w:val="18"/>
                <w:szCs w:val="18"/>
                <w:lang w:val="ca-ES-valencia"/>
              </w:rPr>
              <w:t>Per a més informació respecte al tractament, poden consultar-se les bases reguladores de la  Di</w:t>
            </w:r>
            <w:r w:rsidR="001C0564">
              <w:rPr>
                <w:rFonts w:ascii="Calibri" w:hAnsi="Calibri" w:cstheme="minorHAnsi"/>
                <w:i/>
                <w:sz w:val="18"/>
                <w:szCs w:val="18"/>
                <w:lang w:val="ca-ES-valencia"/>
              </w:rPr>
              <w:t xml:space="preserve">novena </w:t>
            </w:r>
            <w:r w:rsidRPr="00405F8F">
              <w:rPr>
                <w:rFonts w:ascii="Calibri" w:hAnsi="Calibri" w:cstheme="minorHAnsi"/>
                <w:i/>
                <w:sz w:val="18"/>
                <w:szCs w:val="18"/>
                <w:lang w:val="ca-ES-valencia"/>
              </w:rPr>
              <w:t xml:space="preserve">convocatòria  del premis de la Càtedra Demetrio Ribes de la Universitat de Valencia amb l’objecte de premiar el millor treball d’investigació relacionat amb la història de les obres publiques, patrimoni </w:t>
            </w:r>
            <w:proofErr w:type="spellStart"/>
            <w:r w:rsidRPr="00405F8F">
              <w:rPr>
                <w:rFonts w:ascii="Calibri" w:hAnsi="Calibri" w:cstheme="minorHAnsi"/>
                <w:i/>
                <w:sz w:val="18"/>
                <w:szCs w:val="18"/>
                <w:lang w:val="ca-ES-valencia"/>
              </w:rPr>
              <w:t>d’ingenieria</w:t>
            </w:r>
            <w:proofErr w:type="spellEnd"/>
            <w:r w:rsidRPr="00405F8F">
              <w:rPr>
                <w:rFonts w:ascii="Calibri" w:hAnsi="Calibri" w:cstheme="minorHAnsi"/>
                <w:i/>
                <w:sz w:val="18"/>
                <w:szCs w:val="18"/>
                <w:lang w:val="ca-ES-valencia"/>
              </w:rPr>
              <w:t xml:space="preserve"> civil o historia de l’ordenació territorial presentat per diplomats, llicenciats o doctor, graduats i postgraduats de qualsevol disciplina acadèmica i que es presenten com </w:t>
            </w:r>
            <w:proofErr w:type="spellStart"/>
            <w:r w:rsidRPr="00405F8F">
              <w:rPr>
                <w:rFonts w:ascii="Calibri" w:hAnsi="Calibri" w:cstheme="minorHAnsi"/>
                <w:i/>
                <w:sz w:val="18"/>
                <w:szCs w:val="18"/>
                <w:lang w:val="ca-ES-valencia"/>
              </w:rPr>
              <w:t>cantidats</w:t>
            </w:r>
            <w:proofErr w:type="spellEnd"/>
            <w:r w:rsidRPr="00405F8F">
              <w:rPr>
                <w:rFonts w:ascii="Calibri" w:hAnsi="Calibri" w:cstheme="minorHAnsi"/>
                <w:i/>
                <w:sz w:val="18"/>
                <w:szCs w:val="18"/>
                <w:lang w:val="ca-ES-valencia"/>
              </w:rPr>
              <w:t xml:space="preserve"> a aquesta convocatòria.</w:t>
            </w:r>
          </w:p>
        </w:tc>
      </w:tr>
    </w:tbl>
    <w:p w14:paraId="1E952AE2" w14:textId="77777777" w:rsidR="00653A7D" w:rsidRPr="00357D2B" w:rsidRDefault="00653A7D" w:rsidP="00653A7D">
      <w:pPr>
        <w:jc w:val="both"/>
        <w:rPr>
          <w:rFonts w:cstheme="minorHAnsi"/>
          <w:b/>
          <w:color w:val="000000"/>
          <w:shd w:val="clear" w:color="auto" w:fill="FFFFFF"/>
          <w:lang w:val="ca-ES-valencia"/>
        </w:rPr>
      </w:pPr>
    </w:p>
    <w:sectPr w:rsidR="00653A7D" w:rsidRPr="00357D2B" w:rsidSect="00F0483B">
      <w:footerReference w:type="default" r:id="rId11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C48AA" w14:textId="77777777" w:rsidR="00653A7D" w:rsidRDefault="00653A7D" w:rsidP="00653A7D">
      <w:pPr>
        <w:spacing w:after="0" w:line="240" w:lineRule="auto"/>
      </w:pPr>
      <w:r>
        <w:separator/>
      </w:r>
    </w:p>
  </w:endnote>
  <w:endnote w:type="continuationSeparator" w:id="0">
    <w:p w14:paraId="4A660C51" w14:textId="77777777" w:rsidR="00653A7D" w:rsidRDefault="00653A7D" w:rsidP="00653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59875" w14:textId="3DE9A59A" w:rsidR="00653A7D" w:rsidRPr="00FE0F90" w:rsidRDefault="00653A7D" w:rsidP="00653A7D">
    <w:pPr>
      <w:shd w:val="clear" w:color="auto" w:fill="DDD9C3"/>
      <w:tabs>
        <w:tab w:val="center" w:pos="4252"/>
      </w:tabs>
      <w:ind w:left="-284" w:right="-143"/>
      <w:rPr>
        <w:rFonts w:ascii="Calibri" w:eastAsia="Times New Roman" w:hAnsi="Calibri" w:cs="Calibri"/>
        <w:b/>
        <w:bCs/>
        <w:sz w:val="14"/>
        <w:szCs w:val="14"/>
        <w:lang w:eastAsia="es-ES_tradnl"/>
      </w:rPr>
    </w:pP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ab/>
    </w:r>
    <w:proofErr w:type="spellStart"/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>Divuitè</w:t>
    </w:r>
    <w:proofErr w:type="spellEnd"/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 </w:t>
    </w:r>
    <w:proofErr w:type="spellStart"/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>Octau</w:t>
    </w:r>
    <w:proofErr w:type="spellEnd"/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 </w:t>
    </w:r>
    <w:proofErr w:type="spellStart"/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>Premi</w:t>
    </w:r>
    <w:proofErr w:type="spellEnd"/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 </w:t>
    </w:r>
    <w:proofErr w:type="gramStart"/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>Cátedra  Demetrio</w:t>
    </w:r>
    <w:proofErr w:type="gramEnd"/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 Ribes </w:t>
    </w:r>
    <w:r w:rsidRPr="00FE0F90"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 (2022) [</w:t>
    </w:r>
    <w:r w:rsidRPr="00FE0F90">
      <w:rPr>
        <w:rFonts w:ascii="Calibri" w:eastAsia="Times New Roman" w:hAnsi="Calibri" w:cs="Calibri"/>
        <w:b/>
        <w:bCs/>
        <w:sz w:val="14"/>
        <w:szCs w:val="14"/>
        <w:lang w:eastAsia="es-ES_tradnl"/>
      </w:rPr>
      <w:fldChar w:fldCharType="begin"/>
    </w:r>
    <w:r w:rsidRPr="00FE0F90">
      <w:rPr>
        <w:rFonts w:ascii="Calibri" w:eastAsia="Times New Roman" w:hAnsi="Calibri" w:cs="Calibri"/>
        <w:b/>
        <w:bCs/>
        <w:sz w:val="14"/>
        <w:szCs w:val="14"/>
        <w:lang w:eastAsia="es-ES_tradnl"/>
      </w:rPr>
      <w:instrText>PAGE  \* Arabic  \* MERGEFORMAT</w:instrText>
    </w:r>
    <w:r w:rsidRPr="00FE0F90">
      <w:rPr>
        <w:rFonts w:ascii="Calibri" w:eastAsia="Times New Roman" w:hAnsi="Calibri" w:cs="Calibri"/>
        <w:b/>
        <w:bCs/>
        <w:sz w:val="14"/>
        <w:szCs w:val="14"/>
        <w:lang w:eastAsia="es-ES_tradnl"/>
      </w:rPr>
      <w:fldChar w:fldCharType="separate"/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>10</w:t>
    </w:r>
    <w:r w:rsidRPr="00FE0F90">
      <w:rPr>
        <w:rFonts w:ascii="Calibri" w:eastAsia="Times New Roman" w:hAnsi="Calibri" w:cs="Calibri"/>
        <w:b/>
        <w:bCs/>
        <w:sz w:val="14"/>
        <w:szCs w:val="14"/>
        <w:lang w:eastAsia="es-ES_tradnl"/>
      </w:rPr>
      <w:fldChar w:fldCharType="end"/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 de 1</w:t>
    </w:r>
    <w:r w:rsidRPr="00FE0F90">
      <w:rPr>
        <w:rFonts w:ascii="Calibri" w:eastAsia="Times New Roman" w:hAnsi="Calibri" w:cs="Calibri"/>
        <w:b/>
        <w:bCs/>
        <w:sz w:val="14"/>
        <w:szCs w:val="14"/>
        <w:lang w:eastAsia="es-ES_tradnl"/>
      </w:rPr>
      <w:t>]</w:t>
    </w:r>
  </w:p>
  <w:p w14:paraId="099685BE" w14:textId="77777777" w:rsidR="00653A7D" w:rsidRDefault="00653A7D" w:rsidP="00653A7D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957734" wp14:editId="770AF408">
          <wp:simplePos x="0" y="0"/>
          <wp:positionH relativeFrom="margin">
            <wp:posOffset>3844290</wp:posOffset>
          </wp:positionH>
          <wp:positionV relativeFrom="paragraph">
            <wp:posOffset>73660</wp:posOffset>
          </wp:positionV>
          <wp:extent cx="1570990" cy="281305"/>
          <wp:effectExtent l="0" t="0" r="0" b="4445"/>
          <wp:wrapNone/>
          <wp:docPr id="44" name="Imagen 4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n 44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99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34D8B3" w14:textId="77777777" w:rsidR="00653A7D" w:rsidRDefault="00653A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31E27" w14:textId="77777777" w:rsidR="00653A7D" w:rsidRDefault="00653A7D" w:rsidP="00653A7D">
      <w:pPr>
        <w:spacing w:after="0" w:line="240" w:lineRule="auto"/>
      </w:pPr>
      <w:r>
        <w:separator/>
      </w:r>
    </w:p>
  </w:footnote>
  <w:footnote w:type="continuationSeparator" w:id="0">
    <w:p w14:paraId="56959F14" w14:textId="77777777" w:rsidR="00653A7D" w:rsidRDefault="00653A7D" w:rsidP="00653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7D"/>
    <w:rsid w:val="001C0564"/>
    <w:rsid w:val="005D278D"/>
    <w:rsid w:val="00653A7D"/>
    <w:rsid w:val="00A35E75"/>
    <w:rsid w:val="00AD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E8060"/>
  <w15:chartTrackingRefBased/>
  <w15:docId w15:val="{6B48E2CC-AE0F-4AB5-82FF-6AD7B74C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A7D"/>
    <w:pPr>
      <w:spacing w:after="200" w:line="276" w:lineRule="auto"/>
    </w:pPr>
    <w:rPr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53A7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ipervnculo">
    <w:name w:val="Hyperlink"/>
    <w:basedOn w:val="Fuentedeprrafopredeter"/>
    <w:uiPriority w:val="99"/>
    <w:unhideWhenUsed/>
    <w:rsid w:val="00653A7D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653A7D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val="ca-ES"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653A7D"/>
    <w:rPr>
      <w:rFonts w:ascii="Liberation Serif" w:eastAsia="Droid Sans Fallback" w:hAnsi="Liberation Serif" w:cs="FreeSans"/>
      <w:kern w:val="1"/>
      <w:sz w:val="24"/>
      <w:szCs w:val="24"/>
      <w:lang w:val="ca-ES" w:bidi="hi-IN"/>
    </w:rPr>
  </w:style>
  <w:style w:type="paragraph" w:customStyle="1" w:styleId="TableParagraph">
    <w:name w:val="Table Paragraph"/>
    <w:basedOn w:val="Normal"/>
    <w:uiPriority w:val="1"/>
    <w:qFormat/>
    <w:rsid w:val="00653A7D"/>
    <w:pPr>
      <w:widowControl w:val="0"/>
      <w:autoSpaceDE w:val="0"/>
      <w:autoSpaceDN w:val="0"/>
      <w:spacing w:after="0" w:line="240" w:lineRule="auto"/>
      <w:ind w:left="60"/>
    </w:pPr>
    <w:rPr>
      <w:rFonts w:ascii="Arial" w:eastAsia="Arial" w:hAnsi="Arial" w:cs="Arial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653A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3A7D"/>
    <w:rPr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53A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A7D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lopd@uv.es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uvcatedres@uv.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Martínez Pérez</dc:creator>
  <cp:keywords/>
  <dc:description/>
  <cp:lastModifiedBy>Carlos Martinez Perez</cp:lastModifiedBy>
  <cp:revision>3</cp:revision>
  <dcterms:created xsi:type="dcterms:W3CDTF">2022-06-16T10:37:00Z</dcterms:created>
  <dcterms:modified xsi:type="dcterms:W3CDTF">2023-05-08T07:54:00Z</dcterms:modified>
</cp:coreProperties>
</file>