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80" w:rsidRPr="00DB2259" w:rsidRDefault="007E4780" w:rsidP="007E4780">
      <w:pPr>
        <w:tabs>
          <w:tab w:val="left" w:pos="2700"/>
        </w:tabs>
        <w:rPr>
          <w:rFonts w:asciiTheme="minorHAnsi" w:hAnsiTheme="minorHAnsi" w:cstheme="minorHAnsi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7E4780" w:rsidRPr="00DB2259" w:rsidTr="005606E8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7E4780" w:rsidRPr="00DB2259" w:rsidRDefault="007E4780" w:rsidP="005606E8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ca-ES"/>
              </w:rPr>
            </w:pPr>
          </w:p>
          <w:p w:rsidR="007E4780" w:rsidRPr="00DB2259" w:rsidRDefault="007E4780" w:rsidP="005606E8">
            <w:pPr>
              <w:pStyle w:val="TableParagraph"/>
              <w:ind w:right="-32"/>
              <w:rPr>
                <w:rFonts w:ascii="Times New Roman"/>
                <w:sz w:val="20"/>
                <w:lang w:val="ca-ES"/>
              </w:rPr>
            </w:pPr>
            <w:r w:rsidRPr="00DB2259"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 wp14:anchorId="07B6646E" wp14:editId="7B378DEC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7E4780" w:rsidRPr="00DB2259" w:rsidRDefault="007E4780" w:rsidP="005606E8">
            <w:pPr>
              <w:pStyle w:val="TableParagraph"/>
              <w:ind w:left="0"/>
              <w:rPr>
                <w:rFonts w:ascii="Times New Roman"/>
                <w:sz w:val="18"/>
                <w:lang w:val="ca-ES"/>
              </w:rPr>
            </w:pPr>
          </w:p>
          <w:p w:rsidR="007E4780" w:rsidRPr="00DB2259" w:rsidRDefault="007E4780" w:rsidP="005606E8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a-ES"/>
              </w:rPr>
            </w:pPr>
          </w:p>
          <w:p w:rsidR="007E4780" w:rsidRPr="00DB2259" w:rsidRDefault="007E4780" w:rsidP="005606E8">
            <w:pPr>
              <w:pStyle w:val="TableParagraph"/>
              <w:spacing w:before="107"/>
              <w:ind w:left="1784" w:right="1784"/>
              <w:jc w:val="center"/>
              <w:rPr>
                <w:b/>
                <w:i/>
                <w:sz w:val="16"/>
                <w:lang w:val="ca-ES"/>
              </w:rPr>
            </w:pPr>
            <w:r w:rsidRPr="00DB2259">
              <w:rPr>
                <w:b/>
                <w:sz w:val="16"/>
                <w:lang w:val="ca-ES"/>
              </w:rPr>
              <w:t>ANNEX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7E4780" w:rsidRPr="00DB2259" w:rsidRDefault="007E4780" w:rsidP="005606E8">
            <w:pPr>
              <w:pStyle w:val="TableParagraph"/>
              <w:ind w:left="0"/>
              <w:rPr>
                <w:rFonts w:ascii="Times New Roman"/>
                <w:sz w:val="20"/>
                <w:lang w:val="ca-ES"/>
              </w:rPr>
            </w:pPr>
          </w:p>
          <w:p w:rsidR="007E4780" w:rsidRPr="00DB2259" w:rsidRDefault="007E4780" w:rsidP="005606E8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ca-ES"/>
              </w:rPr>
            </w:pPr>
            <w:r w:rsidRPr="00DB2259">
              <w:rPr>
                <w:sz w:val="12"/>
                <w:lang w:val="ca-ES"/>
              </w:rPr>
              <w:t>Exp.</w:t>
            </w:r>
          </w:p>
        </w:tc>
      </w:tr>
    </w:tbl>
    <w:p w:rsidR="007E4780" w:rsidRPr="00DB2259" w:rsidRDefault="007E4780" w:rsidP="007E4780">
      <w:pPr>
        <w:pStyle w:val="Textoindependiente"/>
        <w:spacing w:before="4"/>
        <w:rPr>
          <w:rFonts w:ascii="Times New Roman"/>
          <w:b/>
          <w:sz w:val="18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011"/>
        <w:gridCol w:w="3475"/>
        <w:gridCol w:w="1105"/>
        <w:gridCol w:w="2791"/>
      </w:tblGrid>
      <w:tr w:rsidR="007E4780" w:rsidRPr="00DB2259" w:rsidTr="005606E8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7E4780" w:rsidRPr="00DB2259" w:rsidRDefault="007E4780" w:rsidP="005606E8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DB2259">
              <w:rPr>
                <w:rFonts w:asciiTheme="minorHAnsi" w:hAnsiTheme="minorHAnsi" w:cstheme="minorHAnsi"/>
                <w:b/>
                <w:sz w:val="28"/>
                <w:lang w:val="ca-ES"/>
              </w:rPr>
              <w:t>1</w:t>
            </w:r>
          </w:p>
        </w:tc>
        <w:tc>
          <w:tcPr>
            <w:tcW w:w="838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E4780" w:rsidRPr="00DB2259" w:rsidRDefault="007E4780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DB2259">
              <w:rPr>
                <w:rFonts w:asciiTheme="minorHAnsi" w:hAnsiTheme="minorHAnsi" w:cstheme="minorHAnsi"/>
                <w:sz w:val="20"/>
                <w:lang w:val="ca-ES"/>
              </w:rPr>
              <w:t>DADES IDENTIFICATIVES</w:t>
            </w:r>
          </w:p>
        </w:tc>
      </w:tr>
      <w:tr w:rsidR="007E4780" w:rsidRPr="00DB2259" w:rsidTr="005606E8">
        <w:trPr>
          <w:trHeight w:hRule="exact" w:val="692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7E4780" w:rsidRPr="00DB2259" w:rsidRDefault="007E4780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DB2259">
              <w:rPr>
                <w:rFonts w:asciiTheme="minorHAnsi" w:hAnsiTheme="minorHAnsi" w:cstheme="minorHAnsi"/>
                <w:b/>
                <w:sz w:val="20"/>
                <w:lang w:val="ca-ES"/>
              </w:rPr>
              <w:t>Nom i cognoms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7E4780" w:rsidRPr="00DB2259" w:rsidRDefault="007E4780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7E4780" w:rsidRPr="00DB2259" w:rsidTr="005606E8">
        <w:trPr>
          <w:trHeight w:hRule="exact" w:val="564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7E4780" w:rsidRDefault="007E4780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ca-ES"/>
              </w:rPr>
              <w:t>Adreça electrònica</w:t>
            </w:r>
          </w:p>
          <w:p w:rsidR="007E4780" w:rsidRDefault="007E4780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</w:p>
          <w:p w:rsidR="007E4780" w:rsidRPr="00DB2259" w:rsidRDefault="007E4780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7E4780" w:rsidRPr="00DB2259" w:rsidRDefault="007E4780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E4780" w:rsidRPr="00DB2259" w:rsidRDefault="007E4780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B2259">
              <w:rPr>
                <w:rFonts w:asciiTheme="minorHAnsi" w:hAnsiTheme="minorHAnsi" w:cstheme="minorHAnsi"/>
                <w:b/>
                <w:sz w:val="20"/>
                <w:szCs w:val="22"/>
              </w:rPr>
              <w:t>Telèfon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E4780" w:rsidRPr="00DB2259" w:rsidRDefault="007E4780" w:rsidP="005606E8">
            <w:pPr>
              <w:autoSpaceDE w:val="0"/>
              <w:autoSpaceDN w:val="0"/>
              <w:rPr>
                <w:b/>
                <w:sz w:val="20"/>
                <w:szCs w:val="22"/>
              </w:rPr>
            </w:pPr>
          </w:p>
        </w:tc>
      </w:tr>
      <w:tr w:rsidR="007E4780" w:rsidRPr="00DB2259" w:rsidTr="005606E8">
        <w:trPr>
          <w:trHeight w:hRule="exact" w:val="1791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7E4780" w:rsidRPr="00DB2259" w:rsidRDefault="007E4780" w:rsidP="005606E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2259">
              <w:rPr>
                <w:rFonts w:asciiTheme="minorHAnsi" w:hAnsiTheme="minorHAnsi" w:cstheme="minorHAnsi"/>
                <w:sz w:val="20"/>
                <w:szCs w:val="20"/>
              </w:rPr>
              <w:t>És necessari adjuntar amb aquesta sol·licitud:</w:t>
            </w:r>
          </w:p>
          <w:p w:rsidR="007E4780" w:rsidRPr="00DB2259" w:rsidRDefault="007E4780" w:rsidP="005606E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4780" w:rsidRPr="00DB2259" w:rsidRDefault="007E4780" w:rsidP="005606E8">
            <w:pPr>
              <w:tabs>
                <w:tab w:val="left" w:pos="711"/>
              </w:tabs>
              <w:spacing w:before="120" w:after="120" w:line="360" w:lineRule="exac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2259">
              <w:rPr>
                <w:rFonts w:ascii="Calibri" w:eastAsia="Times New Roman" w:hAnsi="Calibri" w:cs="Calibri"/>
                <w:sz w:val="20"/>
                <w:szCs w:val="20"/>
              </w:rPr>
              <w:t>-Còpia electrònica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del treball final de grau , final de màster o tesi doctoral en format </w:t>
            </w:r>
            <w:r w:rsidRPr="00DB2259">
              <w:rPr>
                <w:rFonts w:ascii="Calibri" w:eastAsia="Times New Roman" w:hAnsi="Calibri" w:cs="Calibri"/>
                <w:sz w:val="20"/>
                <w:szCs w:val="20"/>
              </w:rPr>
              <w:t>PDF.</w:t>
            </w:r>
          </w:p>
          <w:p w:rsidR="007E4780" w:rsidRPr="00DB2259" w:rsidRDefault="007E4780" w:rsidP="005606E8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7E4780" w:rsidRPr="00DB2259" w:rsidRDefault="007E4780" w:rsidP="007E4780">
      <w:pPr>
        <w:tabs>
          <w:tab w:val="left" w:pos="2700"/>
        </w:tabs>
        <w:rPr>
          <w:rFonts w:ascii="Eurostile" w:hAnsi="Eurostile"/>
        </w:rPr>
      </w:pPr>
    </w:p>
    <w:p w:rsidR="007E4780" w:rsidRPr="00DB2259" w:rsidRDefault="007E4780" w:rsidP="007E4780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i s</w:t>
      </w:r>
      <w:r w:rsidRPr="00DB2259">
        <w:rPr>
          <w:rFonts w:ascii="Calibri" w:hAnsi="Calibri"/>
          <w:sz w:val="20"/>
          <w:szCs w:val="20"/>
        </w:rPr>
        <w:t>ignatura</w:t>
      </w:r>
    </w:p>
    <w:p w:rsidR="007E4780" w:rsidRPr="00DB2259" w:rsidRDefault="007E4780" w:rsidP="007E4780">
      <w:pPr>
        <w:tabs>
          <w:tab w:val="left" w:pos="2700"/>
        </w:tabs>
        <w:rPr>
          <w:rFonts w:ascii="Eurostile" w:hAnsi="Eurostile"/>
        </w:rPr>
      </w:pPr>
    </w:p>
    <w:p w:rsidR="007E4780" w:rsidRPr="00DB2259" w:rsidRDefault="007E4780" w:rsidP="007E4780">
      <w:pPr>
        <w:tabs>
          <w:tab w:val="left" w:pos="2700"/>
        </w:tabs>
        <w:rPr>
          <w:rFonts w:ascii="Eurostile" w:hAnsi="Eurostile"/>
        </w:rPr>
      </w:pPr>
    </w:p>
    <w:p w:rsidR="007E4780" w:rsidRPr="00DB2259" w:rsidRDefault="007E4780" w:rsidP="007E4780">
      <w:pPr>
        <w:tabs>
          <w:tab w:val="left" w:pos="2700"/>
        </w:tabs>
        <w:rPr>
          <w:rFonts w:ascii="Eurostile" w:hAnsi="Eurostile"/>
        </w:rPr>
      </w:pPr>
    </w:p>
    <w:p w:rsidR="007E4780" w:rsidRPr="00DB2259" w:rsidRDefault="007E4780" w:rsidP="007E4780">
      <w:pPr>
        <w:tabs>
          <w:tab w:val="left" w:pos="2700"/>
        </w:tabs>
        <w:rPr>
          <w:rFonts w:ascii="Eurostile" w:hAnsi="Eurostile"/>
        </w:rPr>
      </w:pPr>
    </w:p>
    <w:p w:rsidR="007E4780" w:rsidRPr="00DB2259" w:rsidRDefault="007E4780" w:rsidP="007E4780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 w:rsidRPr="00DB225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Destinatari</w:t>
      </w:r>
      <w:r w:rsidRPr="00DB2259">
        <w:rPr>
          <w:rFonts w:asciiTheme="minorHAnsi" w:hAnsiTheme="minorHAnsi" w:cstheme="minorHAnsi"/>
          <w:sz w:val="20"/>
          <w:szCs w:val="20"/>
        </w:rPr>
        <w:t>:</w:t>
      </w:r>
    </w:p>
    <w:p w:rsidR="007E4780" w:rsidRPr="00DB2259" w:rsidRDefault="007E4780" w:rsidP="007E4780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DB225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Càtedra de Joventut  de la Universitat de València.</w:t>
      </w:r>
    </w:p>
    <w:p w:rsidR="007E4780" w:rsidRPr="00DB2259" w:rsidRDefault="007E4780" w:rsidP="007E4780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7E4780" w:rsidRPr="00DB2259" w:rsidTr="005606E8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7E4780" w:rsidRPr="00DB2259" w:rsidRDefault="007E4780" w:rsidP="005606E8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DB2259">
              <w:rPr>
                <w:rFonts w:asciiTheme="minorHAnsi" w:hAnsiTheme="minorHAnsi" w:cstheme="minorHAnsi"/>
                <w:b/>
                <w:sz w:val="28"/>
                <w:lang w:val="ca-ES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7E4780" w:rsidRPr="00DB2259" w:rsidRDefault="007E4780" w:rsidP="005606E8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DB2259">
              <w:rPr>
                <w:rFonts w:asciiTheme="minorHAnsi" w:hAnsiTheme="minorHAnsi" w:cstheme="minorHAnsi"/>
                <w:sz w:val="20"/>
                <w:lang w:val="ca-ES"/>
              </w:rPr>
              <w:t>LOPD</w:t>
            </w:r>
          </w:p>
        </w:tc>
      </w:tr>
      <w:tr w:rsidR="007E4780" w:rsidRPr="00DB2259" w:rsidTr="005606E8">
        <w:trPr>
          <w:trHeight w:hRule="exact" w:val="328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7E4780" w:rsidRPr="00DB2259" w:rsidRDefault="007E4780" w:rsidP="005606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Les dades personals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ubministrades en aquest procés 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incorporaran als sistemes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informació de la Universitat de València que </w:t>
            </w:r>
            <w:proofErr w:type="spellStart"/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procedisquen</w:t>
            </w:r>
            <w:proofErr w:type="spellEnd"/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, amb la finalitat de gestionar i tramitar la sol·licitud de participació en el premi de conformitat amb el que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estableix en la 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ei 38/2003, de 17 de novembre, general de s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ubvencions. </w:t>
            </w:r>
          </w:p>
          <w:p w:rsidR="007E4780" w:rsidRPr="00DB2259" w:rsidRDefault="007E4780" w:rsidP="005606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Les persones que proporcionen dades tenen dret a sol·licita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al responsable del tractament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accés a les seues dades personals i la seua rectificació o supressió, o la limitació del seu tractament, o a oposar-se al tractament, així com el dret a la portabilitat de les dades. Les persones interessades pod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n exercir els seus drets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accés mitjançant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enviament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un correu electrònic dirigit a </w:t>
            </w:r>
            <w:r w:rsidRPr="007B7752">
              <w:rPr>
                <w:rStyle w:val="Hipervnculo"/>
                <w:sz w:val="20"/>
                <w:szCs w:val="20"/>
              </w:rPr>
              <w:t>uvcatedres@uv.es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7" w:history="1"/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 des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adreces oficials de la Universitat de València, o bé mitjançant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un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 escrit acompanyat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còpia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un document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identitat i, en el seu cas,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documentació acreditativa de la sol·lici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tud, dirigit al d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elegat de Protecció de Dades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 a la Universitat de València, Ed. Rectorat, Av.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Blasco Ibáñez, 13, VALÈNCIA 46010, </w:t>
            </w:r>
            <w:hyperlink r:id="rId8" w:history="1">
              <w:r w:rsidRPr="00DB2259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lopd@uv.es</w:t>
              </w:r>
            </w:hyperlink>
          </w:p>
          <w:p w:rsidR="007E4780" w:rsidRPr="00DB2259" w:rsidRDefault="007E4780" w:rsidP="005606E8">
            <w:pPr>
              <w:jc w:val="both"/>
              <w:rPr>
                <w:b/>
                <w:sz w:val="16"/>
                <w:szCs w:val="22"/>
              </w:rPr>
            </w:pP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Per a més informació respecte del tractament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 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poden consultar les bases reguladores de 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e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dició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premi 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al millor treball final de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rau, treball final de màster o t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>esi doctoral relacionat amb aspectes de la joventut, realitzat per estudiants o graduats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/graduades</w:t>
            </w:r>
            <w:r w:rsidRPr="00DB2259">
              <w:rPr>
                <w:rFonts w:asciiTheme="minorHAnsi" w:hAnsiTheme="minorHAnsi" w:cstheme="minorHAnsi"/>
                <w:sz w:val="18"/>
                <w:szCs w:val="18"/>
              </w:rPr>
              <w:t xml:space="preserve"> durant els cursos 2019-20, 2020-21 i 2021-22</w:t>
            </w:r>
            <w:r w:rsidRPr="00DB2259">
              <w:rPr>
                <w:rFonts w:ascii="Calibri" w:hAnsi="Calibri" w:cstheme="minorHAnsi"/>
                <w:sz w:val="20"/>
                <w:szCs w:val="20"/>
              </w:rPr>
              <w:t xml:space="preserve"> de la Càtedra Joventut.</w:t>
            </w:r>
          </w:p>
        </w:tc>
      </w:tr>
    </w:tbl>
    <w:p w:rsidR="007E4780" w:rsidRPr="00DB2259" w:rsidRDefault="007E4780" w:rsidP="007E4780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0D481E" w:rsidRDefault="000D481E"/>
    <w:sectPr w:rsidR="000D481E" w:rsidSect="00F16E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780" w:rsidRDefault="007E4780" w:rsidP="007E4780">
      <w:r>
        <w:separator/>
      </w:r>
    </w:p>
  </w:endnote>
  <w:endnote w:type="continuationSeparator" w:id="0">
    <w:p w:rsidR="007E4780" w:rsidRDefault="007E4780" w:rsidP="007E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0" w:rsidRDefault="007E4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CF7" w:rsidRDefault="007E4780" w:rsidP="00865823">
    <w:pPr>
      <w:pStyle w:val="Encabezado"/>
      <w:tabs>
        <w:tab w:val="clear" w:pos="8504"/>
        <w:tab w:val="left" w:pos="7395"/>
      </w:tabs>
    </w:pPr>
    <w:r>
      <w:tab/>
    </w:r>
  </w:p>
  <w:p w:rsidR="00CA7CF7" w:rsidRPr="00FE0F90" w:rsidRDefault="007E4780" w:rsidP="00865823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 EDICIÓ DEL PREMI A LA INICIACIÓ A LA INVESTIGACIÓ DE LA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CÀTEDRA DE JOVENTUT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CA7CF7" w:rsidRDefault="007E4780">
    <w:pPr>
      <w:pStyle w:val="Piedepgina"/>
    </w:pPr>
    <w:r>
      <w:rPr>
        <w:noProof/>
        <w:kern w:val="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8EC1B01" wp14:editId="34D4B05F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1800225" cy="322580"/>
          <wp:effectExtent l="0" t="0" r="952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0" w:rsidRDefault="007E4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780" w:rsidRDefault="007E4780" w:rsidP="007E4780">
      <w:r>
        <w:separator/>
      </w:r>
    </w:p>
  </w:footnote>
  <w:footnote w:type="continuationSeparator" w:id="0">
    <w:p w:rsidR="007E4780" w:rsidRDefault="007E4780" w:rsidP="007E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0" w:rsidRDefault="007E4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0" w:rsidRDefault="007E4780" w:rsidP="007E4780">
    <w:pPr>
      <w:pStyle w:val="Encabezado"/>
    </w:pPr>
    <w:r w:rsidRPr="004E0935"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413BD012" wp14:editId="2EAA0AC5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2428875" cy="831075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83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4C6C054D" wp14:editId="67143DBA">
          <wp:simplePos x="0" y="0"/>
          <wp:positionH relativeFrom="margin">
            <wp:posOffset>-13335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4780" w:rsidRDefault="007E4780" w:rsidP="007E4780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7E4780" w:rsidRDefault="007E4780" w:rsidP="007E4780">
    <w:pPr>
      <w:pStyle w:val="Encabezado"/>
    </w:pPr>
  </w:p>
  <w:p w:rsidR="007E4780" w:rsidRDefault="007E4780" w:rsidP="007E4780">
    <w:pPr>
      <w:pStyle w:val="Encabezado"/>
    </w:pPr>
  </w:p>
  <w:p w:rsidR="007E4780" w:rsidRDefault="007E4780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0" w:rsidRDefault="007E4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80"/>
    <w:rsid w:val="000D481E"/>
    <w:rsid w:val="007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35721"/>
  <w15:chartTrackingRefBased/>
  <w15:docId w15:val="{53216735-45BF-455C-AE3A-6352F4E4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78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E4780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7E4780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1"/>
    <w:uiPriority w:val="99"/>
    <w:rsid w:val="007E478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uiPriority w:val="99"/>
    <w:semiHidden/>
    <w:rsid w:val="007E4780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link w:val="Encabezado"/>
    <w:rsid w:val="007E4780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1"/>
    <w:rsid w:val="007E478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uiPriority w:val="99"/>
    <w:semiHidden/>
    <w:rsid w:val="007E4780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link w:val="Piedepgina"/>
    <w:rsid w:val="007E4780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7E4780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7E4780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2022-11-11T10:29:00Z</dcterms:created>
  <dcterms:modified xsi:type="dcterms:W3CDTF">2022-11-11T10:30:00Z</dcterms:modified>
</cp:coreProperties>
</file>