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D1" w:rsidRDefault="004A63D1" w:rsidP="004A63D1">
      <w:pPr>
        <w:spacing w:after="40" w:line="240" w:lineRule="auto"/>
        <w:jc w:val="center"/>
        <w:rPr>
          <w:rFonts w:ascii="Eurostile" w:eastAsia="Times New Roman" w:hAnsi="Eurostile"/>
          <w:b/>
          <w:caps/>
          <w:noProof w:val="0"/>
          <w:sz w:val="24"/>
          <w:szCs w:val="24"/>
          <w:lang w:val="en-GB"/>
        </w:rPr>
      </w:pPr>
      <w:r>
        <w:rPr>
          <w:rFonts w:ascii="Eurostile" w:hAnsi="Eurostile"/>
          <w:b/>
          <w:bCs/>
          <w:color w:val="000000"/>
          <w:sz w:val="24"/>
          <w:szCs w:val="24"/>
          <w:lang w:val="en-GB"/>
        </w:rPr>
        <w:t xml:space="preserve">International Doctorate Mobility   </w:t>
      </w:r>
      <w:r w:rsidR="006B31F4">
        <w:rPr>
          <w:rFonts w:ascii="Eurostile" w:eastAsia="Times New Roman" w:hAnsi="Eurostile"/>
          <w:b/>
          <w:noProof w:val="0"/>
          <w:sz w:val="24"/>
          <w:szCs w:val="24"/>
          <w:lang w:val="en-GB"/>
        </w:rPr>
        <w:t>Annex VII</w:t>
      </w:r>
    </w:p>
    <w:p w:rsidR="004A63D1" w:rsidRDefault="004A63D1" w:rsidP="004A63D1">
      <w:pPr>
        <w:spacing w:after="40" w:line="240" w:lineRule="auto"/>
        <w:jc w:val="center"/>
        <w:rPr>
          <w:rFonts w:ascii="Eurostile" w:eastAsia="Times New Roman" w:hAnsi="Eurostile"/>
          <w:b/>
          <w:caps/>
          <w:noProof w:val="0"/>
          <w:lang w:val="en-GB"/>
        </w:rPr>
      </w:pPr>
    </w:p>
    <w:p w:rsidR="006B31F4" w:rsidRDefault="004A63D1" w:rsidP="004A63D1">
      <w:pPr>
        <w:spacing w:after="40" w:line="240" w:lineRule="auto"/>
        <w:jc w:val="center"/>
        <w:rPr>
          <w:rFonts w:ascii="Eurostile" w:eastAsia="Times New Roman" w:hAnsi="Eurostile"/>
          <w:b/>
          <w:noProof w:val="0"/>
          <w:sz w:val="24"/>
          <w:szCs w:val="24"/>
          <w:lang w:val="en-GB"/>
        </w:rPr>
      </w:pPr>
      <w:r>
        <w:rPr>
          <w:rFonts w:ascii="Eurostile" w:eastAsia="Times New Roman" w:hAnsi="Eurostile"/>
          <w:b/>
          <w:caps/>
          <w:noProof w:val="0"/>
          <w:sz w:val="24"/>
          <w:szCs w:val="24"/>
          <w:lang w:val="en-GB"/>
        </w:rPr>
        <w:t>Report of the accomplished research</w:t>
      </w:r>
      <w:r>
        <w:rPr>
          <w:rFonts w:ascii="Eurostile" w:eastAsia="Times New Roman" w:hAnsi="Eurostile"/>
          <w:b/>
          <w:noProof w:val="0"/>
          <w:sz w:val="24"/>
          <w:szCs w:val="24"/>
          <w:lang w:val="en-GB"/>
        </w:rPr>
        <w:t xml:space="preserve"> </w:t>
      </w:r>
    </w:p>
    <w:p w:rsidR="004A63D1" w:rsidRDefault="004A63D1" w:rsidP="004A63D1">
      <w:pPr>
        <w:spacing w:after="40" w:line="240" w:lineRule="auto"/>
        <w:jc w:val="center"/>
        <w:rPr>
          <w:rFonts w:ascii="Eurostile" w:eastAsia="Times New Roman" w:hAnsi="Eurostile"/>
          <w:b/>
          <w:caps/>
          <w:noProof w:val="0"/>
          <w:sz w:val="24"/>
          <w:szCs w:val="24"/>
          <w:lang w:val="en-GB"/>
        </w:rPr>
      </w:pPr>
      <w:bookmarkStart w:id="0" w:name="_GoBack"/>
      <w:bookmarkEnd w:id="0"/>
      <w:r>
        <w:rPr>
          <w:rFonts w:ascii="Eurostile" w:eastAsia="Times New Roman" w:hAnsi="Eurostile"/>
          <w:b/>
          <w:caps/>
          <w:noProof w:val="0"/>
          <w:sz w:val="24"/>
          <w:szCs w:val="24"/>
          <w:lang w:val="en-GB"/>
        </w:rPr>
        <w:t>at the receiving institution</w:t>
      </w:r>
    </w:p>
    <w:p w:rsidR="004A63D1" w:rsidRDefault="004A63D1" w:rsidP="004A63D1">
      <w:pPr>
        <w:spacing w:after="0" w:line="240" w:lineRule="auto"/>
        <w:jc w:val="both"/>
        <w:rPr>
          <w:rFonts w:ascii="Eurostile" w:eastAsia="Times New Roman" w:hAnsi="Eurostile" w:cs="Calibri"/>
          <w:noProof w:val="0"/>
          <w:u w:val="single"/>
          <w:lang w:val="en-GB"/>
        </w:rPr>
      </w:pPr>
    </w:p>
    <w:p w:rsidR="004A63D1" w:rsidRDefault="004A63D1" w:rsidP="004A63D1">
      <w:pPr>
        <w:spacing w:after="0" w:line="240" w:lineRule="auto"/>
        <w:jc w:val="both"/>
        <w:rPr>
          <w:rFonts w:ascii="Eurostile" w:eastAsia="Times New Roman" w:hAnsi="Eurostile" w:cs="Calibri"/>
          <w:b/>
          <w:noProof w:val="0"/>
          <w:highlight w:val="yellow"/>
          <w:lang w:val="en-GB"/>
        </w:rPr>
      </w:pPr>
    </w:p>
    <w:p w:rsidR="004A63D1" w:rsidRDefault="004A63D1" w:rsidP="004A63D1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  <w:r>
        <w:rPr>
          <w:rFonts w:ascii="Eurostile" w:eastAsia="Times New Roman" w:hAnsi="Eurostile" w:cs="Calibri"/>
          <w:noProof w:val="0"/>
          <w:lang w:val="en-GB"/>
        </w:rPr>
        <w:t>Supervisor at the receiving institution:</w:t>
      </w:r>
    </w:p>
    <w:p w:rsidR="004A63D1" w:rsidRDefault="004A63D1" w:rsidP="004A63D1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4A63D1" w:rsidRDefault="004A63D1" w:rsidP="004A63D1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4A63D1" w:rsidRDefault="004A63D1" w:rsidP="004A63D1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  <w:r>
        <w:rPr>
          <w:rFonts w:ascii="Eurostile" w:eastAsia="Times New Roman" w:hAnsi="Eurostile" w:cs="Calibri"/>
          <w:noProof w:val="0"/>
          <w:lang w:val="en-GB"/>
        </w:rPr>
        <w:t>Student:</w:t>
      </w:r>
    </w:p>
    <w:p w:rsidR="004A63D1" w:rsidRDefault="004A63D1" w:rsidP="004A63D1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4A63D1" w:rsidRDefault="004A63D1" w:rsidP="004A63D1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4A63D1" w:rsidRDefault="004A63D1" w:rsidP="004A63D1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  <w:r>
        <w:rPr>
          <w:rFonts w:ascii="Eurostile" w:eastAsia="Times New Roman" w:hAnsi="Eurostile" w:cs="Calibri"/>
          <w:noProof w:val="0"/>
          <w:lang w:val="en-GB"/>
        </w:rPr>
        <w:t>Start and end dates of the research period: from [</w:t>
      </w:r>
      <w:r>
        <w:rPr>
          <w:rFonts w:ascii="Eurostile" w:eastAsia="Times New Roman" w:hAnsi="Eurostile" w:cs="Calibri"/>
          <w:noProof w:val="0"/>
          <w:highlight w:val="lightGray"/>
          <w:lang w:val="en-GB"/>
        </w:rPr>
        <w:t>day/month/year</w:t>
      </w:r>
      <w:r>
        <w:rPr>
          <w:rFonts w:ascii="Eurostile" w:eastAsia="Times New Roman" w:hAnsi="Eurostile" w:cs="Calibri"/>
          <w:noProof w:val="0"/>
          <w:lang w:val="en-GB"/>
        </w:rPr>
        <w:t>] till [</w:t>
      </w:r>
      <w:r>
        <w:rPr>
          <w:rFonts w:ascii="Eurostile" w:eastAsia="Times New Roman" w:hAnsi="Eurostile" w:cs="Calibri"/>
          <w:noProof w:val="0"/>
          <w:highlight w:val="lightGray"/>
          <w:lang w:val="en-GB"/>
        </w:rPr>
        <w:t>day/month/year</w:t>
      </w:r>
      <w:r>
        <w:rPr>
          <w:rFonts w:ascii="Eurostile" w:eastAsia="Times New Roman" w:hAnsi="Eurostile" w:cs="Calibri"/>
          <w:noProof w:val="0"/>
          <w:lang w:val="en-GB"/>
        </w:rPr>
        <w:t>].</w:t>
      </w:r>
    </w:p>
    <w:p w:rsidR="004A63D1" w:rsidRDefault="004A63D1" w:rsidP="004A63D1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4A63D1" w:rsidRDefault="004A63D1" w:rsidP="004A63D1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4A63D1" w:rsidRDefault="004A63D1" w:rsidP="004A63D1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  <w:r>
        <w:rPr>
          <w:rFonts w:ascii="Eurostile" w:eastAsia="Times New Roman" w:hAnsi="Eurostile" w:cs="Calibri"/>
          <w:noProof w:val="0"/>
          <w:lang w:val="en-GB"/>
        </w:rPr>
        <w:t>Research accomplished at the receiving institution:</w:t>
      </w:r>
    </w:p>
    <w:p w:rsidR="004A63D1" w:rsidRDefault="004A63D1" w:rsidP="004A63D1">
      <w:pPr>
        <w:spacing w:after="0" w:line="240" w:lineRule="auto"/>
        <w:jc w:val="both"/>
        <w:rPr>
          <w:rFonts w:ascii="Eurostile" w:eastAsia="Times New Roman" w:hAnsi="Eurostile" w:cs="Calibri"/>
          <w:noProof w:val="0"/>
          <w:u w:val="single"/>
          <w:lang w:val="en-GB"/>
        </w:rPr>
      </w:pPr>
    </w:p>
    <w:p w:rsidR="002A0F7F" w:rsidRPr="004A63D1" w:rsidRDefault="002A0F7F" w:rsidP="004A63D1"/>
    <w:sectPr w:rsidR="002A0F7F" w:rsidRPr="004A63D1" w:rsidSect="000631DF">
      <w:headerReference w:type="default" r:id="rId8"/>
      <w:footerReference w:type="default" r:id="rId9"/>
      <w:pgSz w:w="11906" w:h="16838"/>
      <w:pgMar w:top="1417" w:right="1701" w:bottom="1417" w:left="1701" w:header="187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3FC" w:rsidRDefault="008833FC" w:rsidP="005B0455">
      <w:pPr>
        <w:spacing w:after="0" w:line="240" w:lineRule="auto"/>
      </w:pPr>
      <w:r>
        <w:separator/>
      </w:r>
    </w:p>
  </w:endnote>
  <w:endnote w:type="continuationSeparator" w:id="0">
    <w:p w:rsidR="008833FC" w:rsidRDefault="008833FC" w:rsidP="005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C8" w:rsidRPr="00700569" w:rsidRDefault="006B31F4" w:rsidP="00700569">
    <w:pPr>
      <w:pStyle w:val="Piedepgina"/>
    </w:pPr>
    <w:r>
      <w:rPr>
        <w:lang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posOffset>2371725</wp:posOffset>
              </wp:positionH>
              <wp:positionV relativeFrom="paragraph">
                <wp:posOffset>-31115</wp:posOffset>
              </wp:positionV>
              <wp:extent cx="3840480" cy="74422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744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7C8" w:rsidRPr="00712AD5" w:rsidRDefault="00F607C8" w:rsidP="00712AD5">
                          <w:pPr>
                            <w:spacing w:after="0" w:line="240" w:lineRule="auto"/>
                            <w:ind w:left="-851" w:firstLine="851"/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r w:rsidRPr="00712AD5"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  <w:t xml:space="preserve">       </w:t>
                          </w:r>
                          <w:r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 xml:space="preserve">    </w:t>
                          </w:r>
                          <w:r w:rsidRPr="00712AD5"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 xml:space="preserve"> </w:t>
                          </w:r>
                          <w:r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r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r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hyperlink r:id="rId1" w:history="1">
                            <w:r w:rsidRPr="00712AD5">
                              <w:rPr>
                                <w:rFonts w:ascii="Eurostile" w:eastAsia="MS Mincho" w:hAnsi="Eurostile"/>
                                <w:noProof w:val="0"/>
                                <w:color w:val="0563C1"/>
                                <w:sz w:val="18"/>
                                <w:szCs w:val="18"/>
                                <w:u w:val="single"/>
                                <w:lang w:val="es-ES_tradnl" w:eastAsia="es-ES"/>
                              </w:rPr>
                              <w:t>vicerec.internacional.cooperacio@uv.es</w:t>
                            </w:r>
                          </w:hyperlink>
                        </w:p>
                        <w:p w:rsidR="00F607C8" w:rsidRDefault="00F607C8" w:rsidP="00712AD5">
                          <w:pPr>
                            <w:spacing w:after="0" w:line="240" w:lineRule="auto"/>
                            <w:ind w:left="2694" w:firstLine="142"/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r w:rsidRPr="00712AD5"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46003 – València</w:t>
                          </w:r>
                          <w:r w:rsidRPr="00712AD5"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hyperlink r:id="rId2" w:history="1">
                            <w:r w:rsidRPr="00997769">
                              <w:rPr>
                                <w:rStyle w:val="Hipervnculo"/>
                                <w:rFonts w:ascii="Eurostile" w:eastAsia="MS Mincho" w:hAnsi="Eurostile"/>
                                <w:noProof w:val="0"/>
                                <w:sz w:val="18"/>
                                <w:szCs w:val="18"/>
                                <w:lang w:val="es-ES_tradnl" w:eastAsia="es-ES"/>
                              </w:rPr>
                              <w:t>www.uv.es/relint</w:t>
                            </w:r>
                          </w:hyperlink>
                        </w:p>
                        <w:p w:rsidR="00F607C8" w:rsidRPr="00712AD5" w:rsidRDefault="00F607C8" w:rsidP="00712AD5">
                          <w:pPr>
                            <w:spacing w:after="0" w:line="240" w:lineRule="auto"/>
                            <w:ind w:left="2694" w:firstLine="142"/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r w:rsidRPr="00712AD5"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Pça. Cisneros, 4</w:t>
                          </w:r>
                          <w:r w:rsidRPr="00712AD5"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  <w:t>tel. 96 392 62 61</w:t>
                          </w:r>
                        </w:p>
                        <w:p w:rsidR="00F607C8" w:rsidRPr="004C4CA6" w:rsidRDefault="00F607C8" w:rsidP="00251443">
                          <w:pPr>
                            <w:widowControl w:val="0"/>
                            <w:spacing w:after="0"/>
                            <w:jc w:val="right"/>
                            <w:rPr>
                              <w:sz w:val="16"/>
                              <w:szCs w:val="16"/>
                              <w:lang w:val="ca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86.75pt;margin-top:-2.45pt;width:302.4pt;height:58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" stroked="f">
              <v:textbox>
                <w:txbxContent>
                  <w:p w:rsidR="00F607C8" w:rsidRPr="00712AD5" w:rsidRDefault="00F607C8" w:rsidP="00712AD5">
                    <w:pPr>
                      <w:spacing w:after="0" w:line="240" w:lineRule="auto"/>
                      <w:ind w:left="-851" w:firstLine="851"/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r w:rsidRPr="00712AD5"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  <w:t xml:space="preserve">       </w:t>
                    </w:r>
                    <w:r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 xml:space="preserve">    </w:t>
                    </w:r>
                    <w:r w:rsidRPr="00712AD5"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 xml:space="preserve"> </w:t>
                    </w:r>
                    <w:r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r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r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hyperlink r:id="rId3" w:history="1">
                      <w:r w:rsidRPr="00712AD5">
                        <w:rPr>
                          <w:rFonts w:ascii="Eurostile" w:eastAsia="MS Mincho" w:hAnsi="Eurostile"/>
                          <w:noProof w:val="0"/>
                          <w:color w:val="0563C1"/>
                          <w:sz w:val="18"/>
                          <w:szCs w:val="18"/>
                          <w:u w:val="single"/>
                          <w:lang w:val="es-ES_tradnl" w:eastAsia="es-ES"/>
                        </w:rPr>
                        <w:t>vicerec.internacional.cooperacio@uv.es</w:t>
                      </w:r>
                    </w:hyperlink>
                  </w:p>
                  <w:p w:rsidR="00F607C8" w:rsidRDefault="00F607C8" w:rsidP="00712AD5">
                    <w:pPr>
                      <w:spacing w:after="0" w:line="240" w:lineRule="auto"/>
                      <w:ind w:left="2694" w:firstLine="142"/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r w:rsidRPr="00712AD5"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>46003 – València</w:t>
                    </w:r>
                    <w:r w:rsidRPr="00712AD5"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hyperlink r:id="rId4" w:history="1">
                      <w:r w:rsidRPr="00997769">
                        <w:rPr>
                          <w:rStyle w:val="Hipervnculo"/>
                          <w:rFonts w:ascii="Eurostile" w:eastAsia="MS Mincho" w:hAnsi="Eurostile"/>
                          <w:noProof w:val="0"/>
                          <w:sz w:val="18"/>
                          <w:szCs w:val="18"/>
                          <w:lang w:val="es-ES_tradnl" w:eastAsia="es-ES"/>
                        </w:rPr>
                        <w:t>www.uv.es/relint</w:t>
                      </w:r>
                    </w:hyperlink>
                  </w:p>
                  <w:p w:rsidR="00F607C8" w:rsidRPr="00712AD5" w:rsidRDefault="00F607C8" w:rsidP="00712AD5">
                    <w:pPr>
                      <w:spacing w:after="0" w:line="240" w:lineRule="auto"/>
                      <w:ind w:left="2694" w:firstLine="142"/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r w:rsidRPr="00712AD5"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>Pça. Cisneros, 4</w:t>
                    </w:r>
                    <w:r w:rsidRPr="00712AD5"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  <w:t>tel. 96 392 62 61</w:t>
                    </w:r>
                  </w:p>
                  <w:p w:rsidR="00F607C8" w:rsidRPr="004C4CA6" w:rsidRDefault="00F607C8" w:rsidP="00251443">
                    <w:pPr>
                      <w:widowControl w:val="0"/>
                      <w:spacing w:after="0"/>
                      <w:jc w:val="right"/>
                      <w:rPr>
                        <w:sz w:val="16"/>
                        <w:szCs w:val="16"/>
                        <w:lang w:val="ca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lang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-83185</wp:posOffset>
          </wp:positionH>
          <wp:positionV relativeFrom="paragraph">
            <wp:posOffset>-135255</wp:posOffset>
          </wp:positionV>
          <wp:extent cx="1597025" cy="79883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07C8" w:rsidRDefault="00F607C8" w:rsidP="00D214AF">
    <w:pPr>
      <w:pStyle w:val="Piedepgina"/>
      <w:tabs>
        <w:tab w:val="clear" w:pos="4252"/>
        <w:tab w:val="clear" w:pos="8504"/>
        <w:tab w:val="left" w:pos="1058"/>
      </w:tabs>
    </w:pPr>
    <w:r>
      <w:tab/>
    </w:r>
  </w:p>
  <w:p w:rsidR="00F607C8" w:rsidRDefault="00F607C8" w:rsidP="00700569">
    <w:pPr>
      <w:pStyle w:val="Piedepgina"/>
    </w:pPr>
  </w:p>
  <w:p w:rsidR="00F607C8" w:rsidRPr="00633F93" w:rsidRDefault="00F607C8" w:rsidP="005F7BCA">
    <w:pPr>
      <w:pStyle w:val="Piedepgina"/>
      <w:rPr>
        <w:sz w:val="16"/>
        <w:szCs w:val="16"/>
      </w:rPr>
    </w:pPr>
  </w:p>
  <w:p w:rsidR="00F607C8" w:rsidRPr="00633F93" w:rsidRDefault="00F607C8" w:rsidP="009C1EBD">
    <w:pPr>
      <w:pStyle w:val="Piedepgina"/>
      <w:tabs>
        <w:tab w:val="clear" w:pos="4252"/>
        <w:tab w:val="clear" w:pos="8504"/>
        <w:tab w:val="left" w:pos="1985"/>
      </w:tabs>
      <w:ind w:left="-1134" w:right="-1277"/>
      <w:jc w:val="right"/>
      <w:rPr>
        <w:color w:val="808080"/>
        <w:sz w:val="16"/>
        <w:szCs w:val="16"/>
      </w:rPr>
    </w:pPr>
    <w:r>
      <w:tab/>
    </w:r>
    <w:r>
      <w:tab/>
    </w:r>
  </w:p>
  <w:p w:rsidR="00F607C8" w:rsidRPr="00633F93" w:rsidRDefault="00F607C8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3FC" w:rsidRDefault="008833FC" w:rsidP="005B0455">
      <w:pPr>
        <w:spacing w:after="0" w:line="240" w:lineRule="auto"/>
      </w:pPr>
      <w:r>
        <w:separator/>
      </w:r>
    </w:p>
  </w:footnote>
  <w:footnote w:type="continuationSeparator" w:id="0">
    <w:p w:rsidR="008833FC" w:rsidRDefault="008833FC" w:rsidP="005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C8" w:rsidRPr="004C4CA6" w:rsidRDefault="00F607C8">
    <w:pPr>
      <w:pStyle w:val="Encabezado"/>
    </w:pPr>
    <w:r>
      <w:tab/>
    </w:r>
    <w:r>
      <w:tab/>
    </w:r>
    <w:r w:rsidRPr="007A05A8">
      <w:rPr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04.2pt;height:205.15pt;z-index:-251655680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  <w:r w:rsidR="006B31F4">
      <w:rPr>
        <w:lang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730885</wp:posOffset>
          </wp:positionH>
          <wp:positionV relativeFrom="paragraph">
            <wp:posOffset>-978535</wp:posOffset>
          </wp:positionV>
          <wp:extent cx="2862580" cy="799465"/>
          <wp:effectExtent l="0" t="0" r="0" b="0"/>
          <wp:wrapNone/>
          <wp:docPr id="7" name="Imagen 8" descr="Macintosh HD:Users:gestiodemarqueting2:Desktop:UV:nous vicerectorats:Internalització i cooperació:BN:Pol. formació i qualita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Macintosh HD:Users:gestiodemarqueting2:Desktop:UV:nous vicerectorats:Internalització i cooperació:BN:Pol. formació i qualitat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2" r="16597"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F4">
      <w:rPr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297180</wp:posOffset>
          </wp:positionH>
          <wp:positionV relativeFrom="paragraph">
            <wp:posOffset>-753745</wp:posOffset>
          </wp:positionV>
          <wp:extent cx="484505" cy="497840"/>
          <wp:effectExtent l="0" t="0" r="0" b="0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F4">
      <w:rPr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237490</wp:posOffset>
              </wp:positionH>
              <wp:positionV relativeFrom="paragraph">
                <wp:posOffset>-788035</wp:posOffset>
              </wp:positionV>
              <wp:extent cx="4445" cy="514350"/>
              <wp:effectExtent l="0" t="0" r="14605" b="0"/>
              <wp:wrapNone/>
              <wp:docPr id="20" name="Conector rec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4445" cy="5143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EBE773" id="Conector recto 19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-62.05pt" to="19.05pt,-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" strokecolor="windowText">
              <o:lock v:ext="edit" shapetype="f"/>
            </v:line>
          </w:pict>
        </mc:Fallback>
      </mc:AlternateContent>
    </w:r>
    <w:r w:rsidR="006B31F4">
      <w:rPr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-399415</wp:posOffset>
          </wp:positionH>
          <wp:positionV relativeFrom="paragraph">
            <wp:posOffset>-822325</wp:posOffset>
          </wp:positionV>
          <wp:extent cx="645160" cy="612140"/>
          <wp:effectExtent l="0" t="0" r="0" b="0"/>
          <wp:wrapNone/>
          <wp:docPr id="4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278"/>
    <w:multiLevelType w:val="hybridMultilevel"/>
    <w:tmpl w:val="AAC021EE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D63C7D"/>
    <w:multiLevelType w:val="multilevel"/>
    <w:tmpl w:val="97AACBD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520"/>
      </w:pPr>
      <w:rPr>
        <w:rFonts w:hint="default"/>
      </w:rPr>
    </w:lvl>
  </w:abstractNum>
  <w:abstractNum w:abstractNumId="2" w15:restartNumberingAfterBreak="0">
    <w:nsid w:val="0C1F327E"/>
    <w:multiLevelType w:val="hybridMultilevel"/>
    <w:tmpl w:val="A402612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B208C9"/>
    <w:multiLevelType w:val="multilevel"/>
    <w:tmpl w:val="61A20B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" w15:restartNumberingAfterBreak="0">
    <w:nsid w:val="2F6D28D9"/>
    <w:multiLevelType w:val="hybridMultilevel"/>
    <w:tmpl w:val="844CDC8C"/>
    <w:lvl w:ilvl="0" w:tplc="55065536">
      <w:start w:val="1"/>
      <w:numFmt w:val="bullet"/>
      <w:lvlText w:val="-"/>
      <w:lvlJc w:val="left"/>
      <w:pPr>
        <w:ind w:left="720" w:hanging="360"/>
      </w:pPr>
      <w:rPr>
        <w:rFonts w:ascii="Eurostile" w:hAnsi="Eurostil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F07C3"/>
    <w:multiLevelType w:val="hybridMultilevel"/>
    <w:tmpl w:val="9E742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0F"/>
    <w:rsid w:val="000337D2"/>
    <w:rsid w:val="00060D57"/>
    <w:rsid w:val="000631DF"/>
    <w:rsid w:val="0007685A"/>
    <w:rsid w:val="000860DE"/>
    <w:rsid w:val="000871E0"/>
    <w:rsid w:val="0009051A"/>
    <w:rsid w:val="000A6035"/>
    <w:rsid w:val="000C31AF"/>
    <w:rsid w:val="000F0852"/>
    <w:rsid w:val="00121636"/>
    <w:rsid w:val="00127DD8"/>
    <w:rsid w:val="00136AA7"/>
    <w:rsid w:val="00164882"/>
    <w:rsid w:val="001B0CE0"/>
    <w:rsid w:val="001C5DCD"/>
    <w:rsid w:val="001E42CA"/>
    <w:rsid w:val="00202E38"/>
    <w:rsid w:val="00214072"/>
    <w:rsid w:val="0022768A"/>
    <w:rsid w:val="00246CDE"/>
    <w:rsid w:val="00251443"/>
    <w:rsid w:val="0027259D"/>
    <w:rsid w:val="002926CF"/>
    <w:rsid w:val="002A0F7F"/>
    <w:rsid w:val="002B0137"/>
    <w:rsid w:val="002B0553"/>
    <w:rsid w:val="002D21C9"/>
    <w:rsid w:val="002E50E0"/>
    <w:rsid w:val="00312D16"/>
    <w:rsid w:val="0031412B"/>
    <w:rsid w:val="00315083"/>
    <w:rsid w:val="003370BC"/>
    <w:rsid w:val="00343197"/>
    <w:rsid w:val="0034382A"/>
    <w:rsid w:val="00350B93"/>
    <w:rsid w:val="00383D71"/>
    <w:rsid w:val="003B28F4"/>
    <w:rsid w:val="003E1964"/>
    <w:rsid w:val="003E39B6"/>
    <w:rsid w:val="0042680A"/>
    <w:rsid w:val="004460B5"/>
    <w:rsid w:val="0045632A"/>
    <w:rsid w:val="00462D62"/>
    <w:rsid w:val="004A63D1"/>
    <w:rsid w:val="004B400E"/>
    <w:rsid w:val="004C4CA6"/>
    <w:rsid w:val="004C5C45"/>
    <w:rsid w:val="004D6E7F"/>
    <w:rsid w:val="004F11B3"/>
    <w:rsid w:val="00517D0F"/>
    <w:rsid w:val="00577406"/>
    <w:rsid w:val="0059597F"/>
    <w:rsid w:val="005A6B82"/>
    <w:rsid w:val="005B0455"/>
    <w:rsid w:val="005F7BCA"/>
    <w:rsid w:val="00601BAE"/>
    <w:rsid w:val="006262E1"/>
    <w:rsid w:val="006279C7"/>
    <w:rsid w:val="00633F93"/>
    <w:rsid w:val="006A59C2"/>
    <w:rsid w:val="006B31F4"/>
    <w:rsid w:val="006E1BB6"/>
    <w:rsid w:val="00700569"/>
    <w:rsid w:val="007057A3"/>
    <w:rsid w:val="00711053"/>
    <w:rsid w:val="00712AD5"/>
    <w:rsid w:val="00716BE6"/>
    <w:rsid w:val="00752DDA"/>
    <w:rsid w:val="00764AB2"/>
    <w:rsid w:val="007A05A8"/>
    <w:rsid w:val="007C2861"/>
    <w:rsid w:val="007D298B"/>
    <w:rsid w:val="00840C80"/>
    <w:rsid w:val="00843701"/>
    <w:rsid w:val="00854968"/>
    <w:rsid w:val="008833FC"/>
    <w:rsid w:val="00885A44"/>
    <w:rsid w:val="008A182A"/>
    <w:rsid w:val="008A4589"/>
    <w:rsid w:val="008A7233"/>
    <w:rsid w:val="008F519F"/>
    <w:rsid w:val="009220EF"/>
    <w:rsid w:val="00945ADD"/>
    <w:rsid w:val="0096014E"/>
    <w:rsid w:val="009651E6"/>
    <w:rsid w:val="009C1EBD"/>
    <w:rsid w:val="00A23E48"/>
    <w:rsid w:val="00A42B3C"/>
    <w:rsid w:val="00A44517"/>
    <w:rsid w:val="00A67E83"/>
    <w:rsid w:val="00A77FB4"/>
    <w:rsid w:val="00A92376"/>
    <w:rsid w:val="00AC408D"/>
    <w:rsid w:val="00AC6864"/>
    <w:rsid w:val="00AE42B2"/>
    <w:rsid w:val="00AF1AC7"/>
    <w:rsid w:val="00AF4053"/>
    <w:rsid w:val="00B05560"/>
    <w:rsid w:val="00B07A8E"/>
    <w:rsid w:val="00B17C93"/>
    <w:rsid w:val="00B519E7"/>
    <w:rsid w:val="00B54961"/>
    <w:rsid w:val="00B64403"/>
    <w:rsid w:val="00B734E9"/>
    <w:rsid w:val="00BA3C8D"/>
    <w:rsid w:val="00BD34D8"/>
    <w:rsid w:val="00BE5419"/>
    <w:rsid w:val="00C1357D"/>
    <w:rsid w:val="00C355E6"/>
    <w:rsid w:val="00C4100B"/>
    <w:rsid w:val="00C65D8B"/>
    <w:rsid w:val="00C80024"/>
    <w:rsid w:val="00C822B0"/>
    <w:rsid w:val="00C84590"/>
    <w:rsid w:val="00C846E5"/>
    <w:rsid w:val="00CE4B4F"/>
    <w:rsid w:val="00CF3DA4"/>
    <w:rsid w:val="00D037A2"/>
    <w:rsid w:val="00D214AF"/>
    <w:rsid w:val="00D33725"/>
    <w:rsid w:val="00D72C19"/>
    <w:rsid w:val="00D8680A"/>
    <w:rsid w:val="00D97EF8"/>
    <w:rsid w:val="00DE2B23"/>
    <w:rsid w:val="00DF798E"/>
    <w:rsid w:val="00E162EB"/>
    <w:rsid w:val="00E77825"/>
    <w:rsid w:val="00EA309E"/>
    <w:rsid w:val="00EA722B"/>
    <w:rsid w:val="00EC652C"/>
    <w:rsid w:val="00F00A16"/>
    <w:rsid w:val="00F23FE6"/>
    <w:rsid w:val="00F51F1B"/>
    <w:rsid w:val="00F607C8"/>
    <w:rsid w:val="00FA4020"/>
    <w:rsid w:val="00FA40EC"/>
    <w:rsid w:val="00FC2218"/>
    <w:rsid w:val="00FC7DD8"/>
    <w:rsid w:val="00FE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5F4E64B"/>
  <w15:docId w15:val="{9A45F522-0E0D-43A7-8540-63BA7D63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98E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B045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B045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0455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2926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A0F7F"/>
    <w:pPr>
      <w:spacing w:after="160" w:line="259" w:lineRule="auto"/>
      <w:ind w:left="720"/>
      <w:contextualSpacing/>
    </w:pPr>
    <w:rPr>
      <w:noProof w:val="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cerec.internacional.cooperacio@uv.es" TargetMode="External"/><Relationship Id="rId2" Type="http://schemas.openxmlformats.org/officeDocument/2006/relationships/hyperlink" Target="http://www.uv.es/relint" TargetMode="External"/><Relationship Id="rId1" Type="http://schemas.openxmlformats.org/officeDocument/2006/relationships/hyperlink" Target="mailto:vicerec.internacional.cooperacio@uv.es" TargetMode="External"/><Relationship Id="rId5" Type="http://schemas.openxmlformats.org/officeDocument/2006/relationships/image" Target="media/image5.png"/><Relationship Id="rId4" Type="http://schemas.openxmlformats.org/officeDocument/2006/relationships/hyperlink" Target="http://www.uv.es/relin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Ofici_Serve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1DADB-D4B4-4EEE-B978-F4B183C5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Ofici_Servei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312</CharactersWithSpaces>
  <SharedDoc>false</SharedDoc>
  <HLinks>
    <vt:vector size="12" baseType="variant"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http://www.uv.es/relint</vt:lpwstr>
      </vt:variant>
      <vt:variant>
        <vt:lpwstr/>
      </vt:variant>
      <vt:variant>
        <vt:i4>3211281</vt:i4>
      </vt:variant>
      <vt:variant>
        <vt:i4>0</vt:i4>
      </vt:variant>
      <vt:variant>
        <vt:i4>0</vt:i4>
      </vt:variant>
      <vt:variant>
        <vt:i4>5</vt:i4>
      </vt:variant>
      <vt:variant>
        <vt:lpwstr>mailto:vicerec.internacional.cooperacio@uv.es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Esther Enjuto</cp:lastModifiedBy>
  <cp:revision>2</cp:revision>
  <cp:lastPrinted>2015-07-22T09:50:00Z</cp:lastPrinted>
  <dcterms:created xsi:type="dcterms:W3CDTF">2021-11-03T09:32:00Z</dcterms:created>
  <dcterms:modified xsi:type="dcterms:W3CDTF">2021-11-03T09:32:00Z</dcterms:modified>
</cp:coreProperties>
</file>