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317968">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317968">
      <w:pPr>
        <w:spacing w:after="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rsidR="00317968" w:rsidRDefault="00317968" w:rsidP="00317968">
      <w:pPr>
        <w:spacing w:after="0"/>
        <w:ind w:right="28"/>
        <w:jc w:val="center"/>
        <w:rPr>
          <w:rFonts w:ascii="Verdana" w:hAnsi="Verdana" w:cs="Arial"/>
          <w:b/>
          <w:color w:val="002060"/>
          <w:sz w:val="36"/>
          <w:szCs w:val="36"/>
          <w:lang w:val="en-GB"/>
        </w:rPr>
      </w:pP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D4085F">
        <w:rPr>
          <w:rFonts w:ascii="Verdana" w:hAnsi="Verdana" w:cs="Calibri"/>
          <w:i/>
          <w:highlight w:val="lightGray"/>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D4085F">
        <w:rPr>
          <w:rFonts w:ascii="Verdana" w:hAnsi="Verdana" w:cs="Calibri"/>
          <w:i/>
          <w:highlight w:val="lightGray"/>
          <w:lang w:val="en-GB"/>
        </w:rPr>
        <w:t>day/month/year</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bookmarkStart w:id="0" w:name="_GoBack"/>
      <w:bookmarkEnd w:id="0"/>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5"/>
        <w:gridCol w:w="2810"/>
        <w:gridCol w:w="1698"/>
        <w:gridCol w:w="2958"/>
      </w:tblGrid>
      <w:tr w:rsidR="00377526" w:rsidRPr="007673FA" w:rsidTr="00D4085F">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838"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976"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D4085F">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838"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976"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D4085F">
        <w:tc>
          <w:tcPr>
            <w:tcW w:w="2232" w:type="dxa"/>
            <w:shd w:val="clear" w:color="auto" w:fill="FFFFFF"/>
          </w:tcPr>
          <w:p w:rsidR="00377526" w:rsidRPr="00FB68F4" w:rsidRDefault="00B61405" w:rsidP="00A07EA6">
            <w:pPr>
              <w:ind w:right="-993"/>
              <w:jc w:val="left"/>
              <w:rPr>
                <w:rFonts w:ascii="Verdana" w:hAnsi="Verdana" w:cs="Arial"/>
                <w:sz w:val="16"/>
                <w:szCs w:val="16"/>
                <w:lang w:val="en-GB"/>
              </w:rPr>
            </w:pPr>
            <w:r w:rsidRPr="00FB68F4">
              <w:rPr>
                <w:rFonts w:ascii="Verdana" w:hAnsi="Verdana" w:cs="Arial"/>
                <w:sz w:val="16"/>
                <w:szCs w:val="16"/>
                <w:lang w:val="en-GB"/>
              </w:rPr>
              <w:t xml:space="preserve">Gender </w:t>
            </w:r>
            <w:r w:rsidR="00FB68F4">
              <w:rPr>
                <w:rFonts w:ascii="Verdana" w:hAnsi="Verdana" w:cs="Arial"/>
                <w:sz w:val="16"/>
                <w:szCs w:val="16"/>
                <w:lang w:val="en-GB"/>
              </w:rPr>
              <w:t xml:space="preserve">                    </w:t>
            </w:r>
            <w:r w:rsidRPr="00FB68F4">
              <w:rPr>
                <w:rFonts w:ascii="Verdana" w:hAnsi="Verdana" w:cs="Calibri"/>
                <w:sz w:val="16"/>
                <w:szCs w:val="16"/>
                <w:lang w:val="en-GB"/>
              </w:rPr>
              <w:t>[</w:t>
            </w:r>
            <w:r w:rsidRPr="00FB68F4">
              <w:rPr>
                <w:rFonts w:ascii="Verdana" w:hAnsi="Verdana" w:cs="Calibri"/>
                <w:i/>
                <w:sz w:val="16"/>
                <w:szCs w:val="16"/>
                <w:lang w:val="en-GB"/>
              </w:rPr>
              <w:t>Male/Female/Undefined</w:t>
            </w:r>
            <w:r w:rsidRPr="00FB68F4">
              <w:rPr>
                <w:rFonts w:ascii="Verdana" w:hAnsi="Verdana" w:cs="Calibri"/>
                <w:sz w:val="16"/>
                <w:szCs w:val="16"/>
                <w:lang w:val="en-GB"/>
              </w:rPr>
              <w:t>]</w:t>
            </w:r>
          </w:p>
        </w:tc>
        <w:tc>
          <w:tcPr>
            <w:tcW w:w="2838" w:type="dxa"/>
            <w:shd w:val="clear" w:color="auto" w:fill="FFFFFF"/>
          </w:tcPr>
          <w:p w:rsidR="00377526" w:rsidRPr="00FB68F4" w:rsidRDefault="00377526" w:rsidP="00A07EA6">
            <w:pPr>
              <w:ind w:right="-993"/>
              <w:jc w:val="left"/>
              <w:rPr>
                <w:rFonts w:ascii="Verdana" w:hAnsi="Verdana" w:cs="Arial"/>
                <w:color w:val="002060"/>
                <w:sz w:val="16"/>
                <w:szCs w:val="16"/>
                <w:lang w:val="en-GB"/>
              </w:rPr>
            </w:pPr>
          </w:p>
        </w:tc>
        <w:tc>
          <w:tcPr>
            <w:tcW w:w="1701"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6" w:type="dxa"/>
            <w:shd w:val="clear" w:color="auto" w:fill="FFFFFF"/>
          </w:tcPr>
          <w:p w:rsidR="00377526" w:rsidRPr="007673FA" w:rsidRDefault="00377526" w:rsidP="00280110">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280110">
              <w:rPr>
                <w:rFonts w:ascii="Verdana" w:hAnsi="Verdana" w:cs="Arial"/>
                <w:color w:val="002060"/>
                <w:sz w:val="20"/>
                <w:lang w:val="en-GB"/>
              </w:rPr>
              <w:t>21</w:t>
            </w:r>
            <w:r w:rsidRPr="007673FA">
              <w:rPr>
                <w:rFonts w:ascii="Verdana" w:hAnsi="Verdana" w:cs="Arial"/>
                <w:color w:val="002060"/>
                <w:sz w:val="20"/>
                <w:lang w:val="en-GB"/>
              </w:rPr>
              <w:t>/20</w:t>
            </w:r>
            <w:r w:rsidR="00D4085F">
              <w:rPr>
                <w:rFonts w:ascii="Verdana" w:hAnsi="Verdana" w:cs="Arial"/>
                <w:color w:val="002060"/>
                <w:sz w:val="20"/>
                <w:lang w:val="en-GB"/>
              </w:rPr>
              <w:t>2</w:t>
            </w:r>
            <w:r w:rsidR="00280110">
              <w:rPr>
                <w:rFonts w:ascii="Verdana" w:hAnsi="Verdana" w:cs="Arial"/>
                <w:color w:val="002060"/>
                <w:sz w:val="20"/>
                <w:lang w:val="en-GB"/>
              </w:rPr>
              <w:t>2</w:t>
            </w:r>
          </w:p>
        </w:tc>
      </w:tr>
      <w:tr w:rsidR="00CC707F" w:rsidRPr="007673FA" w:rsidTr="00D4085F">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515"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3078"/>
        <w:gridCol w:w="2226"/>
        <w:gridCol w:w="2214"/>
      </w:tblGrid>
      <w:tr w:rsidR="00887CE1" w:rsidRPr="007673FA" w:rsidTr="00D4085F">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121" w:type="dxa"/>
            <w:shd w:val="clear" w:color="auto" w:fill="FFFFFF"/>
          </w:tcPr>
          <w:p w:rsidR="00887CE1" w:rsidRPr="00280110" w:rsidRDefault="00D4085F" w:rsidP="00280110">
            <w:pPr>
              <w:tabs>
                <w:tab w:val="left" w:pos="2492"/>
              </w:tabs>
              <w:ind w:right="-993"/>
              <w:jc w:val="left"/>
              <w:rPr>
                <w:rFonts w:ascii="Verdana" w:hAnsi="Verdana" w:cs="Arial"/>
                <w:b/>
                <w:color w:val="002060"/>
                <w:sz w:val="18"/>
                <w:szCs w:val="18"/>
                <w:lang w:val="en-GB"/>
              </w:rPr>
            </w:pPr>
            <w:r w:rsidRPr="00280110">
              <w:rPr>
                <w:rFonts w:ascii="Verdana" w:hAnsi="Verdana" w:cs="Arial"/>
                <w:b/>
                <w:color w:val="002060"/>
                <w:sz w:val="18"/>
                <w:szCs w:val="18"/>
                <w:lang w:val="en-GB"/>
              </w:rPr>
              <w:t>UNIVERSITY OF VALENCIA</w:t>
            </w:r>
          </w:p>
        </w:tc>
        <w:tc>
          <w:tcPr>
            <w:tcW w:w="2126"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268" w:type="dxa"/>
            <w:vMerge w:val="restart"/>
            <w:shd w:val="clear" w:color="auto" w:fill="FFFFFF"/>
          </w:tcPr>
          <w:p w:rsidR="00887CE1" w:rsidRPr="00280110" w:rsidRDefault="00887CE1" w:rsidP="00526FE9">
            <w:pPr>
              <w:ind w:right="-993"/>
              <w:rPr>
                <w:rFonts w:ascii="Verdana" w:hAnsi="Verdana" w:cs="Arial"/>
                <w:b/>
                <w:color w:val="002060"/>
                <w:sz w:val="18"/>
                <w:szCs w:val="18"/>
                <w:lang w:val="en-GB"/>
              </w:rPr>
            </w:pPr>
          </w:p>
        </w:tc>
      </w:tr>
      <w:tr w:rsidR="00887CE1" w:rsidRPr="007673FA" w:rsidTr="00D4085F">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rsidR="00887CE1" w:rsidRPr="007673FA" w:rsidRDefault="00887CE1" w:rsidP="00A07EA6">
            <w:pPr>
              <w:spacing w:after="0"/>
              <w:ind w:right="-993"/>
              <w:jc w:val="left"/>
              <w:rPr>
                <w:rFonts w:ascii="Verdana" w:hAnsi="Verdana" w:cs="Arial"/>
                <w:sz w:val="20"/>
                <w:lang w:val="en-GB"/>
              </w:rPr>
            </w:pPr>
          </w:p>
        </w:tc>
        <w:tc>
          <w:tcPr>
            <w:tcW w:w="3121" w:type="dxa"/>
            <w:shd w:val="clear" w:color="auto" w:fill="FFFFFF"/>
          </w:tcPr>
          <w:p w:rsidR="00887CE1" w:rsidRPr="00280110" w:rsidRDefault="00D4085F" w:rsidP="00A07EA6">
            <w:pPr>
              <w:ind w:right="-993"/>
              <w:jc w:val="left"/>
              <w:rPr>
                <w:rFonts w:ascii="Verdana" w:hAnsi="Verdana" w:cs="Arial"/>
                <w:b/>
                <w:color w:val="002060"/>
                <w:sz w:val="18"/>
                <w:szCs w:val="18"/>
                <w:lang w:val="en-GB"/>
              </w:rPr>
            </w:pPr>
            <w:r w:rsidRPr="00280110">
              <w:rPr>
                <w:rFonts w:ascii="Verdana" w:hAnsi="Verdana" w:cs="Arial"/>
                <w:b/>
                <w:color w:val="002060"/>
                <w:sz w:val="18"/>
                <w:szCs w:val="18"/>
                <w:lang w:val="en-GB"/>
              </w:rPr>
              <w:t>E  VALENCI01</w:t>
            </w:r>
          </w:p>
        </w:tc>
        <w:tc>
          <w:tcPr>
            <w:tcW w:w="2126" w:type="dxa"/>
            <w:vMerge/>
            <w:shd w:val="clear" w:color="auto" w:fill="FFFFFF"/>
          </w:tcPr>
          <w:p w:rsidR="00887CE1" w:rsidRPr="007673FA" w:rsidRDefault="00887CE1" w:rsidP="00A07EA6">
            <w:pPr>
              <w:ind w:right="-993"/>
              <w:jc w:val="left"/>
              <w:rPr>
                <w:rFonts w:ascii="Verdana" w:hAnsi="Verdana" w:cs="Arial"/>
                <w:sz w:val="20"/>
                <w:lang w:val="en-GB"/>
              </w:rPr>
            </w:pPr>
          </w:p>
        </w:tc>
        <w:tc>
          <w:tcPr>
            <w:tcW w:w="2268" w:type="dxa"/>
            <w:vMerge/>
            <w:shd w:val="clear" w:color="auto" w:fill="FFFFFF"/>
          </w:tcPr>
          <w:p w:rsidR="00887CE1" w:rsidRPr="00280110" w:rsidRDefault="00887CE1" w:rsidP="00A07EA6">
            <w:pPr>
              <w:ind w:right="-993"/>
              <w:jc w:val="center"/>
              <w:rPr>
                <w:rFonts w:ascii="Verdana" w:hAnsi="Verdana" w:cs="Arial"/>
                <w:b/>
                <w:color w:val="002060"/>
                <w:sz w:val="18"/>
                <w:szCs w:val="18"/>
                <w:lang w:val="en-GB"/>
              </w:rPr>
            </w:pPr>
          </w:p>
        </w:tc>
      </w:tr>
      <w:tr w:rsidR="00377526" w:rsidRPr="007673FA" w:rsidTr="00280110">
        <w:trPr>
          <w:trHeight w:val="559"/>
        </w:trPr>
        <w:tc>
          <w:tcPr>
            <w:tcW w:w="2232" w:type="dxa"/>
            <w:shd w:val="clear" w:color="auto" w:fill="FFFFFF"/>
            <w:vAlign w:val="center"/>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121" w:type="dxa"/>
            <w:shd w:val="clear" w:color="auto" w:fill="FFFFFF"/>
          </w:tcPr>
          <w:p w:rsidR="00377526" w:rsidRPr="00280110" w:rsidRDefault="00377526" w:rsidP="00A07EA6">
            <w:pPr>
              <w:ind w:right="-993"/>
              <w:jc w:val="left"/>
              <w:rPr>
                <w:rFonts w:ascii="Verdana" w:hAnsi="Verdana" w:cs="Arial"/>
                <w:color w:val="002060"/>
                <w:sz w:val="18"/>
                <w:szCs w:val="18"/>
                <w:lang w:val="en-GB"/>
              </w:rPr>
            </w:pPr>
          </w:p>
        </w:tc>
        <w:tc>
          <w:tcPr>
            <w:tcW w:w="2126"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268" w:type="dxa"/>
            <w:shd w:val="clear" w:color="auto" w:fill="FFFFFF"/>
          </w:tcPr>
          <w:p w:rsidR="00377526" w:rsidRPr="00280110" w:rsidRDefault="00377526" w:rsidP="00A07EA6">
            <w:pPr>
              <w:ind w:right="-993"/>
              <w:jc w:val="center"/>
              <w:rPr>
                <w:rFonts w:ascii="Verdana" w:hAnsi="Verdana" w:cs="Arial"/>
                <w:b/>
                <w:sz w:val="18"/>
                <w:szCs w:val="18"/>
                <w:lang w:val="en-GB"/>
              </w:rPr>
            </w:pPr>
          </w:p>
        </w:tc>
      </w:tr>
      <w:tr w:rsidR="00377526" w:rsidRPr="00E02718" w:rsidTr="00280110">
        <w:tc>
          <w:tcPr>
            <w:tcW w:w="2232" w:type="dxa"/>
            <w:shd w:val="clear" w:color="auto" w:fill="FFFFFF"/>
          </w:tcPr>
          <w:p w:rsidR="00377526"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rsidR="00280110" w:rsidRPr="007673FA" w:rsidRDefault="00280110" w:rsidP="00C17AB2">
            <w:pPr>
              <w:ind w:right="-993"/>
              <w:jc w:val="left"/>
              <w:rPr>
                <w:rFonts w:ascii="Verdana" w:hAnsi="Verdana" w:cs="Arial"/>
                <w:sz w:val="20"/>
                <w:lang w:val="en-GB"/>
              </w:rPr>
            </w:pPr>
            <w:r>
              <w:rPr>
                <w:rFonts w:ascii="Verdana" w:hAnsi="Verdana" w:cs="Arial"/>
                <w:sz w:val="20"/>
                <w:lang w:val="en-GB"/>
              </w:rPr>
              <w:t>(Faculty’s Mobility Coordinator)</w:t>
            </w:r>
          </w:p>
        </w:tc>
        <w:tc>
          <w:tcPr>
            <w:tcW w:w="3121" w:type="dxa"/>
            <w:shd w:val="clear" w:color="auto" w:fill="FFFFFF"/>
            <w:vAlign w:val="center"/>
          </w:tcPr>
          <w:p w:rsidR="00377526" w:rsidRPr="00280110" w:rsidRDefault="00377526" w:rsidP="00A07EA6">
            <w:pPr>
              <w:ind w:right="-993"/>
              <w:jc w:val="left"/>
              <w:rPr>
                <w:rFonts w:ascii="Verdana" w:hAnsi="Verdana" w:cs="Arial"/>
                <w:color w:val="002060"/>
                <w:sz w:val="18"/>
                <w:szCs w:val="18"/>
                <w:lang w:val="en-GB"/>
              </w:rPr>
            </w:pPr>
          </w:p>
        </w:tc>
        <w:tc>
          <w:tcPr>
            <w:tcW w:w="2126" w:type="dxa"/>
            <w:shd w:val="clear" w:color="auto" w:fill="FFFFFF"/>
            <w:vAlign w:val="center"/>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68" w:type="dxa"/>
            <w:shd w:val="clear" w:color="auto" w:fill="FFFFFF"/>
            <w:vAlign w:val="center"/>
          </w:tcPr>
          <w:p w:rsidR="00377526" w:rsidRPr="00280110" w:rsidRDefault="00377526" w:rsidP="00A07EA6">
            <w:pPr>
              <w:ind w:right="-993"/>
              <w:jc w:val="left"/>
              <w:rPr>
                <w:rFonts w:ascii="Verdana" w:hAnsi="Verdana" w:cs="Arial"/>
                <w:b/>
                <w:color w:val="002060"/>
                <w:sz w:val="18"/>
                <w:szCs w:val="18"/>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6"/>
        <w:gridCol w:w="2307"/>
        <w:gridCol w:w="2970"/>
      </w:tblGrid>
      <w:tr w:rsidR="00D97FE7" w:rsidRPr="00D97FE7" w:rsidTr="00280110">
        <w:trPr>
          <w:trHeight w:val="371"/>
        </w:trPr>
        <w:tc>
          <w:tcPr>
            <w:tcW w:w="2228"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03"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280110">
        <w:trPr>
          <w:trHeight w:val="371"/>
        </w:trPr>
        <w:tc>
          <w:tcPr>
            <w:tcW w:w="2228"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7673FA" w:rsidRDefault="00377526" w:rsidP="00280110">
            <w:pPr>
              <w:spacing w:after="0"/>
              <w:ind w:right="-993"/>
              <w:jc w:val="left"/>
              <w:rPr>
                <w:rFonts w:ascii="Verdana" w:hAnsi="Verdana" w:cs="Arial"/>
                <w:sz w:val="20"/>
                <w:lang w:val="en-GB"/>
              </w:rPr>
            </w:pPr>
          </w:p>
        </w:tc>
        <w:tc>
          <w:tcPr>
            <w:tcW w:w="2226"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970"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280110">
        <w:trPr>
          <w:trHeight w:val="559"/>
        </w:trPr>
        <w:tc>
          <w:tcPr>
            <w:tcW w:w="2228"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26"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0" w:type="dxa"/>
            <w:shd w:val="clear" w:color="auto" w:fill="FFFFFF"/>
          </w:tcPr>
          <w:p w:rsidR="00377526" w:rsidRPr="007673FA" w:rsidRDefault="00377526" w:rsidP="00A07EA6">
            <w:pPr>
              <w:ind w:right="-993"/>
              <w:jc w:val="center"/>
              <w:rPr>
                <w:rFonts w:ascii="Verdana" w:hAnsi="Verdana" w:cs="Arial"/>
                <w:b/>
                <w:sz w:val="20"/>
                <w:lang w:val="en-GB"/>
              </w:rPr>
            </w:pPr>
          </w:p>
        </w:tc>
      </w:tr>
      <w:tr w:rsidR="00280110" w:rsidRPr="003D0705" w:rsidTr="00280110">
        <w:tc>
          <w:tcPr>
            <w:tcW w:w="2228" w:type="dxa"/>
            <w:vMerge w:val="restart"/>
            <w:shd w:val="clear" w:color="auto" w:fill="FFFFFF"/>
            <w:vAlign w:val="center"/>
          </w:tcPr>
          <w:p w:rsidR="00280110" w:rsidRPr="007673FA" w:rsidRDefault="00280110"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26" w:type="dxa"/>
            <w:vMerge w:val="restart"/>
            <w:shd w:val="clear" w:color="auto" w:fill="FFFFFF"/>
            <w:vAlign w:val="center"/>
          </w:tcPr>
          <w:p w:rsidR="00280110" w:rsidRPr="007673FA" w:rsidRDefault="00280110" w:rsidP="00A07EA6">
            <w:pPr>
              <w:ind w:right="-993"/>
              <w:jc w:val="left"/>
              <w:rPr>
                <w:rFonts w:ascii="Verdana" w:hAnsi="Verdana" w:cs="Arial"/>
                <w:color w:val="002060"/>
                <w:sz w:val="20"/>
                <w:lang w:val="en-GB"/>
              </w:rPr>
            </w:pPr>
          </w:p>
        </w:tc>
        <w:tc>
          <w:tcPr>
            <w:tcW w:w="2307" w:type="dxa"/>
            <w:shd w:val="clear" w:color="auto" w:fill="FFFFFF"/>
          </w:tcPr>
          <w:p w:rsidR="00280110" w:rsidRPr="003D0705" w:rsidRDefault="00280110"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970" w:type="dxa"/>
            <w:shd w:val="clear" w:color="auto" w:fill="FFFFFF"/>
          </w:tcPr>
          <w:p w:rsidR="00280110" w:rsidRPr="003D0705" w:rsidRDefault="00280110" w:rsidP="00A07EA6">
            <w:pPr>
              <w:ind w:right="-993"/>
              <w:jc w:val="left"/>
              <w:rPr>
                <w:rFonts w:ascii="Verdana" w:hAnsi="Verdana" w:cs="Arial"/>
                <w:b/>
                <w:color w:val="002060"/>
                <w:sz w:val="20"/>
                <w:lang w:val="fr-BE"/>
              </w:rPr>
            </w:pPr>
          </w:p>
        </w:tc>
      </w:tr>
      <w:tr w:rsidR="00280110" w:rsidRPr="00DD35B7" w:rsidTr="00280110">
        <w:tc>
          <w:tcPr>
            <w:tcW w:w="2228" w:type="dxa"/>
            <w:vMerge/>
            <w:shd w:val="clear" w:color="auto" w:fill="FFFFFF"/>
          </w:tcPr>
          <w:p w:rsidR="00280110" w:rsidRPr="00B244AD" w:rsidRDefault="00280110" w:rsidP="00A07EA6">
            <w:pPr>
              <w:spacing w:after="0"/>
              <w:ind w:right="-993"/>
              <w:jc w:val="left"/>
              <w:rPr>
                <w:rFonts w:ascii="Verdana" w:hAnsi="Verdana" w:cs="Arial"/>
                <w:sz w:val="16"/>
                <w:szCs w:val="16"/>
                <w:lang w:val="fr-BE"/>
              </w:rPr>
            </w:pPr>
          </w:p>
        </w:tc>
        <w:tc>
          <w:tcPr>
            <w:tcW w:w="2226" w:type="dxa"/>
            <w:vMerge/>
            <w:shd w:val="clear" w:color="auto" w:fill="FFFFFF"/>
          </w:tcPr>
          <w:p w:rsidR="00280110" w:rsidRPr="00B244AD" w:rsidRDefault="00280110" w:rsidP="00A07EA6">
            <w:pPr>
              <w:ind w:right="-993"/>
              <w:jc w:val="left"/>
              <w:rPr>
                <w:rFonts w:ascii="Verdana" w:hAnsi="Verdana" w:cs="Arial"/>
                <w:color w:val="002060"/>
                <w:sz w:val="20"/>
                <w:lang w:val="fr-BE"/>
              </w:rPr>
            </w:pPr>
          </w:p>
        </w:tc>
        <w:tc>
          <w:tcPr>
            <w:tcW w:w="2307" w:type="dxa"/>
            <w:shd w:val="clear" w:color="auto" w:fill="FFFFFF"/>
          </w:tcPr>
          <w:p w:rsidR="00280110" w:rsidRPr="00CF3C00" w:rsidRDefault="00280110"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280110" w:rsidRPr="00526FE9" w:rsidRDefault="00280110"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970" w:type="dxa"/>
            <w:shd w:val="clear" w:color="auto" w:fill="FFFFFF"/>
          </w:tcPr>
          <w:p w:rsidR="00280110" w:rsidRDefault="00280110"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280110" w:rsidRPr="00E02718" w:rsidRDefault="00280110"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96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43"/>
      </w:tblGrid>
      <w:tr w:rsidR="00377526" w:rsidRPr="00510637" w:rsidTr="00D4085F">
        <w:trPr>
          <w:jc w:val="center"/>
        </w:trPr>
        <w:tc>
          <w:tcPr>
            <w:tcW w:w="964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D4085F">
        <w:trPr>
          <w:jc w:val="center"/>
        </w:trPr>
        <w:tc>
          <w:tcPr>
            <w:tcW w:w="9643" w:type="dxa"/>
            <w:shd w:val="clear" w:color="auto" w:fill="FFFFFF"/>
          </w:tcPr>
          <w:p w:rsidR="00280110"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D4085F">
        <w:trPr>
          <w:jc w:val="center"/>
        </w:trPr>
        <w:tc>
          <w:tcPr>
            <w:tcW w:w="964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D4085F">
        <w:trPr>
          <w:jc w:val="center"/>
        </w:trPr>
        <w:tc>
          <w:tcPr>
            <w:tcW w:w="964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D4085F">
        <w:trPr>
          <w:jc w:val="center"/>
        </w:trPr>
        <w:tc>
          <w:tcPr>
            <w:tcW w:w="964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1D0F5A">
        <w:trPr>
          <w:jc w:val="center"/>
        </w:trPr>
        <w:tc>
          <w:tcPr>
            <w:tcW w:w="8876" w:type="dxa"/>
            <w:shd w:val="clear" w:color="auto" w:fill="FFFFFF"/>
          </w:tcPr>
          <w:p w:rsidR="00F550D9" w:rsidRDefault="00F550D9" w:rsidP="001D0F5A">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1D0F5A">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1D0F5A">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1D0F5A">
        <w:trPr>
          <w:jc w:val="center"/>
        </w:trPr>
        <w:tc>
          <w:tcPr>
            <w:tcW w:w="8841" w:type="dxa"/>
            <w:shd w:val="clear" w:color="auto" w:fill="FFFFFF"/>
          </w:tcPr>
          <w:p w:rsidR="00F550D9" w:rsidRPr="006B63AE" w:rsidRDefault="00F550D9" w:rsidP="001D0F5A">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1D0F5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280110">
              <w:rPr>
                <w:rFonts w:ascii="Verdana" w:hAnsi="Verdana" w:cs="Calibri"/>
                <w:sz w:val="20"/>
                <w:lang w:val="en-GB"/>
              </w:rPr>
              <w:t xml:space="preserve"> (Faculty’s Mobility Coordinator)</w:t>
            </w:r>
            <w:r>
              <w:rPr>
                <w:rFonts w:ascii="Verdana" w:hAnsi="Verdana" w:cs="Calibri"/>
                <w:sz w:val="20"/>
                <w:lang w:val="en-GB"/>
              </w:rPr>
              <w:t>:</w:t>
            </w:r>
          </w:p>
          <w:p w:rsidR="00F550D9" w:rsidRPr="007B3F1B" w:rsidRDefault="00F550D9" w:rsidP="001D0F5A">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1D0F5A">
        <w:trPr>
          <w:jc w:val="center"/>
        </w:trPr>
        <w:tc>
          <w:tcPr>
            <w:tcW w:w="8823" w:type="dxa"/>
            <w:shd w:val="clear" w:color="auto" w:fill="FFFFFF"/>
          </w:tcPr>
          <w:p w:rsidR="00F550D9" w:rsidRPr="006B63AE" w:rsidRDefault="00F550D9" w:rsidP="001D0F5A">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1D0F5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1D0F5A">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D4085F">
      <w:headerReference w:type="default" r:id="rId14"/>
      <w:footerReference w:type="default" r:id="rId15"/>
      <w:headerReference w:type="first" r:id="rId16"/>
      <w:footerReference w:type="first" r:id="rId17"/>
      <w:endnotePr>
        <w:numFmt w:val="decimal"/>
      </w:endnotePr>
      <w:pgSz w:w="11907" w:h="16839" w:code="9"/>
      <w:pgMar w:top="1440" w:right="1080" w:bottom="1440" w:left="1080"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5A" w:rsidRDefault="001D0F5A">
      <w:r>
        <w:separator/>
      </w:r>
    </w:p>
  </w:endnote>
  <w:endnote w:type="continuationSeparator" w:id="0">
    <w:p w:rsidR="001D0F5A" w:rsidRDefault="001D0F5A">
      <w:r>
        <w:continuationSeparator/>
      </w:r>
    </w:p>
  </w:endnote>
  <w:endnote w:id="1">
    <w:p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0" w:rsidRDefault="009F32D0">
    <w:pPr>
      <w:pStyle w:val="Piedepgina"/>
      <w:jc w:val="center"/>
    </w:pPr>
    <w:r>
      <w:fldChar w:fldCharType="begin"/>
    </w:r>
    <w:r>
      <w:instrText xml:space="preserve"> PAGE   \* MERGEFORMAT </w:instrText>
    </w:r>
    <w:r>
      <w:fldChar w:fldCharType="separate"/>
    </w:r>
    <w:r w:rsidR="002351BA">
      <w:rPr>
        <w:noProof/>
      </w:rPr>
      <w:t>3</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5A" w:rsidRDefault="001D0F5A">
      <w:r>
        <w:separator/>
      </w:r>
    </w:p>
  </w:footnote>
  <w:footnote w:type="continuationSeparator" w:id="0">
    <w:p w:rsidR="001D0F5A" w:rsidRDefault="001D0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317968"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0F5A"/>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1BA"/>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0110"/>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96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085F"/>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68F4"/>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321184E"/>
  <w15:docId w15:val="{281CBF3C-42B3-4888-A908-DE06CB0C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Eurostile" w:hAnsi="Eurostil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E7B1-29D3-4E83-A7A1-09CDF66D7711}">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3204238-9FC8-4EF3-BA4E-2701A571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350</Words>
  <Characters>2283</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2628</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Esther Enjuto</cp:lastModifiedBy>
  <cp:revision>2</cp:revision>
  <cp:lastPrinted>2013-11-06T08:46:00Z</cp:lastPrinted>
  <dcterms:created xsi:type="dcterms:W3CDTF">2021-06-25T07:47:00Z</dcterms:created>
  <dcterms:modified xsi:type="dcterms:W3CDTF">2021-06-25T07:47:00Z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