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E4" w:rsidRDefault="001D28E4">
      <w:pPr>
        <w:jc w:val="center"/>
        <w:rPr>
          <w:b/>
          <w:iCs/>
          <w:szCs w:val="24"/>
        </w:rPr>
      </w:pPr>
    </w:p>
    <w:p w:rsid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543EFC" w:rsidRPr="00312D21" w:rsidRDefault="00543EFC" w:rsidP="00543EF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bookmarkStart w:id="0" w:name="_GoBack"/>
      <w:bookmarkEnd w:id="0"/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4F6B75" w:rsidRDefault="004F6B75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543EFC" w:rsidRDefault="00543EFC" w:rsidP="00543EF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543EFC" w:rsidRPr="00312D21" w:rsidRDefault="00543EFC" w:rsidP="005B3ECA">
      <w:pPr>
        <w:pStyle w:val="Textoindependiente"/>
        <w:spacing w:line="360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</w:t>
      </w:r>
      <w:r w:rsidR="005B3ECA">
        <w:rPr>
          <w:lang w:val="en-GB"/>
        </w:rPr>
        <w:t>UNIVERSITY OF VALENCIA</w:t>
      </w:r>
    </w:p>
    <w:p w:rsidR="00543EFC" w:rsidRPr="00312D21" w:rsidRDefault="00543EFC" w:rsidP="00543EFC">
      <w:pPr>
        <w:pStyle w:val="Textoindependiente"/>
        <w:jc w:val="center"/>
        <w:rPr>
          <w:lang w:val="en-GB"/>
        </w:rPr>
      </w:pPr>
    </w:p>
    <w:p w:rsidR="00543EFC" w:rsidRDefault="00987C23" w:rsidP="00543EF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Attended the training activities</w:t>
      </w:r>
      <w:r w:rsidR="00543EFC">
        <w:rPr>
          <w:lang w:val="en-GB"/>
        </w:rPr>
        <w:t xml:space="preserve"> specified under the </w:t>
      </w:r>
      <w:r w:rsidR="003E798E">
        <w:rPr>
          <w:lang w:val="en-GB"/>
        </w:rPr>
        <w:t xml:space="preserve">ERASMUS+ </w:t>
      </w:r>
      <w:r w:rsidR="00543EFC">
        <w:rPr>
          <w:lang w:val="en-GB"/>
        </w:rPr>
        <w:t xml:space="preserve">programme </w:t>
      </w:r>
      <w:r w:rsidR="00A54B7E">
        <w:rPr>
          <w:lang w:val="en-GB"/>
        </w:rPr>
        <w:t xml:space="preserve">Training Agreement </w:t>
      </w:r>
      <w:r w:rsidR="00543EFC">
        <w:rPr>
          <w:lang w:val="en-GB"/>
        </w:rPr>
        <w:t xml:space="preserve">at our institution </w:t>
      </w:r>
      <w:r w:rsidR="00543EFC" w:rsidRPr="00312D21">
        <w:rPr>
          <w:lang w:val="en-GB"/>
        </w:rPr>
        <w:t xml:space="preserve">between </w:t>
      </w:r>
    </w:p>
    <w:p w:rsidR="00543EFC" w:rsidRPr="00312D21" w:rsidRDefault="00543EFC" w:rsidP="00543EF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543EFC" w:rsidRPr="00312D21" w:rsidRDefault="00543EFC" w:rsidP="00543EFC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543EFC" w:rsidRPr="00312D21" w:rsidRDefault="00543EFC" w:rsidP="00543EFC">
      <w:pPr>
        <w:pStyle w:val="Textoindependiente"/>
        <w:ind w:left="709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7F12BA" w:rsidP="00543EF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62E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/9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6fYL55CkOjgy8hxZBorPOfuG5RMEosgXMEJued84EIKYaQcI/SWyFl&#10;HLZUqCvxYjqZxgSnpWDBGcKcPR7W0qIzCXKJX6wKPI9hAbkirunjGFi9jqw+KRYvaThhm5vtiZC9&#10;DaSkCvdAiUDzZvU6+bFIF5v5Zp6P8slsM8rTqhp93K7z0WybfZhWT9V6XWU/A+UsLxrBGFeB9aDZ&#10;LP87TdxeT6+2u2rv7Uneosc+AtnhH0nHGYex9gI5aHbd22H2INMYfHtS4R087sF+fPirXwA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cLT/9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FB5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Is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Jhli4eJ3MYGr36ElJcE411/jPXHQpGiSVwjsDk+Ox8IEKKa0i4R+mN&#10;kDIOWyrUl3gxnUxjgtNSsOAMYc7ud5W06EiCXOIXqwLPfVhArolrhzgG1qAjqw+KxUtaTtj6Ynsi&#10;5GADKanCPVAi0LxYg05+LNLFer6e56N8MluP8rSuR582VT6abbLHaf1QV1Wd/QyUs7xoBWNcBdZX&#10;zWb532ni8noGtd1Ue2tP8h499hHIXv+RdJxxGOsgkJ1m5629zh5kGoMvTyq8g/s92PcPf/UL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qcbIs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543EFC" w:rsidRPr="00312D21" w:rsidRDefault="00543EFC" w:rsidP="00543EFC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543EFC" w:rsidRDefault="00543EFC" w:rsidP="00543EFC">
      <w:pPr>
        <w:pStyle w:val="Textoindependiente"/>
        <w:spacing w:before="100" w:beforeAutospacing="1"/>
        <w:rPr>
          <w:lang w:val="en-GB"/>
        </w:rPr>
      </w:pPr>
    </w:p>
    <w:p w:rsidR="00543EFC" w:rsidRPr="00312D21" w:rsidRDefault="00543EFC" w:rsidP="00543EF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543EFC" w:rsidRPr="00312D21" w:rsidRDefault="005B3ECA" w:rsidP="00543EF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Position</w:t>
      </w:r>
      <w:r w:rsidR="00543EFC" w:rsidRPr="00312D21">
        <w:rPr>
          <w:lang w:val="en-GB"/>
        </w:rPr>
        <w:t>:</w:t>
      </w:r>
      <w:r w:rsidR="00543EFC">
        <w:rPr>
          <w:lang w:val="en-GB"/>
        </w:rPr>
        <w:t xml:space="preserve"> …………………………………………………………</w:t>
      </w:r>
      <w:proofErr w:type="gramStart"/>
      <w:r w:rsidR="00543EFC">
        <w:rPr>
          <w:lang w:val="en-GB"/>
        </w:rPr>
        <w:t>…..</w:t>
      </w:r>
      <w:proofErr w:type="gramEnd"/>
      <w:r w:rsidR="00543EFC">
        <w:rPr>
          <w:lang w:val="en-GB"/>
        </w:rPr>
        <w:t xml:space="preserve">   </w:t>
      </w:r>
    </w:p>
    <w:p w:rsidR="00543EFC" w:rsidRP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sectPr w:rsidR="00543EFC" w:rsidRPr="00543EFC" w:rsidSect="00CF6EEB">
      <w:headerReference w:type="default" r:id="rId7"/>
      <w:footerReference w:type="default" r:id="rId8"/>
      <w:headerReference w:type="first" r:id="rId9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CF" w:rsidRDefault="00F52ECF">
      <w:r>
        <w:separator/>
      </w:r>
    </w:p>
  </w:endnote>
  <w:endnote w:type="continuationSeparator" w:id="0">
    <w:p w:rsidR="00F52ECF" w:rsidRDefault="00F5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0014AC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7D64C5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CF" w:rsidRDefault="00F52ECF">
      <w:r>
        <w:separator/>
      </w:r>
    </w:p>
  </w:footnote>
  <w:footnote w:type="continuationSeparator" w:id="0">
    <w:p w:rsidR="00F52ECF" w:rsidRDefault="00F5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F12BA" w:rsidP="006F6633">
    <w:pPr>
      <w:pStyle w:val="Ttulo"/>
      <w:tabs>
        <w:tab w:val="right" w:pos="8875"/>
      </w:tabs>
      <w:ind w:right="100"/>
      <w:jc w:val="left"/>
      <w:rPr>
        <w:b w:val="0"/>
        <w:bCs/>
        <w:sz w:val="20"/>
      </w:rPr>
    </w:pPr>
    <w:r w:rsidRPr="008D2F93">
      <w:rPr>
        <w:rFonts w:ascii="Arial Narrow" w:hAnsi="Arial Narrow"/>
        <w:noProof/>
        <w:sz w:val="20"/>
        <w:lang w:val="es-ES"/>
      </w:rPr>
      <w:drawing>
        <wp:inline distT="0" distB="0" distL="0" distR="0">
          <wp:extent cx="1600200" cy="464820"/>
          <wp:effectExtent l="0" t="0" r="0" b="0"/>
          <wp:docPr id="1" name="Imagen 1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633">
      <w:rPr>
        <w:b w:val="0"/>
        <w:bCs/>
        <w:sz w:val="20"/>
      </w:rPr>
      <w:tab/>
    </w:r>
    <w:r w:rsidR="007B2FEA">
      <w:rPr>
        <w:b w:val="0"/>
        <w:bCs/>
        <w:sz w:val="20"/>
      </w:rPr>
      <w:t xml:space="preserve">Convenio </w:t>
    </w:r>
    <w:r w:rsidR="007D64C5">
      <w:rPr>
        <w:b w:val="0"/>
        <w:bCs/>
        <w:sz w:val="20"/>
      </w:rPr>
      <w:t xml:space="preserve">de subvención. </w:t>
    </w:r>
  </w:p>
  <w:p w:rsidR="007D64C5" w:rsidRDefault="007D64C5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55" w:rsidRDefault="000014AC" w:rsidP="000014AC">
    <w:pPr>
      <w:pStyle w:val="Text1"/>
      <w:spacing w:after="0"/>
      <w:ind w:left="-1134" w:right="-239" w:hanging="284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528793B" wp14:editId="3CBF9CFB">
          <wp:simplePos x="0" y="0"/>
          <wp:positionH relativeFrom="column">
            <wp:posOffset>3761105</wp:posOffset>
          </wp:positionH>
          <wp:positionV relativeFrom="paragraph">
            <wp:posOffset>6985</wp:posOffset>
          </wp:positionV>
          <wp:extent cx="466725" cy="466725"/>
          <wp:effectExtent l="0" t="0" r="9525" b="9525"/>
          <wp:wrapSquare wrapText="bothSides"/>
          <wp:docPr id="4" name="Imagen 3" descr="Escud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33C0A3C7" wp14:editId="0057D354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447800" cy="466725"/>
          <wp:effectExtent l="0" t="0" r="0" b="9525"/>
          <wp:wrapSquare wrapText="bothSides"/>
          <wp:docPr id="3" name="Imagen 4" descr="Nombr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Nombre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355">
      <w:t xml:space="preserve">      </w:t>
    </w:r>
    <w:r w:rsidRPr="000014AC">
      <w:rPr>
        <w:noProof/>
        <w:lang w:val="es-ES"/>
      </w:rPr>
      <w:drawing>
        <wp:inline distT="0" distB="0" distL="0" distR="0">
          <wp:extent cx="1691640" cy="758967"/>
          <wp:effectExtent l="0" t="0" r="3810" b="3175"/>
          <wp:docPr id="7" name="Imagen 7" descr="Z:\forthem\disco\WP11 Dissemination and sustainability\logos\FORTHEM_Logo+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orthem\disco\WP11 Dissemination and sustainability\logos\FORTHEM_Logo+2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089" cy="8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355">
      <w:t xml:space="preserve">       </w:t>
    </w:r>
    <w:r w:rsidR="00AE1355">
      <w:rPr>
        <w:rFonts w:ascii="Eurostile" w:hAnsi="Eurostile"/>
        <w:noProof/>
        <w:snapToGrid/>
        <w:lang w:eastAsia="zh-CN"/>
      </w:rPr>
      <w:t xml:space="preserve">                    </w:t>
    </w:r>
    <w:r w:rsidR="00AE1355">
      <w:t xml:space="preserve">   </w:t>
    </w:r>
    <w:r w:rsidR="005B3ECA" w:rsidRPr="009F75C9">
      <w:rPr>
        <w:i/>
        <w:noProof/>
        <w:lang w:val="es-ES"/>
      </w:rPr>
      <w:drawing>
        <wp:inline distT="0" distB="0" distL="0" distR="0" wp14:anchorId="1A3EB37E" wp14:editId="7278B57F">
          <wp:extent cx="1744980" cy="422469"/>
          <wp:effectExtent l="0" t="0" r="7620" b="0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241" cy="42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1CF" w:rsidRDefault="005C11CF" w:rsidP="005C11CF">
    <w:pPr>
      <w:pStyle w:val="Encabezado"/>
    </w:pPr>
    <w:r>
      <w:tab/>
    </w:r>
    <w:r>
      <w:tab/>
    </w:r>
  </w:p>
  <w:p w:rsidR="007D64C5" w:rsidRDefault="007D64C5" w:rsidP="006B3681">
    <w:pPr>
      <w:pStyle w:val="Encabezado"/>
      <w:jc w:val="right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8B"/>
    <w:rsid w:val="000014AC"/>
    <w:rsid w:val="000127FE"/>
    <w:rsid w:val="00036140"/>
    <w:rsid w:val="00037BF3"/>
    <w:rsid w:val="00041510"/>
    <w:rsid w:val="0004679A"/>
    <w:rsid w:val="0007065F"/>
    <w:rsid w:val="000819A1"/>
    <w:rsid w:val="00087E82"/>
    <w:rsid w:val="0009422D"/>
    <w:rsid w:val="000A3A83"/>
    <w:rsid w:val="000C533C"/>
    <w:rsid w:val="00102A2F"/>
    <w:rsid w:val="001308CD"/>
    <w:rsid w:val="00133453"/>
    <w:rsid w:val="00140158"/>
    <w:rsid w:val="001934DB"/>
    <w:rsid w:val="001A40B9"/>
    <w:rsid w:val="001A674B"/>
    <w:rsid w:val="001D28E4"/>
    <w:rsid w:val="001D2FBA"/>
    <w:rsid w:val="001F49AC"/>
    <w:rsid w:val="00230EBF"/>
    <w:rsid w:val="002616EE"/>
    <w:rsid w:val="00275B07"/>
    <w:rsid w:val="00276C70"/>
    <w:rsid w:val="0028253D"/>
    <w:rsid w:val="002A5FCB"/>
    <w:rsid w:val="002B7984"/>
    <w:rsid w:val="002C75B2"/>
    <w:rsid w:val="003049BE"/>
    <w:rsid w:val="00335C29"/>
    <w:rsid w:val="003452B8"/>
    <w:rsid w:val="00351F5D"/>
    <w:rsid w:val="00367CA1"/>
    <w:rsid w:val="003A365F"/>
    <w:rsid w:val="003B1A63"/>
    <w:rsid w:val="003E798E"/>
    <w:rsid w:val="00416330"/>
    <w:rsid w:val="00473311"/>
    <w:rsid w:val="0047496C"/>
    <w:rsid w:val="004B0434"/>
    <w:rsid w:val="004B4E5D"/>
    <w:rsid w:val="004B5175"/>
    <w:rsid w:val="004D5B67"/>
    <w:rsid w:val="004E3BED"/>
    <w:rsid w:val="004F1217"/>
    <w:rsid w:val="004F6B75"/>
    <w:rsid w:val="00507901"/>
    <w:rsid w:val="005377D0"/>
    <w:rsid w:val="00543EFC"/>
    <w:rsid w:val="00550E90"/>
    <w:rsid w:val="00576389"/>
    <w:rsid w:val="005A0707"/>
    <w:rsid w:val="005B3ECA"/>
    <w:rsid w:val="005C11CF"/>
    <w:rsid w:val="005C1A9A"/>
    <w:rsid w:val="005C5491"/>
    <w:rsid w:val="005F7B21"/>
    <w:rsid w:val="00603127"/>
    <w:rsid w:val="0063008B"/>
    <w:rsid w:val="00636F02"/>
    <w:rsid w:val="00655496"/>
    <w:rsid w:val="00673042"/>
    <w:rsid w:val="006A20F0"/>
    <w:rsid w:val="006B3681"/>
    <w:rsid w:val="006D4F86"/>
    <w:rsid w:val="006D6B42"/>
    <w:rsid w:val="006E481B"/>
    <w:rsid w:val="006E7DEB"/>
    <w:rsid w:val="006F6633"/>
    <w:rsid w:val="00704255"/>
    <w:rsid w:val="00710B93"/>
    <w:rsid w:val="00716353"/>
    <w:rsid w:val="007635BC"/>
    <w:rsid w:val="0076568B"/>
    <w:rsid w:val="007659D9"/>
    <w:rsid w:val="007976AF"/>
    <w:rsid w:val="007B2FEA"/>
    <w:rsid w:val="007D64C5"/>
    <w:rsid w:val="007D723F"/>
    <w:rsid w:val="007F12BA"/>
    <w:rsid w:val="0081157B"/>
    <w:rsid w:val="0081267C"/>
    <w:rsid w:val="008521E1"/>
    <w:rsid w:val="00871A33"/>
    <w:rsid w:val="00874DE5"/>
    <w:rsid w:val="00884600"/>
    <w:rsid w:val="00891806"/>
    <w:rsid w:val="008A3B39"/>
    <w:rsid w:val="008A3E7B"/>
    <w:rsid w:val="008A699E"/>
    <w:rsid w:val="008B4523"/>
    <w:rsid w:val="008D3AD4"/>
    <w:rsid w:val="009443B0"/>
    <w:rsid w:val="009853A6"/>
    <w:rsid w:val="009873DC"/>
    <w:rsid w:val="00987C23"/>
    <w:rsid w:val="009B1B64"/>
    <w:rsid w:val="009B4F2B"/>
    <w:rsid w:val="009B4F48"/>
    <w:rsid w:val="009C7842"/>
    <w:rsid w:val="009F7853"/>
    <w:rsid w:val="00A03A14"/>
    <w:rsid w:val="00A13F0C"/>
    <w:rsid w:val="00A54B7E"/>
    <w:rsid w:val="00A62436"/>
    <w:rsid w:val="00A90C0D"/>
    <w:rsid w:val="00AB379C"/>
    <w:rsid w:val="00AB63D3"/>
    <w:rsid w:val="00AD4F3F"/>
    <w:rsid w:val="00AE1355"/>
    <w:rsid w:val="00AE38BA"/>
    <w:rsid w:val="00AE3E45"/>
    <w:rsid w:val="00AF00E5"/>
    <w:rsid w:val="00AF6BFF"/>
    <w:rsid w:val="00B219C4"/>
    <w:rsid w:val="00B5656D"/>
    <w:rsid w:val="00B57A7E"/>
    <w:rsid w:val="00B8070B"/>
    <w:rsid w:val="00B90FC5"/>
    <w:rsid w:val="00B95907"/>
    <w:rsid w:val="00BD5AA0"/>
    <w:rsid w:val="00C03E31"/>
    <w:rsid w:val="00C57B60"/>
    <w:rsid w:val="00C64FAA"/>
    <w:rsid w:val="00C711D9"/>
    <w:rsid w:val="00C76765"/>
    <w:rsid w:val="00C92A00"/>
    <w:rsid w:val="00CD5432"/>
    <w:rsid w:val="00CD6D55"/>
    <w:rsid w:val="00CF23AA"/>
    <w:rsid w:val="00CF6EEB"/>
    <w:rsid w:val="00D04753"/>
    <w:rsid w:val="00D0600B"/>
    <w:rsid w:val="00D22C60"/>
    <w:rsid w:val="00D5031E"/>
    <w:rsid w:val="00D5290A"/>
    <w:rsid w:val="00D53F80"/>
    <w:rsid w:val="00D54B07"/>
    <w:rsid w:val="00D613F3"/>
    <w:rsid w:val="00D6406E"/>
    <w:rsid w:val="00D816B7"/>
    <w:rsid w:val="00DE2CB3"/>
    <w:rsid w:val="00E00CDE"/>
    <w:rsid w:val="00E04334"/>
    <w:rsid w:val="00E31E85"/>
    <w:rsid w:val="00E53B84"/>
    <w:rsid w:val="00E60325"/>
    <w:rsid w:val="00E611CF"/>
    <w:rsid w:val="00E92CE4"/>
    <w:rsid w:val="00E94FE4"/>
    <w:rsid w:val="00F02987"/>
    <w:rsid w:val="00F258F5"/>
    <w:rsid w:val="00F26D2F"/>
    <w:rsid w:val="00F475A5"/>
    <w:rsid w:val="00F52ECF"/>
    <w:rsid w:val="00F82A23"/>
    <w:rsid w:val="00F97F74"/>
    <w:rsid w:val="00FB534B"/>
    <w:rsid w:val="00FC1163"/>
    <w:rsid w:val="00FC63FE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595A6241-AC85-4C47-BFD2-00EB324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543EFC"/>
    <w:pPr>
      <w:jc w:val="both"/>
    </w:pPr>
    <w:rPr>
      <w:lang w:val="es-ES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ECA"/>
    <w:rPr>
      <w:snapToGrid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 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Esther Enjuto</cp:lastModifiedBy>
  <cp:revision>2</cp:revision>
  <cp:lastPrinted>2009-05-13T08:53:00Z</cp:lastPrinted>
  <dcterms:created xsi:type="dcterms:W3CDTF">2023-05-30T13:28:00Z</dcterms:created>
  <dcterms:modified xsi:type="dcterms:W3CDTF">2023-05-30T13:28:00Z</dcterms:modified>
</cp:coreProperties>
</file>