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Eurostile" w:eastAsiaTheme="minorHAnsi" w:hAnsi="Eurostile" w:cstheme="minorBidi"/>
          <w:color w:val="auto"/>
          <w:sz w:val="23"/>
          <w:szCs w:val="23"/>
          <w:lang w:eastAsia="en-US"/>
        </w:rPr>
        <w:id w:val="855391572"/>
        <w:docPartObj>
          <w:docPartGallery w:val="Table of Contents"/>
          <w:docPartUnique/>
        </w:docPartObj>
      </w:sdtPr>
      <w:sdtEndPr>
        <w:rPr>
          <w:bCs/>
          <w:sz w:val="22"/>
          <w:szCs w:val="22"/>
        </w:rPr>
      </w:sdtEndPr>
      <w:sdtContent>
        <w:p w14:paraId="44E1C82B" w14:textId="459C43B0" w:rsidR="00BF0C94" w:rsidRPr="001F34A2" w:rsidRDefault="00BF0C94" w:rsidP="00B009BC">
          <w:pPr>
            <w:pStyle w:val="TtuloTDC"/>
            <w:spacing w:after="60"/>
            <w:jc w:val="center"/>
            <w:rPr>
              <w:rFonts w:ascii="Eurostile" w:hAnsi="Eurostile"/>
              <w:b/>
              <w:sz w:val="23"/>
              <w:szCs w:val="23"/>
            </w:rPr>
          </w:pPr>
          <w:r w:rsidRPr="001F34A2">
            <w:rPr>
              <w:rFonts w:ascii="Eurostile" w:hAnsi="Eurostile"/>
              <w:b/>
              <w:sz w:val="23"/>
              <w:szCs w:val="23"/>
            </w:rPr>
            <w:t>GUIA RÀPIDA DE MOBILITAT-CURS 202</w:t>
          </w:r>
          <w:r w:rsidR="006955DD" w:rsidRPr="001F34A2">
            <w:rPr>
              <w:rFonts w:ascii="Eurostile" w:hAnsi="Eurostile"/>
              <w:b/>
              <w:sz w:val="23"/>
              <w:szCs w:val="23"/>
            </w:rPr>
            <w:t>7</w:t>
          </w:r>
          <w:r w:rsidRPr="001F34A2">
            <w:rPr>
              <w:rFonts w:ascii="Eurostile" w:hAnsi="Eurostile"/>
              <w:b/>
              <w:sz w:val="23"/>
              <w:szCs w:val="23"/>
            </w:rPr>
            <w:t>-202</w:t>
          </w:r>
          <w:r w:rsidR="006955DD" w:rsidRPr="001F34A2">
            <w:rPr>
              <w:rFonts w:ascii="Eurostile" w:hAnsi="Eurostile"/>
              <w:b/>
              <w:sz w:val="23"/>
              <w:szCs w:val="23"/>
            </w:rPr>
            <w:t>8</w:t>
          </w:r>
        </w:p>
        <w:p w14:paraId="7A355002" w14:textId="090663AF" w:rsidR="00A26F8D" w:rsidRPr="001F34A2" w:rsidRDefault="0079467F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r w:rsidRPr="001F34A2">
            <w:rPr>
              <w:rFonts w:ascii="Eurostile" w:hAnsi="Eurostile"/>
              <w:sz w:val="16"/>
              <w:szCs w:val="16"/>
            </w:rPr>
            <w:fldChar w:fldCharType="begin"/>
          </w:r>
          <w:r w:rsidRPr="001F34A2">
            <w:rPr>
              <w:rFonts w:ascii="Eurostile" w:hAnsi="Eurostile"/>
              <w:sz w:val="16"/>
              <w:szCs w:val="16"/>
            </w:rPr>
            <w:instrText xml:space="preserve"> TOC \o "1-3" \h \z \u </w:instrText>
          </w:r>
          <w:r w:rsidRPr="001F34A2">
            <w:rPr>
              <w:rFonts w:ascii="Eurostile" w:hAnsi="Eurostile"/>
              <w:sz w:val="16"/>
              <w:szCs w:val="16"/>
            </w:rPr>
            <w:fldChar w:fldCharType="separate"/>
          </w:r>
          <w:hyperlink w:anchor="_Toc235618266" w:history="1">
            <w:r w:rsidR="00A26F8D"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PROGRAMA ERASMUS ESTUDIS DE GRAU 2027-2028</w:t>
            </w:r>
            <w:r w:rsidR="00A26F8D" w:rsidRPr="001F34A2">
              <w:rPr>
                <w:webHidden/>
                <w:sz w:val="21"/>
                <w:szCs w:val="21"/>
              </w:rPr>
              <w:tab/>
            </w:r>
            <w:r w:rsidR="00A26F8D" w:rsidRPr="001F34A2">
              <w:rPr>
                <w:webHidden/>
                <w:sz w:val="21"/>
                <w:szCs w:val="21"/>
              </w:rPr>
              <w:fldChar w:fldCharType="begin"/>
            </w:r>
            <w:r w:rsidR="00A26F8D" w:rsidRPr="001F34A2">
              <w:rPr>
                <w:webHidden/>
                <w:sz w:val="21"/>
                <w:szCs w:val="21"/>
              </w:rPr>
              <w:instrText xml:space="preserve"> PAGEREF _Toc235618266 \h </w:instrText>
            </w:r>
            <w:r w:rsidR="00A26F8D" w:rsidRPr="001F34A2">
              <w:rPr>
                <w:webHidden/>
                <w:sz w:val="21"/>
                <w:szCs w:val="21"/>
              </w:rPr>
            </w:r>
            <w:r w:rsidR="00A26F8D" w:rsidRPr="001F34A2">
              <w:rPr>
                <w:webHidden/>
                <w:sz w:val="21"/>
                <w:szCs w:val="21"/>
              </w:rPr>
              <w:fldChar w:fldCharType="separate"/>
            </w:r>
            <w:r w:rsidR="00A26F8D" w:rsidRPr="001F34A2">
              <w:rPr>
                <w:webHidden/>
                <w:sz w:val="21"/>
                <w:szCs w:val="21"/>
              </w:rPr>
              <w:t>1</w:t>
            </w:r>
            <w:r w:rsidR="00A26F8D"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A4B4C5E" w14:textId="68310744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67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REQUISITS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_Toc235618267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5BDA4DD" w14:textId="199CD08A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68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SOL.LICITUDS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_Toc235618268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76A8FA6" w14:textId="7D7092CC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69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DURADA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_Toc235618269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2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0E159339" w14:textId="764A3776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0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CRITERIS DE SELECCIÓ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_Toc235618270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2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CBDA2DC" w14:textId="37966049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1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ADJUDICACIÓ DE DESTINACIONS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_Toc235618271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2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21DB1C1" w14:textId="40AA2B43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2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CONDICIONS ECONÒMIQUES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_Toc235618272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2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08391F3F" w14:textId="56889702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3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REQUISIT LINGÜÍSTIC ERASMUS ESTUDIS 2027-2028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_Toc235618273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3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270571B" w14:textId="7D998B73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4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PROVES D</w:t>
            </w:r>
            <w:r w:rsidR="00455B10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’</w:t>
            </w:r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IDIOMA B1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_Toc235618274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4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ACA6884" w14:textId="222DE923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5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INSCRIPCIÓ EN LES PROVES D</w:t>
            </w:r>
            <w:r w:rsidR="00455B10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’</w:t>
            </w:r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IDIOMA B1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_Toc235618275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4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2189B9F" w14:textId="041FFDE1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6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LLOC DE REALITZACIÓ DE LES PROVES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_Toc235618276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4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516EC6B" w14:textId="7E66E061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7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INSTRUCCIONS ESPECÍFIQUES: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_Toc235618277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4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B788D8E" w14:textId="114E0714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8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FASES ERASMUS ESTUDIS 202</w:t>
            </w:r>
            <w:r w:rsidR="00455B10">
              <w:rPr>
                <w:rStyle w:val="Hipervnculo"/>
                <w:rFonts w:ascii="Eurostile" w:hAnsi="Eurostile"/>
                <w:sz w:val="21"/>
                <w:szCs w:val="21"/>
              </w:rPr>
              <w:t>7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-202</w:t>
            </w:r>
            <w:r w:rsidR="00455B10">
              <w:rPr>
                <w:rStyle w:val="Hipervnculo"/>
                <w:rFonts w:ascii="Eurostile" w:hAnsi="Eurostile"/>
                <w:sz w:val="21"/>
                <w:szCs w:val="21"/>
              </w:rPr>
              <w:t>8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 xml:space="preserve"> (convocatòria novembre 202</w:t>
            </w:r>
            <w:r w:rsidR="00455B10">
              <w:rPr>
                <w:rStyle w:val="Hipervnculo"/>
                <w:rFonts w:ascii="Eurostile" w:hAnsi="Eurostile"/>
                <w:sz w:val="21"/>
                <w:szCs w:val="21"/>
              </w:rPr>
              <w:t>6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)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_Toc235618278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5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ADB3B67" w14:textId="4A3514C3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79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INFORMACIÓ SOBRE EL PROGRAMA INTERNACIONAL 2027-2028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_Toc235618279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6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782CECF" w14:textId="1A4C6333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0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DESTINACIONS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_Toc235618280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6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0044C6BA" w14:textId="626E7E8C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1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 xml:space="preserve">AJUTS </w:t>
            </w:r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ECONÒMICS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_Toc235618281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6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98873C8" w14:textId="59EA141D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2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REQUISITS I FUNCIONAMENT: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_Toc235618282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6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2CEB1ED" w14:textId="52685D27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3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REQUISIT LINGÜÍSTIC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_Toc235618283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6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E8C9309" w14:textId="59B2DAD9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4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SOL</w:t>
            </w:r>
            <w:r w:rsidRPr="001F34A2">
              <w:rPr>
                <w:rStyle w:val="Hipervnculo"/>
                <w:rFonts w:ascii="Eurostile" w:hAnsi="Eurostile" w:cs="Arial"/>
                <w:sz w:val="21"/>
                <w:szCs w:val="21"/>
              </w:rPr>
              <w:t>·</w:t>
            </w:r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LICITUDS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_Toc235618284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7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1F1941E" w14:textId="55E09D8D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5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FASES PROGRAMA INTERNACIONAL 2027-2028 (convocatòria novembre 2026)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_Toc235618285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8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BCC0031" w14:textId="66F61F96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6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PROGRAMA DE MOBILITAT SICUE 2027-2028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_Toc235618286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9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C30219A" w14:textId="6323A291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7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  <w:lang w:eastAsia="es-ES"/>
              </w:rPr>
              <w:t>REQUISITS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_Toc235618287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9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5D860DED" w14:textId="1D508336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8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INFORMACIÓ</w:t>
            </w:r>
            <w:r w:rsidRPr="001F34A2">
              <w:rPr>
                <w:rStyle w:val="Hipervnculo"/>
                <w:rFonts w:ascii="Eurostile" w:hAnsi="Eurostile"/>
                <w:spacing w:val="-3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SOBRE</w:t>
            </w:r>
            <w:r w:rsidRPr="001F34A2">
              <w:rPr>
                <w:rStyle w:val="Hipervnculo"/>
                <w:rFonts w:ascii="Eurostile" w:hAnsi="Eurostile"/>
                <w:spacing w:val="-16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EL</w:t>
            </w:r>
            <w:r w:rsidRPr="001F34A2">
              <w:rPr>
                <w:rStyle w:val="Hipervnculo"/>
                <w:rFonts w:ascii="Eurostile" w:hAnsi="Eurostile"/>
                <w:spacing w:val="-14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PROGRAMA</w:t>
            </w:r>
            <w:r w:rsidRPr="001F34A2">
              <w:rPr>
                <w:rStyle w:val="Hipervnculo"/>
                <w:rFonts w:ascii="Eurostile" w:hAnsi="Eurostile"/>
                <w:spacing w:val="-14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ERASMUS</w:t>
            </w:r>
            <w:r w:rsidRPr="001F34A2">
              <w:rPr>
                <w:rStyle w:val="Hipervnculo"/>
                <w:rFonts w:ascii="Eurostile" w:hAnsi="Eurostile"/>
                <w:spacing w:val="33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PRÀCTIQUES</w:t>
            </w:r>
            <w:r w:rsidRPr="001F34A2">
              <w:rPr>
                <w:rStyle w:val="Hipervnculo"/>
                <w:rFonts w:ascii="Eurostile" w:hAnsi="Eurostile"/>
                <w:spacing w:val="-24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2026-2027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_Toc235618288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10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AD11609" w14:textId="3D9097A5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89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NOTA IMPORTANT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_Toc235618289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10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2474869" w14:textId="499C4C3A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0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SOL</w:t>
            </w:r>
            <w:r w:rsidRPr="001F34A2">
              <w:rPr>
                <w:rStyle w:val="Hipervnculo"/>
                <w:rFonts w:ascii="Eurostile" w:hAnsi="Eurostile" w:cs="Arial"/>
                <w:sz w:val="21"/>
                <w:szCs w:val="21"/>
              </w:rPr>
              <w:t>·</w:t>
            </w:r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LICITUDS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_Toc235618290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10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3B1C8C6" w14:textId="079A9299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1" w:history="1">
            <w:r w:rsidRPr="001F34A2">
              <w:rPr>
                <w:rStyle w:val="Hipervnculo"/>
                <w:rFonts w:ascii="Eurostile" w:eastAsia="Times New Roman" w:hAnsi="Eurostile"/>
                <w:sz w:val="21"/>
                <w:szCs w:val="21"/>
                <w:lang w:eastAsia="es-ES"/>
              </w:rPr>
              <w:t>DURADA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_Toc235618291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10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6702B99" w14:textId="4443F92D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2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MODALITATS</w:t>
            </w:r>
            <w:r w:rsidRPr="001F34A2">
              <w:rPr>
                <w:rStyle w:val="Hipervnculo"/>
                <w:rFonts w:ascii="Eurostile" w:hAnsi="Eurostile"/>
                <w:spacing w:val="1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 xml:space="preserve">DE </w:t>
            </w:r>
            <w:r w:rsidRPr="001F34A2">
              <w:rPr>
                <w:rStyle w:val="Hipervnculo"/>
                <w:rFonts w:ascii="Eurostile" w:hAnsi="Eurostile"/>
                <w:spacing w:val="-2"/>
                <w:sz w:val="21"/>
                <w:szCs w:val="21"/>
              </w:rPr>
              <w:t>LES</w:t>
            </w:r>
            <w:r w:rsidRPr="001F34A2">
              <w:rPr>
                <w:rStyle w:val="Hipervnculo"/>
                <w:rFonts w:ascii="Eurostile" w:hAnsi="Eurostile"/>
                <w:spacing w:val="2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BEQUES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_Toc235618292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10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84553FD" w14:textId="66215CB3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3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REQUISITS I FUNCIONAMENT: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_Toc235618293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11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6B3EEB8" w14:textId="5198CA2E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4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LLOC DE</w:t>
            </w:r>
            <w:r w:rsidRPr="001F34A2">
              <w:rPr>
                <w:rStyle w:val="Hipervnculo"/>
                <w:rFonts w:ascii="Eurostile" w:hAnsi="Eurostile"/>
                <w:spacing w:val="-3"/>
                <w:sz w:val="21"/>
                <w:szCs w:val="21"/>
              </w:rPr>
              <w:t xml:space="preserve"> </w:t>
            </w:r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REALITZACIÓ: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_Toc235618294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11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FD9F290" w14:textId="76C52E6C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5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QUANTIA DE LES BEQUES: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_Toc235618295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11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73B89D4" w14:textId="6DB85F9B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6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PÒLISSA D'ASSEGURANÇA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_Toc235618296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12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2236C3E" w14:textId="7C60C131" w:rsidR="00A26F8D" w:rsidRPr="001F34A2" w:rsidRDefault="00A26F8D">
          <w:pPr>
            <w:pStyle w:val="TDC3"/>
            <w:tabs>
              <w:tab w:val="right" w:leader="dot" w:pos="8494"/>
            </w:tabs>
            <w:rPr>
              <w:rFonts w:eastAsiaTheme="minorEastAsia"/>
              <w:kern w:val="2"/>
              <w:sz w:val="21"/>
              <w:szCs w:val="21"/>
              <w:lang w:eastAsia="es-ES"/>
              <w14:ligatures w14:val="standardContextual"/>
            </w:rPr>
          </w:pPr>
          <w:hyperlink w:anchor="_Toc235618297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COMPATIBILITAT AMB LA BECA ERASMUS ESTUDIS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_Toc235618297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12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53FC8BBF" w14:textId="0DD58397" w:rsidR="00A26F8D" w:rsidRPr="001F34A2" w:rsidRDefault="00A26F8D">
          <w:pPr>
            <w:pStyle w:val="TDC2"/>
            <w:tabs>
              <w:tab w:val="right" w:leader="dot" w:pos="8494"/>
            </w:tabs>
            <w:rPr>
              <w:rFonts w:eastAsiaTheme="minorEastAsia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35618298" w:history="1">
            <w:r w:rsidRPr="001F34A2">
              <w:rPr>
                <w:rStyle w:val="Hipervnculo"/>
                <w:rFonts w:ascii="Eurostile" w:hAnsi="Eurostile"/>
                <w:sz w:val="21"/>
                <w:szCs w:val="21"/>
              </w:rPr>
              <w:t>PROGRAMA DE MOBILITAT BIPs – BIMs 2026-2027</w:t>
            </w:r>
            <w:r w:rsidRPr="001F34A2">
              <w:rPr>
                <w:webHidden/>
                <w:sz w:val="21"/>
                <w:szCs w:val="21"/>
              </w:rPr>
              <w:tab/>
            </w:r>
            <w:r w:rsidRPr="001F34A2">
              <w:rPr>
                <w:webHidden/>
                <w:sz w:val="21"/>
                <w:szCs w:val="21"/>
              </w:rPr>
              <w:fldChar w:fldCharType="begin"/>
            </w:r>
            <w:r w:rsidRPr="001F34A2">
              <w:rPr>
                <w:webHidden/>
                <w:sz w:val="21"/>
                <w:szCs w:val="21"/>
              </w:rPr>
              <w:instrText xml:space="preserve"> PAGEREF _Toc235618298 \h </w:instrText>
            </w:r>
            <w:r w:rsidRPr="001F34A2">
              <w:rPr>
                <w:webHidden/>
                <w:sz w:val="21"/>
                <w:szCs w:val="21"/>
              </w:rPr>
            </w:r>
            <w:r w:rsidRPr="001F34A2">
              <w:rPr>
                <w:webHidden/>
                <w:sz w:val="21"/>
                <w:szCs w:val="21"/>
              </w:rPr>
              <w:fldChar w:fldCharType="separate"/>
            </w:r>
            <w:r w:rsidRPr="001F34A2">
              <w:rPr>
                <w:webHidden/>
                <w:sz w:val="21"/>
                <w:szCs w:val="21"/>
              </w:rPr>
              <w:t>13</w:t>
            </w:r>
            <w:r w:rsidRPr="001F34A2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CD709CF" w14:textId="60A43DAF" w:rsidR="0031531B" w:rsidRPr="001F34A2" w:rsidRDefault="0079467F" w:rsidP="004228A2">
          <w:pPr>
            <w:spacing w:after="60"/>
            <w:jc w:val="both"/>
            <w:rPr>
              <w:rFonts w:ascii="Eurostile" w:hAnsi="Eurostile"/>
            </w:rPr>
            <w:sectPr w:rsidR="0031531B" w:rsidRPr="001F34A2" w:rsidSect="00A535DD">
              <w:headerReference w:type="default" r:id="rId8"/>
              <w:footerReference w:type="default" r:id="rId9"/>
              <w:type w:val="continuous"/>
              <w:pgSz w:w="11906" w:h="16838"/>
              <w:pgMar w:top="1417" w:right="1701" w:bottom="1417" w:left="1701" w:header="1134" w:footer="202" w:gutter="0"/>
              <w:cols w:space="708"/>
              <w:docGrid w:linePitch="360"/>
            </w:sectPr>
          </w:pPr>
          <w:r w:rsidRPr="001F34A2">
            <w:rPr>
              <w:rFonts w:ascii="Eurostile" w:hAnsi="Eurostile"/>
              <w:bCs/>
              <w:sz w:val="16"/>
              <w:szCs w:val="16"/>
            </w:rPr>
            <w:fldChar w:fldCharType="end"/>
          </w:r>
        </w:p>
      </w:sdtContent>
    </w:sdt>
    <w:p w14:paraId="692C1B29" w14:textId="6C10280A" w:rsidR="0079467F" w:rsidRPr="001F34A2" w:rsidRDefault="0079467F" w:rsidP="003E5E16">
      <w:pPr>
        <w:pStyle w:val="Ttulo2"/>
        <w:pBdr>
          <w:bottom w:val="single" w:sz="4" w:space="1" w:color="auto"/>
        </w:pBdr>
        <w:jc w:val="both"/>
        <w:rPr>
          <w:rFonts w:ascii="Eurostile" w:eastAsia="Times New Roman" w:hAnsi="Eurostile"/>
          <w:sz w:val="26"/>
          <w:lang w:eastAsia="es-ES"/>
        </w:rPr>
      </w:pPr>
      <w:bookmarkStart w:id="0" w:name="_Toc235618266"/>
      <w:r w:rsidRPr="001F34A2">
        <w:rPr>
          <w:rFonts w:ascii="Eurostile" w:eastAsia="Times New Roman" w:hAnsi="Eurostile"/>
          <w:sz w:val="26"/>
          <w:lang w:eastAsia="es-ES"/>
        </w:rPr>
        <w:lastRenderedPageBreak/>
        <w:t>PROGRAMA ERASMUS ESTUDIS DE GRAU 202</w:t>
      </w:r>
      <w:r w:rsidR="00E5123D" w:rsidRPr="001F34A2">
        <w:rPr>
          <w:rFonts w:ascii="Eurostile" w:eastAsia="Times New Roman" w:hAnsi="Eurostile"/>
          <w:sz w:val="26"/>
          <w:lang w:eastAsia="es-ES"/>
        </w:rPr>
        <w:t>7</w:t>
      </w:r>
      <w:r w:rsidRPr="001F34A2">
        <w:rPr>
          <w:rFonts w:ascii="Eurostile" w:eastAsia="Times New Roman" w:hAnsi="Eurostile"/>
          <w:sz w:val="26"/>
          <w:lang w:eastAsia="es-ES"/>
        </w:rPr>
        <w:t>-202</w:t>
      </w:r>
      <w:r w:rsidR="00E5123D" w:rsidRPr="001F34A2">
        <w:rPr>
          <w:rFonts w:ascii="Eurostile" w:eastAsia="Times New Roman" w:hAnsi="Eurostile"/>
          <w:sz w:val="26"/>
          <w:lang w:eastAsia="es-ES"/>
        </w:rPr>
        <w:t>8</w:t>
      </w:r>
      <w:bookmarkEnd w:id="0"/>
    </w:p>
    <w:p w14:paraId="706DCC0F" w14:textId="4CC3FED1" w:rsidR="00DC0326" w:rsidRPr="001F34A2" w:rsidRDefault="0079467F" w:rsidP="003E5E16">
      <w:pPr>
        <w:tabs>
          <w:tab w:val="left" w:pos="0"/>
        </w:tabs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La Unió Europea va iniciar fa més de 3</w:t>
      </w:r>
      <w:r w:rsidR="00DC0326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5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anys el </w:t>
      </w:r>
      <w:r w:rsidR="00DC0326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p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rograma Erasmus Estudis, que permet realitzar una estada en una altra universitat d'un país 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participant en el programa Erasmus+ (Unió Europea,</w:t>
      </w:r>
      <w:r w:rsidR="0085403B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Regne Unit, Suïssa,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Islàndia, Liechtenstein, Noruega, Turquia, Macedònia del Nord i Sèrbia). </w:t>
      </w:r>
    </w:p>
    <w:p w14:paraId="1144128F" w14:textId="55820F01" w:rsidR="0079467F" w:rsidRPr="001F34A2" w:rsidRDefault="0079467F" w:rsidP="003E5E16">
      <w:pPr>
        <w:tabs>
          <w:tab w:val="left" w:pos="0"/>
        </w:tabs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Tota la informació sobre la convocatòria es pot trobar al web del </w:t>
      </w:r>
      <w:hyperlink r:id="rId10" w:history="1">
        <w:r w:rsidRPr="001F34A2">
          <w:rPr>
            <w:rStyle w:val="Hipervnculo"/>
            <w:rFonts w:ascii="Eurostile" w:eastAsia="Times New Roman" w:hAnsi="Eurostile" w:cs="Times New Roman"/>
            <w:sz w:val="26"/>
            <w:szCs w:val="26"/>
            <w:lang w:eastAsia="es-ES"/>
          </w:rPr>
          <w:t>Servei de Relacions Internacionals i Cooperació</w:t>
        </w:r>
      </w:hyperlink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. La informació sobre destinacions es troba en el </w:t>
      </w:r>
      <w:hyperlink r:id="rId11" w:history="1">
        <w:r w:rsidR="00A703ED" w:rsidRPr="00A703ED">
          <w:rPr>
            <w:rStyle w:val="Hipervnculo"/>
            <w:rFonts w:ascii="Eurostile" w:eastAsia="Times New Roman" w:hAnsi="Eurostile" w:cs="Times New Roman"/>
            <w:sz w:val="26"/>
            <w:szCs w:val="26"/>
            <w:lang w:eastAsia="es-ES"/>
          </w:rPr>
          <w:t xml:space="preserve">Portal Serveis </w:t>
        </w:r>
        <w:r w:rsidR="00455B10" w:rsidRPr="00A703ED">
          <w:rPr>
            <w:rStyle w:val="Hipervnculo"/>
            <w:rFonts w:ascii="Eurostile" w:eastAsia="Times New Roman" w:hAnsi="Eurostile" w:cs="Times New Roman"/>
            <w:sz w:val="26"/>
            <w:szCs w:val="26"/>
            <w:lang w:eastAsia="es-ES"/>
          </w:rPr>
          <w:t>Estudiant</w:t>
        </w:r>
      </w:hyperlink>
      <w:r w:rsidR="00455B10" w:rsidRPr="00A703ED">
        <w:rPr>
          <w:rFonts w:ascii="Eurostile" w:eastAsia="Times New Roman" w:hAnsi="Eurostile" w:cs="Times New Roman"/>
          <w:sz w:val="26"/>
          <w:szCs w:val="26"/>
          <w:lang w:eastAsia="es-ES"/>
        </w:rPr>
        <w:t>.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</w:t>
      </w:r>
    </w:p>
    <w:p w14:paraId="7B88B1A4" w14:textId="2ED35817" w:rsidR="0079467F" w:rsidRPr="001F34A2" w:rsidRDefault="0079467F" w:rsidP="003E5E16">
      <w:pPr>
        <w:tabs>
          <w:tab w:val="left" w:pos="0"/>
        </w:tabs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A continuació hi ha la informació més rellevant</w:t>
      </w:r>
      <w:r w:rsidR="00455B10">
        <w:rPr>
          <w:rFonts w:ascii="Eurostile" w:eastAsia="Times New Roman" w:hAnsi="Eurostile" w:cs="Times New Roman"/>
          <w:sz w:val="26"/>
          <w:szCs w:val="26"/>
          <w:lang w:eastAsia="es-ES"/>
        </w:rPr>
        <w:t>.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</w:t>
      </w:r>
    </w:p>
    <w:p w14:paraId="4613DB89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1" w:name="_Toc235618267"/>
      <w:r w:rsidRPr="001F34A2">
        <w:rPr>
          <w:rFonts w:ascii="Eurostile" w:eastAsia="Times New Roman" w:hAnsi="Eurostile"/>
          <w:sz w:val="26"/>
          <w:szCs w:val="26"/>
          <w:lang w:eastAsia="es-ES"/>
        </w:rPr>
        <w:t>REQUISITS</w:t>
      </w:r>
      <w:bookmarkEnd w:id="1"/>
    </w:p>
    <w:p w14:paraId="02D9F376" w14:textId="038F29CF" w:rsidR="0079467F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Ser nacional de la Uni</w:t>
      </w:r>
      <w:r w:rsidR="00C2285B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ó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Europea, dels altres països del programa (</w:t>
      </w:r>
      <w:r w:rsidR="00C2285B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Regne Unit, Suïssa, 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Islàndia, Liechtenstein, Noruega, Turquia, Macedònia del Nord i Sèrbia) o residir en Espanya amb un permís de residència. Si no eres de la UE 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é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s possible que necessites un visat. </w:t>
      </w:r>
    </w:p>
    <w:p w14:paraId="7E5D9D6D" w14:textId="0BAED716" w:rsidR="0079467F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Estar matriculat/da en estudis oficials de grau de la Universitat de València, tant en el moment de realitzar la sol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licitud com durant el període d’estada en la universitat de destinació. </w:t>
      </w:r>
      <w:r w:rsidR="00DF5B85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Ha de</w:t>
      </w:r>
      <w:r w:rsidR="00C54A8E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ser el mateix </w:t>
      </w:r>
      <w:r w:rsidR="00DF5B85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g</w:t>
      </w:r>
      <w:r w:rsidR="00C54A8E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rau.</w:t>
      </w:r>
    </w:p>
    <w:p w14:paraId="686D5B34" w14:textId="0B3BFB07" w:rsidR="0079467F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Tenir superats 42 crèdits en el </w:t>
      </w:r>
      <w:r w:rsidR="00DF5B85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corresponent pla d’estudis, </w:t>
      </w:r>
      <w:r w:rsidR="00167209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a la finalització del curs acadèmic anterior al de la convocatòria.</w:t>
      </w:r>
    </w:p>
    <w:p w14:paraId="4650CD5B" w14:textId="40D9CA78" w:rsidR="0079467F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No ser beneficiari/a en el curs 202</w:t>
      </w:r>
      <w:r w:rsidR="00E5123D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/202</w:t>
      </w:r>
      <w:r w:rsidR="00E5123D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8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d'un altre programa de mobilitat de la Universitat de València</w:t>
      </w:r>
      <w:r w:rsidR="00945332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(SICUE, Programa Internacional o Mobilitat Lliure), excepte el programa Erasmus P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ràctiques</w:t>
      </w:r>
      <w:r w:rsidR="00945332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. En aquest últim cas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, sempre que</w:t>
      </w:r>
      <w:r w:rsidR="00945332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la mobilitat es realitze en un període temporal diferent</w:t>
      </w:r>
    </w:p>
    <w:p w14:paraId="78D4C2B7" w14:textId="77777777" w:rsidR="005E7F31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A banda dels requisits generals, els i les sol·licitants hauran de complir els requisits específics</w:t>
      </w:r>
      <w:r w:rsidR="005E7F31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de les </w:t>
      </w:r>
      <w:r w:rsidR="005E7F31" w:rsidRPr="00A703ED">
        <w:rPr>
          <w:rFonts w:ascii="Eurostile" w:eastAsia="Times New Roman" w:hAnsi="Eurostile" w:cs="Times New Roman"/>
          <w:sz w:val="26"/>
          <w:szCs w:val="26"/>
          <w:lang w:eastAsia="es-ES"/>
        </w:rPr>
        <w:t>destinacions que sol</w:t>
      </w:r>
      <w:r w:rsidR="005E7F31" w:rsidRPr="00A703ED">
        <w:rPr>
          <w:rFonts w:ascii="Eurostile" w:eastAsia="Times New Roman" w:hAnsi="Eurostile" w:cs="Calibri"/>
          <w:sz w:val="26"/>
          <w:szCs w:val="26"/>
          <w:lang w:eastAsia="es-ES"/>
        </w:rPr>
        <w:t>·liciten</w:t>
      </w:r>
      <w:r w:rsidRPr="00A703ED">
        <w:rPr>
          <w:rFonts w:ascii="Eurostile" w:eastAsia="Times New Roman" w:hAnsi="Eurostile" w:cs="Times New Roman"/>
          <w:sz w:val="26"/>
          <w:szCs w:val="26"/>
          <w:lang w:eastAsia="es-ES"/>
        </w:rPr>
        <w:t>,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tant en el moment de realitzar la sol</w:t>
      </w:r>
      <w:r w:rsidR="001A7FF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licitud, com durant el curs </w:t>
      </w:r>
      <w:r w:rsidR="005E7F31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2027/2028</w:t>
      </w:r>
    </w:p>
    <w:p w14:paraId="24E2F261" w14:textId="24CB5184" w:rsidR="0079467F" w:rsidRPr="001F34A2" w:rsidRDefault="005E7F31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Si escau, complir amb els requisits específics de centre o titulació</w:t>
      </w:r>
      <w:r w:rsidR="0079467F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.</w:t>
      </w:r>
    </w:p>
    <w:p w14:paraId="3179304E" w14:textId="37709DD1" w:rsidR="0079467F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Acreditar el nivell d’idioma i ser acceptat per la institució de d</w:t>
      </w:r>
      <w:r w:rsidR="005E0E25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estinació.  </w:t>
      </w:r>
      <w:hyperlink r:id="rId12" w:history="1">
        <w:r w:rsidR="005E0E25" w:rsidRPr="001F34A2">
          <w:rPr>
            <w:rStyle w:val="Hipervnculo"/>
            <w:rFonts w:ascii="Eurostile" w:eastAsia="Times New Roman" w:hAnsi="Eurostile" w:cs="Times New Roman"/>
            <w:sz w:val="26"/>
            <w:szCs w:val="26"/>
            <w:lang w:eastAsia="es-ES"/>
          </w:rPr>
          <w:t>Requisit lingüístic Erasmus Estudis.</w:t>
        </w:r>
      </w:hyperlink>
    </w:p>
    <w:p w14:paraId="113EFB9A" w14:textId="12AA1C41" w:rsidR="0079467F" w:rsidRPr="001F34A2" w:rsidRDefault="0079467F" w:rsidP="003E5E16">
      <w:pPr>
        <w:numPr>
          <w:ilvl w:val="0"/>
          <w:numId w:val="10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Els estudiants i les estudiantes poden ser Erasmus més d’una vegada sempre que no superen, en el seu conjunt, els 360 dies en grau. En els graus de Farmàcia, Medicina i Odontolo</w:t>
      </w:r>
      <w:r w:rsidR="009E4F35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gia, el límit </w:t>
      </w:r>
      <w:r w:rsidR="00455B10">
        <w:rPr>
          <w:rFonts w:ascii="Eurostile" w:eastAsia="Times New Roman" w:hAnsi="Eurostile" w:cs="Times New Roman"/>
          <w:sz w:val="26"/>
          <w:szCs w:val="26"/>
          <w:lang w:eastAsia="es-ES"/>
        </w:rPr>
        <w:t>é</w:t>
      </w:r>
      <w:r w:rsidR="009E4F35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s de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24 mesos </w:t>
      </w:r>
      <w:r w:rsidR="009E4F35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en estudis de Grau però cada estada no podrà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superar el</w:t>
      </w:r>
      <w:r w:rsidR="00455B10">
        <w:rPr>
          <w:rFonts w:ascii="Eurostile" w:eastAsia="Times New Roman" w:hAnsi="Eurostile" w:cs="Times New Roman"/>
          <w:sz w:val="26"/>
          <w:szCs w:val="26"/>
          <w:lang w:eastAsia="es-ES"/>
        </w:rPr>
        <w:t>s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360 dies.</w:t>
      </w:r>
    </w:p>
    <w:p w14:paraId="3846FF90" w14:textId="28F21BB3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2" w:name="_Toc235618268"/>
      <w:r w:rsidRPr="001F34A2">
        <w:rPr>
          <w:rFonts w:ascii="Eurostile" w:eastAsia="Times New Roman" w:hAnsi="Eurostile"/>
          <w:sz w:val="26"/>
          <w:szCs w:val="26"/>
          <w:lang w:eastAsia="es-ES"/>
        </w:rPr>
        <w:t>SOL</w:t>
      </w:r>
      <w:r w:rsidR="00E10E3A">
        <w:rPr>
          <w:rFonts w:ascii="Eurostile" w:eastAsia="Times New Roman" w:hAnsi="Eurostile"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/>
          <w:sz w:val="26"/>
          <w:szCs w:val="26"/>
          <w:lang w:eastAsia="es-ES"/>
        </w:rPr>
        <w:t>LICITUDS</w:t>
      </w:r>
      <w:bookmarkEnd w:id="2"/>
    </w:p>
    <w:p w14:paraId="16C70F22" w14:textId="6570E9FC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El procés de sol·licitud és molt fàcil. Només cal omplir el formulari telemàtic "Sol</w:t>
      </w:r>
      <w:r w:rsidRPr="001F34A2">
        <w:rPr>
          <w:rFonts w:ascii="Eurostile" w:eastAsia="Times New Roman" w:hAnsi="Eurostile" w:cs="Calibri"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licitud de programes d'intercanvi" que es pot trobar en el </w:t>
      </w:r>
      <w:hyperlink r:id="rId13" w:history="1">
        <w:r w:rsidRPr="001F34A2">
          <w:rPr>
            <w:rStyle w:val="Hipervnculo"/>
            <w:rFonts w:ascii="Eurostile" w:eastAsia="Times New Roman" w:hAnsi="Eurostile" w:cs="Times New Roman"/>
            <w:sz w:val="26"/>
            <w:szCs w:val="26"/>
            <w:lang w:eastAsia="es-ES"/>
          </w:rPr>
          <w:t>Portal Serveis Estudiant</w:t>
        </w:r>
      </w:hyperlink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de la Universitat de València. És molt important que els estudiants i les estudiantes consulten prèviament en el mateix web l’oferta de places de la seua titulació i el requisit lingüístic que demana cada universitat.</w:t>
      </w:r>
    </w:p>
    <w:p w14:paraId="37CD5AF7" w14:textId="77777777" w:rsidR="0085226F" w:rsidRPr="001F34A2" w:rsidRDefault="0085226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</w:p>
    <w:p w14:paraId="6D9C3A54" w14:textId="77777777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Es poden demanar fins a 5 destinacions. </w:t>
      </w:r>
    </w:p>
    <w:p w14:paraId="1D76A473" w14:textId="5FD76104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Termini de sol</w:t>
      </w:r>
      <w:r w:rsidRPr="001F34A2">
        <w:rPr>
          <w:rFonts w:ascii="Eurostile" w:eastAsia="Times New Roman" w:hAnsi="Eurostile" w:cs="Calibri"/>
          <w:sz w:val="26"/>
          <w:szCs w:val="26"/>
          <w:lang w:eastAsia="es-ES"/>
        </w:rPr>
        <w:t>·</w:t>
      </w:r>
      <w:r w:rsidR="00856FDD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licituds: del </w:t>
      </w:r>
      <w:r w:rsidR="00E5123D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9</w:t>
      </w:r>
      <w:r w:rsidR="00901ABA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al 2</w:t>
      </w:r>
      <w:r w:rsidR="00E5123D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7</w:t>
      </w:r>
      <w:r w:rsidR="00901ABA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de novembre de 202</w:t>
      </w:r>
      <w:r w:rsidR="00E5123D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6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. </w:t>
      </w:r>
    </w:p>
    <w:p w14:paraId="6B8F9409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3" w:name="_Toc235618269"/>
      <w:r w:rsidRPr="001F34A2">
        <w:rPr>
          <w:rFonts w:ascii="Eurostile" w:eastAsia="Times New Roman" w:hAnsi="Eurostile"/>
          <w:sz w:val="26"/>
          <w:szCs w:val="26"/>
          <w:lang w:eastAsia="es-ES"/>
        </w:rPr>
        <w:lastRenderedPageBreak/>
        <w:t>DURADA</w:t>
      </w:r>
      <w:bookmarkEnd w:id="3"/>
    </w:p>
    <w:p w14:paraId="7E2F0950" w14:textId="20D1AE59" w:rsidR="0079467F" w:rsidRPr="001F34A2" w:rsidRDefault="0079467F" w:rsidP="003E5E16">
      <w:pPr>
        <w:spacing w:before="120" w:after="0" w:line="240" w:lineRule="auto"/>
        <w:jc w:val="both"/>
        <w:rPr>
          <w:rStyle w:val="Hipervnculo"/>
          <w:rFonts w:ascii="Eurostile" w:hAnsi="Eurostile"/>
          <w:sz w:val="26"/>
          <w:szCs w:val="26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La durada de les destinacions es pot consultar en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oferta de destinacions per titulació del </w:t>
      </w:r>
      <w:hyperlink r:id="rId14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Portal Serveis Estudiant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.</w:t>
      </w:r>
    </w:p>
    <w:p w14:paraId="6D853F91" w14:textId="77777777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S’hi oferixen estades de 1r quadrimestre, 2n quadrimestre o curs complet. </w:t>
      </w:r>
    </w:p>
    <w:p w14:paraId="2BE4811B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4" w:name="_Toc235618270"/>
      <w:r w:rsidRPr="001F34A2">
        <w:rPr>
          <w:rFonts w:ascii="Eurostile" w:eastAsia="Times New Roman" w:hAnsi="Eurostile"/>
          <w:sz w:val="26"/>
          <w:szCs w:val="26"/>
          <w:lang w:eastAsia="es-ES"/>
        </w:rPr>
        <w:t>CRITERIS DE SELECCIÓ</w:t>
      </w:r>
      <w:bookmarkEnd w:id="4"/>
    </w:p>
    <w:p w14:paraId="7839C425" w14:textId="4B15A161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En el programa Erasmus Estudis, les sol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licituds s'ordenen d'acord amb els criteris que estableix la Comissió de Mobilitat de cada Centre. Es poden consultar en la convocatòria i en la pàgina web del </w:t>
      </w:r>
      <w:hyperlink r:id="rId15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Servei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. Aquests criteris sempre tindran en compte la nota mitjana de l'expedient </w:t>
      </w:r>
      <w:r w:rsidR="00F458E1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acadèmic en acabant el curs 202</w:t>
      </w:r>
      <w:r w:rsidR="00E5123D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5</w:t>
      </w:r>
      <w:r w:rsidR="00F458E1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/202</w:t>
      </w:r>
      <w:r w:rsidR="00E5123D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6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i la participació en el programa de mentors d'estudiants entrants. </w:t>
      </w:r>
    </w:p>
    <w:p w14:paraId="5B26A964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5" w:name="_Toc235618271"/>
      <w:r w:rsidRPr="001F34A2">
        <w:rPr>
          <w:rFonts w:ascii="Eurostile" w:eastAsia="Times New Roman" w:hAnsi="Eurostile"/>
          <w:sz w:val="26"/>
          <w:szCs w:val="26"/>
          <w:lang w:eastAsia="es-ES"/>
        </w:rPr>
        <w:t>ADJUDICACIÓ DE DESTINACIONS</w:t>
      </w:r>
      <w:bookmarkEnd w:id="5"/>
    </w:p>
    <w:p w14:paraId="753D352C" w14:textId="5F8644C0" w:rsidR="0079467F" w:rsidRPr="001F34A2" w:rsidRDefault="00F458E1" w:rsidP="003E5E16">
      <w:pPr>
        <w:tabs>
          <w:tab w:val="left" w:pos="0"/>
        </w:tabs>
        <w:spacing w:before="120" w:after="12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El 2</w:t>
      </w:r>
      <w:r w:rsidR="00E5123D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6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de febrer de 202</w:t>
      </w:r>
      <w:r w:rsidR="00E5123D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7</w:t>
      </w:r>
      <w:r w:rsidR="0079467F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es publicarà la llista 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provisional </w:t>
      </w:r>
      <w:r w:rsidR="0079467F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d'estudiants i estudiantes amb destinació adjudicada en el web del </w:t>
      </w:r>
      <w:hyperlink r:id="rId16" w:history="1">
        <w:r w:rsidR="0079467F"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Servei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. Cap al dia </w:t>
      </w:r>
      <w:r w:rsidR="00E5123D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23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d</w:t>
      </w:r>
      <w:r w:rsidR="00E5123D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 març</w:t>
      </w:r>
      <w:r w:rsidR="0079467F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, se'ls convocarà a una reunió informativa per a explicar-los els tràmits que han de fer per a dur a terme la mobilitat. </w:t>
      </w:r>
    </w:p>
    <w:p w14:paraId="482DBCA4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6" w:name="_Toc235618272"/>
      <w:r w:rsidRPr="001F34A2">
        <w:rPr>
          <w:rFonts w:ascii="Eurostile" w:eastAsia="Times New Roman" w:hAnsi="Eurostile"/>
          <w:sz w:val="26"/>
          <w:szCs w:val="26"/>
          <w:lang w:eastAsia="es-ES"/>
        </w:rPr>
        <w:t>CONDICIONS ECONÒMIQUES</w:t>
      </w:r>
      <w:bookmarkEnd w:id="6"/>
    </w:p>
    <w:p w14:paraId="1DAAA989" w14:textId="77777777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Aquesta convocatòria té per objecte la concessió de destinacions, per la qual cosa se separa de la concessió d’ajudes econòmiques. La posterior concessió d'ajudes econòmiques queda supeditada a allò que indiquen les normes de distribució d’ajudes de la Unió Europea, el Ministeri (SEPIE) i la Universitat de València. </w:t>
      </w:r>
    </w:p>
    <w:p w14:paraId="3736AAF6" w14:textId="780F5187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No obstant això, es preveu que les ajudes econòmiques siguen molt sembl</w:t>
      </w:r>
      <w:r w:rsidR="00F458E1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ants a les de l'actual curs 202</w:t>
      </w:r>
      <w:r w:rsidR="002D58AD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6</w:t>
      </w:r>
      <w:r w:rsidR="00F458E1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/202</w:t>
      </w:r>
      <w:r w:rsidR="002D58AD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(Veure més informació en el full: Resum d</w:t>
      </w:r>
      <w:r w:rsidR="00455B10">
        <w:rPr>
          <w:rFonts w:ascii="Eurostile" w:eastAsia="Times New Roman" w:hAnsi="Eurostile" w:cs="Times New Roman"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ajudes econòmiques de mobilitat Erasmus Estudis).</w:t>
      </w:r>
    </w:p>
    <w:p w14:paraId="47497011" w14:textId="7F454F1D" w:rsidR="00A93638" w:rsidRPr="001F34A2" w:rsidRDefault="00A93638" w:rsidP="003E5E16">
      <w:pPr>
        <w:spacing w:before="120"/>
        <w:jc w:val="both"/>
        <w:rPr>
          <w:rFonts w:ascii="Eurostile" w:hAnsi="Eurostile"/>
          <w:sz w:val="26"/>
          <w:szCs w:val="26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La informac</w:t>
      </w:r>
      <w:r w:rsidR="00F458E1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ió sobre les ajudes del curs 202</w:t>
      </w:r>
      <w:r w:rsidR="00530DF0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6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-202</w:t>
      </w:r>
      <w:r w:rsidR="00530DF0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i la futura informació del curs 202</w:t>
      </w:r>
      <w:r w:rsidR="00530DF0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-202</w:t>
      </w:r>
      <w:r w:rsidR="00530DF0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8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es pot trobar en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</w:t>
      </w:r>
      <w:r w:rsidR="00C74EE8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aquest </w:t>
      </w:r>
      <w:hyperlink r:id="rId17" w:history="1">
        <w:r w:rsidR="00C74EE8"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web</w:t>
        </w:r>
      </w:hyperlink>
      <w:r w:rsidR="00C74EE8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.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</w:t>
      </w:r>
    </w:p>
    <w:p w14:paraId="675D07B4" w14:textId="6B0147F4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Calibri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Seran a càrrec de l’estudiant/a les despeses de viatge, l'allotjament i manutenció i s'haurà de matricular a la Universitat de València </w:t>
      </w:r>
      <w:r w:rsidR="00F458E1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i pagar les taxes corresponents. 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En la universitat de destinació s'ha de matricular però no paga taxes acadèmiques. </w:t>
      </w:r>
    </w:p>
    <w:p w14:paraId="76FD61D3" w14:textId="77777777" w:rsidR="0079467F" w:rsidRPr="001F34A2" w:rsidRDefault="0079467F" w:rsidP="003E5E16">
      <w:pPr>
        <w:spacing w:before="120" w:after="0" w:line="240" w:lineRule="auto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Recorda: NO OBLIDES FER LA TEUA SOL·LICITUD ERASMUS ESTUDIS </w:t>
      </w:r>
    </w:p>
    <w:p w14:paraId="719EC8E5" w14:textId="77538178" w:rsidR="0079467F" w:rsidRPr="001F34A2" w:rsidRDefault="0079467F" w:rsidP="003E5E16">
      <w:pPr>
        <w:numPr>
          <w:ilvl w:val="0"/>
          <w:numId w:val="11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Milloraràs la teua formació acadèmica</w:t>
      </w:r>
      <w:r w:rsidR="00E10E3A">
        <w:rPr>
          <w:rFonts w:ascii="Eurostile" w:eastAsia="Times New Roman" w:hAnsi="Eurostile" w:cs="Times New Roman"/>
          <w:sz w:val="26"/>
          <w:szCs w:val="26"/>
          <w:lang w:eastAsia="es-ES"/>
        </w:rPr>
        <w:t>.</w:t>
      </w:r>
    </w:p>
    <w:p w14:paraId="738DF319" w14:textId="24453E3E" w:rsidR="0079467F" w:rsidRPr="001F34A2" w:rsidRDefault="0079467F" w:rsidP="003E5E16">
      <w:pPr>
        <w:numPr>
          <w:ilvl w:val="0"/>
          <w:numId w:val="11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Coneixeràs una realitat social</w:t>
      </w:r>
      <w:r w:rsidR="00E10E3A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i 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cultural distinta</w:t>
      </w:r>
      <w:r w:rsidR="00E10E3A">
        <w:rPr>
          <w:rFonts w:ascii="Eurostile" w:eastAsia="Times New Roman" w:hAnsi="Eurostile" w:cs="Times New Roman"/>
          <w:sz w:val="26"/>
          <w:szCs w:val="26"/>
          <w:lang w:eastAsia="es-ES"/>
        </w:rPr>
        <w:t>.</w:t>
      </w:r>
    </w:p>
    <w:p w14:paraId="27B3F44E" w14:textId="77777777" w:rsidR="0079467F" w:rsidRPr="001F34A2" w:rsidRDefault="0079467F" w:rsidP="003E5E16">
      <w:pPr>
        <w:numPr>
          <w:ilvl w:val="0"/>
          <w:numId w:val="11"/>
        </w:numPr>
        <w:spacing w:before="120" w:after="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Obtindràs millors competències professionals per a aconseguir un treball en el futur tant a Espanya com a l'estranger.</w:t>
      </w:r>
    </w:p>
    <w:p w14:paraId="2647FB4E" w14:textId="038F1FEB" w:rsidR="0079467F" w:rsidRPr="001F34A2" w:rsidRDefault="0079467F" w:rsidP="003E5E16">
      <w:pPr>
        <w:pStyle w:val="Ttulo2"/>
        <w:pBdr>
          <w:bottom w:val="single" w:sz="4" w:space="1" w:color="auto"/>
        </w:pBdr>
        <w:jc w:val="both"/>
        <w:rPr>
          <w:rFonts w:ascii="Eurostile" w:eastAsia="Times New Roman" w:hAnsi="Eurostile"/>
          <w:sz w:val="26"/>
          <w:lang w:eastAsia="es-ES"/>
        </w:rPr>
      </w:pPr>
      <w:bookmarkStart w:id="7" w:name="_Toc235618273"/>
      <w:r w:rsidRPr="001F34A2">
        <w:rPr>
          <w:rFonts w:ascii="Eurostile" w:eastAsia="Times New Roman" w:hAnsi="Eurostile"/>
          <w:sz w:val="26"/>
          <w:lang w:eastAsia="es-ES"/>
        </w:rPr>
        <w:t>REQU</w:t>
      </w:r>
      <w:r w:rsidR="003B717A" w:rsidRPr="001F34A2">
        <w:rPr>
          <w:rFonts w:ascii="Eurostile" w:eastAsia="Times New Roman" w:hAnsi="Eurostile"/>
          <w:sz w:val="26"/>
          <w:lang w:eastAsia="es-ES"/>
        </w:rPr>
        <w:t>ISIT LINGÜÍSTIC ERASMUS ESTUDIS</w:t>
      </w:r>
      <w:r w:rsidRPr="001F34A2">
        <w:rPr>
          <w:rFonts w:ascii="Eurostile" w:eastAsia="Times New Roman" w:hAnsi="Eurostile"/>
          <w:sz w:val="26"/>
          <w:lang w:eastAsia="es-ES"/>
        </w:rPr>
        <w:t xml:space="preserve"> 202</w:t>
      </w:r>
      <w:r w:rsidR="00123CC6" w:rsidRPr="001F34A2">
        <w:rPr>
          <w:rFonts w:ascii="Eurostile" w:eastAsia="Times New Roman" w:hAnsi="Eurostile"/>
          <w:sz w:val="26"/>
          <w:lang w:eastAsia="es-ES"/>
        </w:rPr>
        <w:t>7</w:t>
      </w:r>
      <w:r w:rsidRPr="001F34A2">
        <w:rPr>
          <w:rFonts w:ascii="Eurostile" w:eastAsia="Times New Roman" w:hAnsi="Eurostile"/>
          <w:sz w:val="26"/>
          <w:lang w:eastAsia="es-ES"/>
        </w:rPr>
        <w:t>-202</w:t>
      </w:r>
      <w:r w:rsidR="00123CC6" w:rsidRPr="001F34A2">
        <w:rPr>
          <w:rFonts w:ascii="Eurostile" w:eastAsia="Times New Roman" w:hAnsi="Eurostile"/>
          <w:sz w:val="26"/>
          <w:lang w:eastAsia="es-ES"/>
        </w:rPr>
        <w:t>8</w:t>
      </w:r>
      <w:bookmarkEnd w:id="7"/>
    </w:p>
    <w:p w14:paraId="32809C41" w14:textId="77777777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1.- Per tal de garantir que els estudiants i les estudiantes tinguen el nivell de competència lingüística necessari per a traure profit acadèmic de l’estada de mobilitat, han d'acreditar el nivell de competència lingüística establert per la Universitat de València en funció de l’acord bilateral i les característiques de la universitat sòcia.</w:t>
      </w:r>
    </w:p>
    <w:p w14:paraId="0AF736F1" w14:textId="649F0326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lastRenderedPageBreak/>
        <w:t>2.- La informació relativa al nivell lingüístic exigit en cada universitat de destinació es pot consultar en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oferta de destinacions per titulació del </w:t>
      </w:r>
      <w:hyperlink r:id="rId18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Portal Serveis Estudiant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dins de l'opció "Programes d'intercanvi amb altres universitats” </w:t>
      </w:r>
      <w:r w:rsidRPr="001F34A2">
        <w:rPr>
          <w:rFonts w:ascii="Courier New" w:eastAsia="Times New Roman" w:hAnsi="Courier New" w:cs="Courier New"/>
          <w:bCs/>
          <w:sz w:val="26"/>
          <w:szCs w:val="26"/>
          <w:lang w:eastAsia="es-ES"/>
        </w:rPr>
        <w:t>→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“Consulta programes d'intercanvi".</w:t>
      </w:r>
    </w:p>
    <w:p w14:paraId="49038069" w14:textId="03D194F5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3.- Amb caràcter general, cada destinació té marcat un idioma i un nivell de competència lingüística que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estudiant ha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acreditar. No obstant això:</w:t>
      </w:r>
    </w:p>
    <w:p w14:paraId="26621337" w14:textId="3E81EDF8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a) En les destinacions on apareixen dos o més idiomes,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acreditació del nivell en qualsevol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ells serà vàlid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per a complir amb el requisit lingüístic d’aquesta convocatòria a efectes de l’adjudicació. Si s’hi indica, els dos idiomes són obligatoris, en aquest cas es recomana consultar la web de la universitat de destinació.</w:t>
      </w:r>
    </w:p>
    <w:p w14:paraId="1B87DB02" w14:textId="5E514E85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b) En les destinacions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Itàlia i Portugal, quan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idioma aparega marcat com a “Rec” (Recomanat), l’acreditació del nivell de competència lingüística no serà obligat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ò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ri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per a obtindr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l’adjudicació. </w:t>
      </w:r>
    </w:p>
    <w:p w14:paraId="45E98DC7" w14:textId="1FCC6F10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c) En les destinacions on s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especifica un certificat o certificats concret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s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(</w:t>
      </w:r>
      <w:hyperlink r:id="rId19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TOEFL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, </w:t>
      </w:r>
      <w:hyperlink r:id="rId20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IELTS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, ...)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estudiant</w:t>
      </w:r>
      <w:r w:rsidR="00F458E1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at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haurà de consultar el web de la universitat de destinació per a informar-se de l’acreditació lingüística requerida.</w:t>
      </w:r>
    </w:p>
    <w:p w14:paraId="2BF0F205" w14:textId="77777777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d) No s’accepten certificats d’A1 ni d’A2.</w:t>
      </w:r>
    </w:p>
    <w:p w14:paraId="558184C7" w14:textId="77777777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e) No s’accepten certificats d’espanyol ni de valencià.</w:t>
      </w:r>
    </w:p>
    <w:p w14:paraId="64CFB3C3" w14:textId="49307B75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f) En el cas del Regne Unit cal consultar sempre la pàgina web de la universitat de destinació. Des de la seua eixida de la Unió Europea cada universitat exigeix els certificats i nivells que considera. En algunes, els requisits són més exigents per a estades anual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s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que per a estades semestrals, en altres són els mateixos. Per últim, sense l'acceptació de la universitat de destinació (amb vistiplau del certificat d’idioma) no és possible aconseguir el visat.</w:t>
      </w:r>
    </w:p>
    <w:p w14:paraId="0F302825" w14:textId="4DF3B28C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4.- El coneixement lingüístic s'acredita presentant els certificats de coneixements arreplegats a la Taula d'Equivalències d'Acreditació de llengües L2 de la Universitat de València que es pot consultar sota l'epígraf "</w:t>
      </w:r>
      <w:hyperlink r:id="rId21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Equivalències Acreditació Llengües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"</w:t>
      </w:r>
      <w:r w:rsidR="00E10E3A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.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</w:t>
      </w:r>
    </w:p>
    <w:p w14:paraId="4580C0EC" w14:textId="297A8EDA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5.- Els estudiants i estudiantes que vulguen acreditar el coneixement lingüístic inclòs en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oferta de destinacions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acord amb la </w:t>
      </w:r>
      <w:hyperlink r:id="rId22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Taula d</w:t>
        </w:r>
        <w:r w:rsidR="00455B10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’</w:t>
        </w:r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Equivalències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, hauran de presentar telemàticament el certificat que acredite el coneixement lingüístic, adjuntant-lo en forma de fitxer electrònic junt a la </w:t>
      </w:r>
      <w:hyperlink r:id="rId23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sol</w:t>
        </w:r>
        <w:r w:rsidRPr="001F34A2">
          <w:rPr>
            <w:rStyle w:val="Hipervnculo"/>
            <w:rFonts w:ascii="Eurostile" w:eastAsia="Times New Roman" w:hAnsi="Eurostile" w:cs="Calibri"/>
            <w:bCs/>
            <w:sz w:val="26"/>
            <w:szCs w:val="26"/>
            <w:lang w:eastAsia="es-ES"/>
          </w:rPr>
          <w:t>·</w:t>
        </w:r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licitud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del programa Erasmus Estudis i fins al 2</w:t>
      </w:r>
      <w:r w:rsidR="00717119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de novembre. Es recomana anomenar aquest fitxer amb el primer cognom del sol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licitant escrit sense accents, ap</w:t>
      </w:r>
      <w:r w:rsidRPr="001F34A2">
        <w:rPr>
          <w:rFonts w:ascii="Eurostile" w:eastAsia="Times New Roman" w:hAnsi="Eurostile" w:cs="Eurostile"/>
          <w:bCs/>
          <w:sz w:val="26"/>
          <w:szCs w:val="26"/>
          <w:lang w:eastAsia="es-ES"/>
        </w:rPr>
        <w:t>ò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strofs o altres car</w:t>
      </w:r>
      <w:r w:rsidRPr="001F34A2">
        <w:rPr>
          <w:rFonts w:ascii="Eurostile" w:eastAsia="Times New Roman" w:hAnsi="Eurostile" w:cs="Eurostile"/>
          <w:bCs/>
          <w:sz w:val="26"/>
          <w:szCs w:val="26"/>
          <w:lang w:eastAsia="es-ES"/>
        </w:rPr>
        <w:t>à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cters pocs freq</w:t>
      </w:r>
      <w:r w:rsidRPr="001F34A2">
        <w:rPr>
          <w:rFonts w:ascii="Eurostile" w:eastAsia="Times New Roman" w:hAnsi="Eurostile" w:cs="Eurostile"/>
          <w:bCs/>
          <w:sz w:val="26"/>
          <w:szCs w:val="26"/>
          <w:lang w:eastAsia="es-ES"/>
        </w:rPr>
        <w:t>ü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ents en angl</w:t>
      </w:r>
      <w:r w:rsidRPr="001F34A2">
        <w:rPr>
          <w:rFonts w:ascii="Eurostile" w:eastAsia="Times New Roman" w:hAnsi="Eurostile" w:cs="Eurostile"/>
          <w:bCs/>
          <w:sz w:val="26"/>
          <w:szCs w:val="26"/>
          <w:lang w:eastAsia="es-ES"/>
        </w:rPr>
        <w:t>è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s i sense espais en blanc.</w:t>
      </w:r>
    </w:p>
    <w:p w14:paraId="77760163" w14:textId="479659B8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6.- El dia </w:t>
      </w:r>
      <w:r w:rsidR="00C650B5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11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de desembre de 202</w:t>
      </w:r>
      <w:r w:rsidR="00C650B5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6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es publicaran en el web del </w:t>
      </w:r>
      <w:hyperlink r:id="rId24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Servei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els resultats de les acreditacions presentades. En cas que el certificat no es considere vàlid, l’estudiant/a quedarà inscrit d’ofici en la prova de B1.</w:t>
      </w:r>
    </w:p>
    <w:p w14:paraId="05202323" w14:textId="38CFAC2D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8" w:name="_Toc235618274"/>
      <w:r w:rsidRPr="001F34A2">
        <w:rPr>
          <w:rFonts w:ascii="Eurostile" w:eastAsia="Times New Roman" w:hAnsi="Eurostile"/>
          <w:sz w:val="26"/>
          <w:szCs w:val="26"/>
          <w:lang w:eastAsia="es-ES"/>
        </w:rPr>
        <w:t>PROVES D</w:t>
      </w:r>
      <w:r w:rsidR="00455B10">
        <w:rPr>
          <w:rFonts w:ascii="Eurostile" w:eastAsia="Times New Roman" w:hAnsi="Eurostile"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/>
          <w:sz w:val="26"/>
          <w:szCs w:val="26"/>
          <w:lang w:eastAsia="es-ES"/>
        </w:rPr>
        <w:t>IDIOMA B1</w:t>
      </w:r>
      <w:bookmarkEnd w:id="8"/>
    </w:p>
    <w:p w14:paraId="3CF0A60B" w14:textId="1B929E30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Per a les destinacions que tinguen un nivell lingüístic B1, els estudiants i les estudiantes que no puguen acreditar-ho d'acord amb la Taula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Equivalències anterior, podran acreditar els seus coneixements d'anglès, francés, alemany, portugués o italià mitjançant la superació d'una prova de nivell B1 que organitzarà el Centre d’Idiomes de la Universitat de València. Les proves consistiran en una avaluació escrita, de comprensió, vocabulari i gramàtica general.</w:t>
      </w:r>
    </w:p>
    <w:p w14:paraId="771ED3E7" w14:textId="2F55BE88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9" w:name="_Toc235618275"/>
      <w:r w:rsidRPr="001F34A2">
        <w:rPr>
          <w:rFonts w:ascii="Eurostile" w:eastAsia="Times New Roman" w:hAnsi="Eurostile"/>
          <w:sz w:val="26"/>
          <w:szCs w:val="26"/>
          <w:lang w:eastAsia="es-ES"/>
        </w:rPr>
        <w:lastRenderedPageBreak/>
        <w:t>INSCRIPCIÓ EN LES PROVES D</w:t>
      </w:r>
      <w:r w:rsidR="00455B10">
        <w:rPr>
          <w:rFonts w:ascii="Eurostile" w:eastAsia="Times New Roman" w:hAnsi="Eurostile"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/>
          <w:sz w:val="26"/>
          <w:szCs w:val="26"/>
          <w:lang w:eastAsia="es-ES"/>
        </w:rPr>
        <w:t>IDIOMA B1</w:t>
      </w:r>
      <w:bookmarkEnd w:id="9"/>
    </w:p>
    <w:p w14:paraId="74B431F0" w14:textId="76FFC961" w:rsidR="0079467F" w:rsidRPr="001F34A2" w:rsidRDefault="0079467F" w:rsidP="003E5E16">
      <w:pPr>
        <w:tabs>
          <w:tab w:val="left" w:pos="3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Eurostile" w:eastAsia="Times New Roman" w:hAnsi="Eurostile" w:cs="Times New Roman"/>
          <w:bCs/>
          <w:sz w:val="26"/>
          <w:szCs w:val="26"/>
          <w:lang w:eastAsia="es-ES"/>
        </w:rPr>
      </w:pP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Al realitzar la </w:t>
      </w:r>
      <w:hyperlink r:id="rId25" w:history="1"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sol</w:t>
        </w:r>
        <w:r w:rsidRPr="001F34A2">
          <w:rPr>
            <w:rStyle w:val="Hipervnculo"/>
            <w:rFonts w:ascii="Eurostile" w:eastAsia="Times New Roman" w:hAnsi="Eurostile" w:cs="Calibri"/>
            <w:bCs/>
            <w:sz w:val="26"/>
            <w:szCs w:val="26"/>
            <w:lang w:eastAsia="es-ES"/>
          </w:rPr>
          <w:t>·</w:t>
        </w:r>
        <w:r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licitud</w:t>
        </w:r>
      </w:hyperlink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Erasmus estudis, l'estudiant que no puga acreditar el coneixement lingüístic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acord amb la Taula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Equivalències i vulga obtindre una destinació que tinga un nivell B1 dins de l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oferta de destinacions, es podrà inscriure en les proves d</w:t>
      </w:r>
      <w:r w:rsidR="00455B10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idiomes B1. </w:t>
      </w:r>
    </w:p>
    <w:p w14:paraId="3FECA91E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10" w:name="_Toc235618276"/>
      <w:r w:rsidRPr="001F34A2">
        <w:rPr>
          <w:rFonts w:ascii="Eurostile" w:eastAsia="Times New Roman" w:hAnsi="Eurostile"/>
          <w:sz w:val="26"/>
          <w:szCs w:val="26"/>
          <w:lang w:eastAsia="es-ES"/>
        </w:rPr>
        <w:t>LLOC DE REALITZACIÓ DE LES PROVES</w:t>
      </w:r>
      <w:bookmarkEnd w:id="10"/>
    </w:p>
    <w:p w14:paraId="7520B126" w14:textId="472FDC7D" w:rsidR="0079467F" w:rsidRPr="001F34A2" w:rsidRDefault="0079467F" w:rsidP="003E5E16">
      <w:pPr>
        <w:spacing w:before="120" w:after="120" w:line="240" w:lineRule="auto"/>
        <w:contextualSpacing/>
        <w:jc w:val="both"/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</w:pPr>
      <w:r w:rsidRPr="001F34A2"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  <w:t>Les proves d</w:t>
      </w:r>
      <w:r w:rsidR="00455B10"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  <w:t xml:space="preserve">idiomes B1 es realitzaran el dia </w:t>
      </w:r>
      <w:r w:rsidRPr="001F34A2">
        <w:rPr>
          <w:rFonts w:ascii="Eurostile" w:eastAsia="Times New Roman" w:hAnsi="Eurostile" w:cs="Arial"/>
          <w:bCs/>
          <w:sz w:val="26"/>
          <w:szCs w:val="26"/>
          <w:lang w:eastAsia="es-ES"/>
        </w:rPr>
        <w:t>1</w:t>
      </w:r>
      <w:r w:rsidR="00A7123E" w:rsidRPr="001F34A2">
        <w:rPr>
          <w:rFonts w:ascii="Eurostile" w:eastAsia="Times New Roman" w:hAnsi="Eurostile" w:cs="Arial"/>
          <w:bCs/>
          <w:sz w:val="26"/>
          <w:szCs w:val="26"/>
          <w:lang w:eastAsia="es-ES"/>
        </w:rPr>
        <w:t>9</w:t>
      </w:r>
      <w:r w:rsidRPr="001F34A2">
        <w:rPr>
          <w:rFonts w:ascii="Eurostile" w:eastAsia="Times New Roman" w:hAnsi="Eurostile" w:cs="Arial"/>
          <w:bCs/>
          <w:sz w:val="26"/>
          <w:szCs w:val="26"/>
          <w:lang w:eastAsia="es-ES"/>
        </w:rPr>
        <w:t xml:space="preserve"> de desembre</w:t>
      </w:r>
      <w:r w:rsidR="00FF72F7" w:rsidRPr="001F34A2">
        <w:rPr>
          <w:rFonts w:ascii="Eurostile" w:eastAsia="Times New Roman" w:hAnsi="Eurostile" w:cs="Arial"/>
          <w:bCs/>
          <w:sz w:val="26"/>
          <w:szCs w:val="26"/>
          <w:lang w:eastAsia="es-ES"/>
        </w:rPr>
        <w:t xml:space="preserve"> de 202</w:t>
      </w:r>
      <w:r w:rsidR="00A7123E" w:rsidRPr="001F34A2">
        <w:rPr>
          <w:rFonts w:ascii="Eurostile" w:eastAsia="Times New Roman" w:hAnsi="Eurostile" w:cs="Arial"/>
          <w:bCs/>
          <w:sz w:val="26"/>
          <w:szCs w:val="26"/>
          <w:lang w:eastAsia="es-ES"/>
        </w:rPr>
        <w:t>6</w:t>
      </w:r>
      <w:r w:rsidR="00FF72F7" w:rsidRPr="001F34A2"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  <w:t>.</w:t>
      </w:r>
      <w:r w:rsidRPr="001F34A2"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  <w:t xml:space="preserve"> Les organitzarà el Centre d’Idiomes de la Universitat de València.</w:t>
      </w:r>
    </w:p>
    <w:p w14:paraId="0238E310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11" w:name="_Toc235618277"/>
      <w:r w:rsidRPr="001F34A2">
        <w:rPr>
          <w:rFonts w:ascii="Eurostile" w:eastAsia="Times New Roman" w:hAnsi="Eurostile"/>
          <w:sz w:val="26"/>
          <w:szCs w:val="26"/>
          <w:lang w:eastAsia="es-ES"/>
        </w:rPr>
        <w:t>INSTRUCCIONS ESPECÍFIQUES:</w:t>
      </w:r>
      <w:bookmarkEnd w:id="11"/>
    </w:p>
    <w:p w14:paraId="5B6B91C9" w14:textId="1B41DBED" w:rsidR="0079467F" w:rsidRPr="001F34A2" w:rsidRDefault="0079467F" w:rsidP="003E5E16">
      <w:pPr>
        <w:numPr>
          <w:ilvl w:val="0"/>
          <w:numId w:val="12"/>
        </w:numPr>
        <w:spacing w:before="120" w:after="12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Els estudiants i les estudiantes que van presentar-se en setembre a la prova de nivell B2 en anglés, francés o alemany del Centre d</w:t>
      </w:r>
      <w:r w:rsidR="00455B10">
        <w:rPr>
          <w:rFonts w:ascii="Eurostile" w:eastAsia="Times New Roman" w:hAnsi="Eurostile" w:cs="Calibri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 xml:space="preserve">Idiomes de la Universitat de València, hauran d’adjuntar el document de superació de la prova en format de fitxer PDF 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>junt a la sol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·</w:t>
      </w:r>
      <w:r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licitud Erasmus Estudis 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 xml:space="preserve">fins </w:t>
      </w:r>
      <w:r w:rsidR="00E10E3A">
        <w:rPr>
          <w:rFonts w:ascii="Eurostile" w:eastAsia="Times New Roman" w:hAnsi="Eurostile" w:cs="Calibri"/>
          <w:bCs/>
          <w:sz w:val="26"/>
          <w:szCs w:val="26"/>
          <w:lang w:eastAsia="es-ES"/>
        </w:rPr>
        <w:t>a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l 2</w:t>
      </w:r>
      <w:r w:rsidR="006C3F50"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 xml:space="preserve"> de novembre.</w:t>
      </w:r>
    </w:p>
    <w:p w14:paraId="48C4B5F8" w14:textId="0EFDFE06" w:rsidR="0079467F" w:rsidRPr="001F34A2" w:rsidRDefault="0079467F" w:rsidP="003E5E16">
      <w:pPr>
        <w:numPr>
          <w:ilvl w:val="0"/>
          <w:numId w:val="12"/>
        </w:numPr>
        <w:spacing w:before="120" w:after="12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 xml:space="preserve">Els estudiants i les estudiantes de les titulacions filològiques i de Magisteri en llengua estrangera podran presentar un certificat dels seus centres que acredite el nivell de coneixement lingüístic. Per a això, hauran de demanar-lo en la Secretaria i presentar-lo telemàticament junt a la sol·licitud Erasmus fins </w:t>
      </w:r>
      <w:r w:rsidR="00E10E3A">
        <w:rPr>
          <w:rFonts w:ascii="Eurostile" w:eastAsia="Times New Roman" w:hAnsi="Eurostile" w:cs="Calibri"/>
          <w:bCs/>
          <w:sz w:val="26"/>
          <w:szCs w:val="26"/>
          <w:lang w:eastAsia="es-ES"/>
        </w:rPr>
        <w:t>a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l 2</w:t>
      </w:r>
      <w:r w:rsidR="00A40EB4"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7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 xml:space="preserve"> de novembre.</w:t>
      </w:r>
    </w:p>
    <w:p w14:paraId="3D85D5CB" w14:textId="05673B84" w:rsidR="0079467F" w:rsidRPr="001F34A2" w:rsidRDefault="0079467F" w:rsidP="003E5E16">
      <w:pPr>
        <w:numPr>
          <w:ilvl w:val="0"/>
          <w:numId w:val="12"/>
        </w:numPr>
        <w:spacing w:before="120" w:after="120" w:line="240" w:lineRule="auto"/>
        <w:ind w:left="0" w:firstLine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Els estudiants i les estudiantes que varen fer alguna de les proves de llengua organitzades pel Centre d</w:t>
      </w:r>
      <w:r w:rsidR="00455B10">
        <w:rPr>
          <w:rFonts w:ascii="Eurostile" w:eastAsia="Times New Roman" w:hAnsi="Eurostile" w:cs="Calibri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Idiomes de la Universitat en cursos passats també hauran d</w:t>
      </w:r>
      <w:r w:rsidR="00455B10">
        <w:rPr>
          <w:rFonts w:ascii="Eurostile" w:eastAsia="Times New Roman" w:hAnsi="Eurostile" w:cs="Calibri"/>
          <w:bCs/>
          <w:sz w:val="26"/>
          <w:szCs w:val="26"/>
          <w:lang w:eastAsia="es-ES"/>
        </w:rPr>
        <w:t>’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adjuntar el corresponent certificat a la sol·licitud telem</w:t>
      </w:r>
      <w:r w:rsidRPr="001F34A2">
        <w:rPr>
          <w:rFonts w:ascii="Eurostile" w:eastAsia="Times New Roman" w:hAnsi="Eurostile" w:cs="Eurostile"/>
          <w:bCs/>
          <w:sz w:val="26"/>
          <w:szCs w:val="26"/>
          <w:lang w:eastAsia="es-ES"/>
        </w:rPr>
        <w:t>à</w:t>
      </w:r>
      <w:r w:rsidRPr="001F34A2">
        <w:rPr>
          <w:rFonts w:ascii="Eurostile" w:eastAsia="Times New Roman" w:hAnsi="Eurostile" w:cs="Calibri"/>
          <w:bCs/>
          <w:sz w:val="26"/>
          <w:szCs w:val="26"/>
          <w:lang w:eastAsia="es-ES"/>
        </w:rPr>
        <w:t>tica.</w:t>
      </w:r>
    </w:p>
    <w:p w14:paraId="52679966" w14:textId="77777777" w:rsidR="0079467F" w:rsidRPr="001F34A2" w:rsidRDefault="0079467F" w:rsidP="003E5E16">
      <w:pPr>
        <w:tabs>
          <w:tab w:val="left" w:pos="284"/>
        </w:tabs>
        <w:autoSpaceDE w:val="0"/>
        <w:spacing w:before="120" w:after="0"/>
        <w:jc w:val="both"/>
        <w:rPr>
          <w:rFonts w:ascii="Eurostile" w:eastAsia="Times New Roman" w:hAnsi="Eurostile" w:cs="Times New Roman"/>
          <w:sz w:val="26"/>
          <w:szCs w:val="26"/>
          <w:lang w:eastAsia="es-ES"/>
        </w:rPr>
      </w:pPr>
      <w:r w:rsidRPr="001F34A2">
        <w:rPr>
          <w:rFonts w:ascii="Eurostile" w:eastAsia="Times New Roman" w:hAnsi="Eurostile" w:cs="Arial"/>
          <w:bCs/>
          <w:color w:val="000000"/>
          <w:sz w:val="26"/>
          <w:szCs w:val="26"/>
          <w:lang w:eastAsia="es-ES"/>
        </w:rPr>
        <w:t>Es recomana no deixar la presentació de les acreditacions lingüístiques ni les sol·licituds per a última hora.</w:t>
      </w:r>
    </w:p>
    <w:p w14:paraId="6B74B0EC" w14:textId="77777777" w:rsidR="0079467F" w:rsidRPr="001F34A2" w:rsidRDefault="0079467F" w:rsidP="003E5E16">
      <w:pPr>
        <w:spacing w:before="120"/>
        <w:jc w:val="both"/>
        <w:rPr>
          <w:rFonts w:ascii="Eurostile" w:hAnsi="Eurostile"/>
        </w:rPr>
      </w:pPr>
      <w:r w:rsidRPr="001F34A2">
        <w:rPr>
          <w:rFonts w:ascii="Eurostile" w:hAnsi="Eurostile"/>
        </w:rPr>
        <w:br w:type="page"/>
      </w:r>
    </w:p>
    <w:p w14:paraId="76B449E3" w14:textId="70B0AE1B" w:rsidR="0079467F" w:rsidRPr="001F34A2" w:rsidRDefault="0079467F" w:rsidP="003E5E16">
      <w:pPr>
        <w:pStyle w:val="Ttulo2"/>
        <w:pBdr>
          <w:bottom w:val="single" w:sz="4" w:space="1" w:color="auto"/>
        </w:pBdr>
        <w:jc w:val="both"/>
        <w:rPr>
          <w:rFonts w:ascii="Eurostile" w:hAnsi="Eurostile"/>
          <w:sz w:val="22"/>
          <w:szCs w:val="22"/>
        </w:rPr>
      </w:pPr>
      <w:bookmarkStart w:id="12" w:name="_Toc235618278"/>
      <w:r w:rsidRPr="001F34A2">
        <w:rPr>
          <w:rFonts w:ascii="Eurostile" w:hAnsi="Eurostile"/>
          <w:sz w:val="22"/>
          <w:szCs w:val="22"/>
        </w:rPr>
        <w:lastRenderedPageBreak/>
        <w:t>FASES ERASMUS ESTUDIS 202</w:t>
      </w:r>
      <w:r w:rsidR="00E10E3A">
        <w:rPr>
          <w:rFonts w:ascii="Eurostile" w:hAnsi="Eurostile"/>
          <w:sz w:val="22"/>
          <w:szCs w:val="22"/>
        </w:rPr>
        <w:t>7</w:t>
      </w:r>
      <w:r w:rsidRPr="001F34A2">
        <w:rPr>
          <w:rFonts w:ascii="Eurostile" w:hAnsi="Eurostile"/>
          <w:sz w:val="22"/>
          <w:szCs w:val="22"/>
        </w:rPr>
        <w:t>-202</w:t>
      </w:r>
      <w:r w:rsidR="00E10E3A">
        <w:rPr>
          <w:rFonts w:ascii="Eurostile" w:hAnsi="Eurostile"/>
          <w:sz w:val="22"/>
          <w:szCs w:val="22"/>
        </w:rPr>
        <w:t>8</w:t>
      </w:r>
      <w:r w:rsidRPr="001F34A2">
        <w:rPr>
          <w:rFonts w:ascii="Eurostile" w:hAnsi="Eurostile"/>
          <w:sz w:val="22"/>
          <w:szCs w:val="22"/>
        </w:rPr>
        <w:t xml:space="preserve"> (convocatòria novembre 202</w:t>
      </w:r>
      <w:r w:rsidR="00E10E3A">
        <w:rPr>
          <w:rFonts w:ascii="Eurostile" w:hAnsi="Eurostile"/>
          <w:sz w:val="22"/>
          <w:szCs w:val="22"/>
        </w:rPr>
        <w:t>6</w:t>
      </w:r>
      <w:r w:rsidRPr="001F34A2">
        <w:rPr>
          <w:rFonts w:ascii="Eurostile" w:hAnsi="Eurostile"/>
          <w:sz w:val="22"/>
          <w:szCs w:val="22"/>
        </w:rPr>
        <w:t>)</w:t>
      </w:r>
      <w:bookmarkEnd w:id="12"/>
    </w:p>
    <w:p w14:paraId="7D8388EA" w14:textId="67BFA7CC" w:rsidR="0079467F" w:rsidRPr="001F34A2" w:rsidRDefault="0079467F" w:rsidP="003E5E16">
      <w:pPr>
        <w:spacing w:before="120"/>
        <w:jc w:val="both"/>
        <w:rPr>
          <w:rFonts w:ascii="Eurostile" w:hAnsi="Eurostile"/>
        </w:rPr>
      </w:pPr>
      <w:r w:rsidRPr="001F34A2">
        <w:rPr>
          <w:rFonts w:ascii="Eurostile" w:hAnsi="Eurostile"/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64E7B94C" wp14:editId="1A18C26F">
            <wp:simplePos x="1156855" y="1989117"/>
            <wp:positionH relativeFrom="column">
              <wp:align>left</wp:align>
            </wp:positionH>
            <wp:positionV relativeFrom="paragraph">
              <wp:align>top</wp:align>
            </wp:positionV>
            <wp:extent cx="5010150" cy="5657850"/>
            <wp:effectExtent l="76200" t="0" r="76200" b="0"/>
            <wp:wrapSquare wrapText="bothSides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anchor>
        </w:drawing>
      </w:r>
      <w:r w:rsidR="008A196C" w:rsidRPr="001F34A2">
        <w:rPr>
          <w:rFonts w:ascii="Eurostile" w:hAnsi="Eurostile"/>
        </w:rPr>
        <w:br w:type="textWrapping" w:clear="all"/>
      </w:r>
    </w:p>
    <w:p w14:paraId="3A287829" w14:textId="77777777" w:rsidR="0079467F" w:rsidRPr="001F34A2" w:rsidRDefault="0079467F" w:rsidP="003E5E16">
      <w:pPr>
        <w:spacing w:before="120"/>
        <w:jc w:val="both"/>
        <w:rPr>
          <w:rStyle w:val="style19"/>
          <w:rFonts w:ascii="Eurostile" w:hAnsi="Eurostile"/>
        </w:rPr>
      </w:pPr>
    </w:p>
    <w:p w14:paraId="3D96A02D" w14:textId="77777777" w:rsidR="0079467F" w:rsidRPr="001F34A2" w:rsidRDefault="0079467F" w:rsidP="003E5E16">
      <w:pPr>
        <w:spacing w:before="120"/>
        <w:jc w:val="both"/>
        <w:rPr>
          <w:rStyle w:val="style19"/>
          <w:rFonts w:ascii="Eurostile" w:hAnsi="Eurostile"/>
        </w:rPr>
      </w:pPr>
      <w:r w:rsidRPr="001F34A2">
        <w:rPr>
          <w:rStyle w:val="style19"/>
          <w:rFonts w:ascii="Eurostile" w:hAnsi="Eurostile"/>
        </w:rPr>
        <w:br w:type="page"/>
      </w:r>
    </w:p>
    <w:p w14:paraId="568BABAC" w14:textId="72649690" w:rsidR="0079467F" w:rsidRPr="001F34A2" w:rsidRDefault="0079467F" w:rsidP="003E5E16">
      <w:pPr>
        <w:pStyle w:val="Ttulo2"/>
        <w:pBdr>
          <w:bottom w:val="single" w:sz="4" w:space="1" w:color="auto"/>
        </w:pBdr>
        <w:jc w:val="both"/>
        <w:rPr>
          <w:rStyle w:val="style19"/>
          <w:rFonts w:ascii="Eurostile" w:hAnsi="Eurostile"/>
          <w:sz w:val="26"/>
        </w:rPr>
      </w:pPr>
      <w:bookmarkStart w:id="13" w:name="_Toc235618279"/>
      <w:r w:rsidRPr="001F34A2">
        <w:rPr>
          <w:rStyle w:val="style19"/>
          <w:rFonts w:ascii="Eurostile" w:hAnsi="Eurostile"/>
          <w:sz w:val="26"/>
        </w:rPr>
        <w:lastRenderedPageBreak/>
        <w:t>INFORMACIÓ SOBR</w:t>
      </w:r>
      <w:r w:rsidR="00010C4D" w:rsidRPr="001F34A2">
        <w:rPr>
          <w:rStyle w:val="style19"/>
          <w:rFonts w:ascii="Eurostile" w:hAnsi="Eurostile"/>
          <w:sz w:val="26"/>
        </w:rPr>
        <w:t>E EL PROGRAMA INTERNACIONAL 202</w:t>
      </w:r>
      <w:r w:rsidR="002315CD" w:rsidRPr="001F34A2">
        <w:rPr>
          <w:rStyle w:val="style19"/>
          <w:rFonts w:ascii="Eurostile" w:hAnsi="Eurostile"/>
          <w:sz w:val="26"/>
        </w:rPr>
        <w:t>7</w:t>
      </w:r>
      <w:r w:rsidRPr="001F34A2">
        <w:rPr>
          <w:rStyle w:val="style19"/>
          <w:rFonts w:ascii="Eurostile" w:hAnsi="Eurostile"/>
          <w:sz w:val="26"/>
        </w:rPr>
        <w:t>-202</w:t>
      </w:r>
      <w:r w:rsidR="002315CD" w:rsidRPr="001F34A2">
        <w:rPr>
          <w:rStyle w:val="style19"/>
          <w:rFonts w:ascii="Eurostile" w:hAnsi="Eurostile"/>
          <w:sz w:val="26"/>
        </w:rPr>
        <w:t>8</w:t>
      </w:r>
      <w:bookmarkEnd w:id="13"/>
    </w:p>
    <w:p w14:paraId="4745D0B5" w14:textId="73F6728C" w:rsidR="0079467F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 xml:space="preserve">És un programa propi de la Universitat de València per a la realització d'un semestre o d'un curs dels </w:t>
      </w:r>
      <w:r w:rsidRPr="001F34A2">
        <w:rPr>
          <w:rFonts w:ascii="Eurostile" w:hAnsi="Eurostile" w:cs="Arial"/>
          <w:sz w:val="26"/>
          <w:szCs w:val="26"/>
          <w:u w:val="single"/>
        </w:rPr>
        <w:t>estudis de grau</w:t>
      </w:r>
      <w:r w:rsidRPr="001F34A2">
        <w:rPr>
          <w:rFonts w:ascii="Eurostile" w:hAnsi="Eurostile" w:cs="Arial"/>
          <w:sz w:val="26"/>
          <w:szCs w:val="26"/>
        </w:rPr>
        <w:t xml:space="preserve"> a universitats americanes, asiàtiques o australianes. </w:t>
      </w:r>
      <w:r w:rsidR="00E176AB" w:rsidRPr="001F34A2">
        <w:rPr>
          <w:rFonts w:ascii="Eurostile" w:hAnsi="Eurostile" w:cs="Arial"/>
          <w:sz w:val="26"/>
          <w:szCs w:val="26"/>
        </w:rPr>
        <w:t>L’</w:t>
      </w:r>
      <w:r w:rsidR="00FF5046" w:rsidRPr="001F34A2">
        <w:rPr>
          <w:rFonts w:ascii="Eurostile" w:hAnsi="Eurostile" w:cs="Arial"/>
          <w:sz w:val="26"/>
          <w:szCs w:val="26"/>
        </w:rPr>
        <w:t>estudiant</w:t>
      </w:r>
      <w:r w:rsidR="00E176AB" w:rsidRPr="001F34A2">
        <w:rPr>
          <w:rFonts w:ascii="Eurostile" w:hAnsi="Eurostile" w:cs="Arial"/>
          <w:sz w:val="26"/>
          <w:szCs w:val="26"/>
        </w:rPr>
        <w:t>at</w:t>
      </w:r>
      <w:r w:rsidRPr="001F34A2">
        <w:rPr>
          <w:rFonts w:ascii="Eurostile" w:hAnsi="Eurostile" w:cs="Arial"/>
          <w:sz w:val="26"/>
          <w:szCs w:val="26"/>
        </w:rPr>
        <w:t xml:space="preserve"> </w:t>
      </w:r>
      <w:r w:rsidR="00E176AB" w:rsidRPr="001F34A2">
        <w:rPr>
          <w:rFonts w:ascii="Eurostile" w:hAnsi="Eurostile" w:cs="Arial"/>
          <w:sz w:val="26"/>
          <w:szCs w:val="26"/>
        </w:rPr>
        <w:t xml:space="preserve">podrà </w:t>
      </w:r>
      <w:r w:rsidR="00901ABA" w:rsidRPr="001F34A2">
        <w:rPr>
          <w:rFonts w:ascii="Eurostile" w:hAnsi="Eurostile" w:cs="Arial"/>
          <w:sz w:val="26"/>
          <w:szCs w:val="26"/>
        </w:rPr>
        <w:t>optar a ajudes i beques en mé</w:t>
      </w:r>
      <w:r w:rsidRPr="001F34A2">
        <w:rPr>
          <w:rFonts w:ascii="Eurostile" w:hAnsi="Eurostile" w:cs="Arial"/>
          <w:sz w:val="26"/>
          <w:szCs w:val="26"/>
        </w:rPr>
        <w:t>s de 100 universitats amb les quals la Universitat de València té signats convenis bilaterals de mobilitat.</w:t>
      </w:r>
    </w:p>
    <w:p w14:paraId="5C6486D2" w14:textId="77777777" w:rsidR="0079467F" w:rsidRPr="001F34A2" w:rsidRDefault="0079467F" w:rsidP="003E5E16">
      <w:pPr>
        <w:pStyle w:val="Ttulo3"/>
        <w:spacing w:before="360"/>
        <w:jc w:val="both"/>
        <w:rPr>
          <w:rFonts w:ascii="Eurostile" w:hAnsi="Eurostile"/>
          <w:sz w:val="26"/>
          <w:szCs w:val="26"/>
        </w:rPr>
      </w:pPr>
      <w:bookmarkStart w:id="14" w:name="_Toc235618280"/>
      <w:r w:rsidRPr="001F34A2">
        <w:rPr>
          <w:rFonts w:ascii="Eurostile" w:eastAsia="Times New Roman" w:hAnsi="Eurostile"/>
          <w:sz w:val="26"/>
          <w:szCs w:val="26"/>
          <w:lang w:eastAsia="es-ES"/>
        </w:rPr>
        <w:t>DESTINACIONS</w:t>
      </w:r>
      <w:r w:rsidRPr="001F34A2">
        <w:rPr>
          <w:rFonts w:ascii="Eurostile" w:hAnsi="Eurostile"/>
          <w:sz w:val="26"/>
          <w:szCs w:val="26"/>
        </w:rPr>
        <w:t>:</w:t>
      </w:r>
      <w:bookmarkEnd w:id="14"/>
    </w:p>
    <w:p w14:paraId="179502AE" w14:textId="77C0F982" w:rsidR="0079467F" w:rsidRPr="001F34A2" w:rsidRDefault="0079467F" w:rsidP="003E5E16">
      <w:pPr>
        <w:numPr>
          <w:ilvl w:val="0"/>
          <w:numId w:val="13"/>
        </w:numPr>
        <w:spacing w:before="120" w:after="0" w:line="240" w:lineRule="auto"/>
        <w:ind w:left="0" w:firstLine="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Àsia i Oceania: Japó, Xina, Corea del Sud, Taiwan, Vietnam, Indon</w:t>
      </w:r>
      <w:r w:rsidR="00F34E47">
        <w:rPr>
          <w:rFonts w:ascii="Eurostile" w:hAnsi="Eurostile" w:cs="Arial"/>
          <w:sz w:val="26"/>
          <w:szCs w:val="26"/>
        </w:rPr>
        <w:t>è</w:t>
      </w:r>
      <w:r w:rsidRPr="001F34A2">
        <w:rPr>
          <w:rFonts w:ascii="Eurostile" w:hAnsi="Eurostile" w:cs="Arial"/>
          <w:sz w:val="26"/>
          <w:szCs w:val="26"/>
        </w:rPr>
        <w:t>sia i Austràlia</w:t>
      </w:r>
    </w:p>
    <w:p w14:paraId="4A947F43" w14:textId="77777777" w:rsidR="0079467F" w:rsidRPr="001F34A2" w:rsidRDefault="0079467F" w:rsidP="003E5E16">
      <w:pPr>
        <w:numPr>
          <w:ilvl w:val="0"/>
          <w:numId w:val="13"/>
        </w:numPr>
        <w:spacing w:before="120" w:after="0" w:line="240" w:lineRule="auto"/>
        <w:ind w:left="0" w:firstLine="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Estats Units i Canadà</w:t>
      </w:r>
    </w:p>
    <w:p w14:paraId="3DE31411" w14:textId="7E2D8FAB" w:rsidR="0079467F" w:rsidRPr="001F34A2" w:rsidRDefault="0079467F" w:rsidP="003E5E16">
      <w:pPr>
        <w:numPr>
          <w:ilvl w:val="0"/>
          <w:numId w:val="13"/>
        </w:numPr>
        <w:spacing w:before="120" w:after="0" w:line="240" w:lineRule="auto"/>
        <w:ind w:left="0" w:firstLine="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Amèrica Llatina: Mèxic, Arg</w:t>
      </w:r>
      <w:r w:rsidR="008029E6" w:rsidRPr="001F34A2">
        <w:rPr>
          <w:rFonts w:ascii="Eurostile" w:hAnsi="Eurostile" w:cs="Arial"/>
          <w:sz w:val="26"/>
          <w:szCs w:val="26"/>
        </w:rPr>
        <w:t>entina, Xile, Brasil, Colòmbia</w:t>
      </w:r>
      <w:r w:rsidRPr="001F34A2">
        <w:rPr>
          <w:rFonts w:ascii="Eurostile" w:hAnsi="Eurostile" w:cs="Arial"/>
          <w:sz w:val="26"/>
          <w:szCs w:val="26"/>
        </w:rPr>
        <w:t xml:space="preserve">, Perú i Uruguai. </w:t>
      </w:r>
    </w:p>
    <w:p w14:paraId="4B85AB23" w14:textId="77777777" w:rsidR="0079467F" w:rsidRPr="001F34A2" w:rsidRDefault="0079467F" w:rsidP="003E5E16">
      <w:pPr>
        <w:pStyle w:val="Ttulo3"/>
        <w:spacing w:before="360"/>
        <w:jc w:val="both"/>
        <w:rPr>
          <w:rFonts w:ascii="Eurostile" w:hAnsi="Eurostile"/>
          <w:sz w:val="26"/>
          <w:szCs w:val="26"/>
        </w:rPr>
      </w:pPr>
      <w:bookmarkStart w:id="15" w:name="_Toc235618281"/>
      <w:r w:rsidRPr="001F34A2">
        <w:rPr>
          <w:rFonts w:ascii="Eurostile" w:hAnsi="Eurostile"/>
          <w:sz w:val="26"/>
          <w:szCs w:val="26"/>
        </w:rPr>
        <w:t xml:space="preserve">AJUTS </w:t>
      </w:r>
      <w:r w:rsidRPr="001F34A2">
        <w:rPr>
          <w:rFonts w:ascii="Eurostile" w:eastAsia="Times New Roman" w:hAnsi="Eurostile"/>
          <w:sz w:val="26"/>
          <w:szCs w:val="26"/>
          <w:lang w:eastAsia="es-ES"/>
        </w:rPr>
        <w:t>ECONÒMICS</w:t>
      </w:r>
      <w:r w:rsidRPr="001F34A2">
        <w:rPr>
          <w:rFonts w:ascii="Eurostile" w:hAnsi="Eurostile"/>
          <w:sz w:val="26"/>
          <w:szCs w:val="26"/>
        </w:rPr>
        <w:t>:</w:t>
      </w:r>
      <w:bookmarkEnd w:id="15"/>
    </w:p>
    <w:p w14:paraId="62034B2F" w14:textId="0CB0D4E9" w:rsidR="0079467F" w:rsidRPr="001F34A2" w:rsidRDefault="0079467F" w:rsidP="003E5E16">
      <w:pPr>
        <w:spacing w:before="120" w:after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Els ajuts econòmics tenen una quantia variable depenent de la durada de l’estada i de la destinació.</w:t>
      </w:r>
    </w:p>
    <w:p w14:paraId="76E49B39" w14:textId="51BF86AB" w:rsidR="00020FE3" w:rsidRPr="001F34A2" w:rsidRDefault="002E3755" w:rsidP="003E5E16">
      <w:pPr>
        <w:spacing w:before="120" w:after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A efectes informatius, l</w:t>
      </w:r>
      <w:r w:rsidR="00020FE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a </w:t>
      </w:r>
      <w:r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quantia de </w:t>
      </w:r>
      <w:r w:rsidR="00020FE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les ajudes del curs 202</w:t>
      </w:r>
      <w:r w:rsidR="007739B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6</w:t>
      </w:r>
      <w:r w:rsidR="00020FE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-202</w:t>
      </w:r>
      <w:r w:rsidR="007739B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>7</w:t>
      </w:r>
      <w:r w:rsidR="00020FE3" w:rsidRPr="001F34A2">
        <w:rPr>
          <w:rFonts w:ascii="Eurostile" w:eastAsia="Times New Roman" w:hAnsi="Eurostile" w:cs="Times New Roman"/>
          <w:sz w:val="26"/>
          <w:szCs w:val="26"/>
          <w:lang w:eastAsia="es-ES"/>
        </w:rPr>
        <w:t xml:space="preserve"> es pot trobar en</w:t>
      </w:r>
      <w:r w:rsidR="00020FE3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 aquest </w:t>
      </w:r>
      <w:hyperlink r:id="rId31" w:history="1">
        <w:r w:rsidR="00020FE3" w:rsidRPr="001F34A2">
          <w:rPr>
            <w:rStyle w:val="Hipervnculo"/>
            <w:rFonts w:ascii="Eurostile" w:eastAsia="Times New Roman" w:hAnsi="Eurostile" w:cs="Times New Roman"/>
            <w:bCs/>
            <w:sz w:val="26"/>
            <w:szCs w:val="26"/>
            <w:lang w:eastAsia="es-ES"/>
          </w:rPr>
          <w:t>enllaç</w:t>
        </w:r>
      </w:hyperlink>
      <w:r w:rsidR="00020FE3" w:rsidRPr="001F34A2">
        <w:rPr>
          <w:rFonts w:ascii="Eurostile" w:eastAsia="Times New Roman" w:hAnsi="Eurostile" w:cs="Times New Roman"/>
          <w:bCs/>
          <w:sz w:val="26"/>
          <w:szCs w:val="26"/>
          <w:lang w:eastAsia="es-ES"/>
        </w:rPr>
        <w:t xml:space="preserve">. </w:t>
      </w:r>
    </w:p>
    <w:p w14:paraId="195993B1" w14:textId="47908B41" w:rsidR="0079467F" w:rsidRPr="001F34A2" w:rsidRDefault="0079467F" w:rsidP="003E5E16">
      <w:pPr>
        <w:spacing w:before="120"/>
        <w:jc w:val="both"/>
        <w:rPr>
          <w:rFonts w:ascii="Eurostile" w:hAnsi="Eurostile" w:cs="BookmanOldStyle"/>
          <w:bCs/>
          <w:color w:val="000000"/>
          <w:sz w:val="26"/>
          <w:szCs w:val="26"/>
        </w:rPr>
      </w:pPr>
      <w:r w:rsidRPr="001F34A2">
        <w:rPr>
          <w:rFonts w:ascii="Eurostile" w:hAnsi="Eurostile" w:cs="BookmanOldStyle"/>
          <w:bCs/>
          <w:color w:val="000000"/>
          <w:sz w:val="26"/>
          <w:szCs w:val="26"/>
        </w:rPr>
        <w:t>La relació d</w:t>
      </w:r>
      <w:r w:rsidR="00455B10">
        <w:rPr>
          <w:rFonts w:ascii="Eurostile" w:hAnsi="Eurostile" w:cs="BookmanOldStyle"/>
          <w:bCs/>
          <w:color w:val="000000"/>
          <w:sz w:val="26"/>
          <w:szCs w:val="26"/>
        </w:rPr>
        <w:t>’</w:t>
      </w:r>
      <w:r w:rsidRPr="001F34A2">
        <w:rPr>
          <w:rFonts w:ascii="Eurostile" w:hAnsi="Eurostile" w:cs="BookmanOldStyle"/>
          <w:bCs/>
          <w:color w:val="000000"/>
          <w:sz w:val="26"/>
          <w:szCs w:val="26"/>
        </w:rPr>
        <w:t>estudiants amb ajuda econòmica serà prioritzada d</w:t>
      </w:r>
      <w:r w:rsidR="00455B10">
        <w:rPr>
          <w:rFonts w:ascii="Eurostile" w:hAnsi="Eurostile" w:cs="BookmanOldStyle"/>
          <w:bCs/>
          <w:color w:val="000000"/>
          <w:sz w:val="26"/>
          <w:szCs w:val="26"/>
        </w:rPr>
        <w:t>’</w:t>
      </w:r>
      <w:r w:rsidRPr="001F34A2">
        <w:rPr>
          <w:rFonts w:ascii="Eurostile" w:hAnsi="Eurostile" w:cs="BookmanOldStyle"/>
          <w:bCs/>
          <w:color w:val="000000"/>
          <w:sz w:val="26"/>
          <w:szCs w:val="26"/>
        </w:rPr>
        <w:t>acord amb la diferència entre la nota mitjana de l’expedient acadèmic de l</w:t>
      </w:r>
      <w:r w:rsidR="00455B10">
        <w:rPr>
          <w:rFonts w:ascii="Eurostile" w:hAnsi="Eurostile" w:cs="BookmanOldStyle"/>
          <w:bCs/>
          <w:color w:val="000000"/>
          <w:sz w:val="26"/>
          <w:szCs w:val="26"/>
        </w:rPr>
        <w:t>’</w:t>
      </w:r>
      <w:r w:rsidRPr="001F34A2">
        <w:rPr>
          <w:rFonts w:ascii="Eurostile" w:hAnsi="Eurostile" w:cs="BookmanOldStyle"/>
          <w:bCs/>
          <w:color w:val="000000"/>
          <w:sz w:val="26"/>
          <w:szCs w:val="26"/>
        </w:rPr>
        <w:t>estudiant i la nota mitjana de la seua titu</w:t>
      </w:r>
      <w:r w:rsidR="008029E6" w:rsidRPr="001F34A2">
        <w:rPr>
          <w:rFonts w:ascii="Eurostile" w:hAnsi="Eurostile" w:cs="BookmanOldStyle"/>
          <w:bCs/>
          <w:color w:val="000000"/>
          <w:sz w:val="26"/>
          <w:szCs w:val="26"/>
        </w:rPr>
        <w:t xml:space="preserve">lació en finalitzar el curs </w:t>
      </w:r>
      <w:r w:rsidR="008029E6" w:rsidRPr="001F34A2">
        <w:rPr>
          <w:rFonts w:ascii="Eurostile" w:hAnsi="Eurostile" w:cs="BookmanOldStyle"/>
          <w:bCs/>
          <w:sz w:val="26"/>
          <w:szCs w:val="26"/>
        </w:rPr>
        <w:t>202</w:t>
      </w:r>
      <w:r w:rsidR="007739B3" w:rsidRPr="001F34A2">
        <w:rPr>
          <w:rFonts w:ascii="Eurostile" w:hAnsi="Eurostile" w:cs="BookmanOldStyle"/>
          <w:bCs/>
          <w:sz w:val="26"/>
          <w:szCs w:val="26"/>
        </w:rPr>
        <w:t>5</w:t>
      </w:r>
      <w:r w:rsidR="008029E6" w:rsidRPr="001F34A2">
        <w:rPr>
          <w:rFonts w:ascii="Eurostile" w:hAnsi="Eurostile" w:cs="BookmanOldStyle"/>
          <w:bCs/>
          <w:sz w:val="26"/>
          <w:szCs w:val="26"/>
        </w:rPr>
        <w:t>-202</w:t>
      </w:r>
      <w:r w:rsidR="007739B3" w:rsidRPr="001F34A2">
        <w:rPr>
          <w:rFonts w:ascii="Eurostile" w:hAnsi="Eurostile" w:cs="BookmanOldStyle"/>
          <w:bCs/>
          <w:sz w:val="26"/>
          <w:szCs w:val="26"/>
        </w:rPr>
        <w:t>6</w:t>
      </w:r>
      <w:r w:rsidRPr="001F34A2">
        <w:rPr>
          <w:rFonts w:ascii="Eurostile" w:hAnsi="Eurostile" w:cs="BookmanOldStyle"/>
          <w:bCs/>
          <w:sz w:val="26"/>
          <w:szCs w:val="26"/>
        </w:rPr>
        <w:t>.</w:t>
      </w:r>
    </w:p>
    <w:p w14:paraId="1C83B755" w14:textId="151DCA9C" w:rsidR="0079467F" w:rsidRPr="001F34A2" w:rsidRDefault="0079467F" w:rsidP="003E5E16">
      <w:pPr>
        <w:spacing w:before="120"/>
        <w:jc w:val="both"/>
        <w:rPr>
          <w:rFonts w:ascii="Eurostile" w:hAnsi="Eurostile" w:cs="BookmanOldStyle"/>
          <w:bCs/>
          <w:color w:val="000000"/>
          <w:sz w:val="26"/>
          <w:szCs w:val="26"/>
        </w:rPr>
      </w:pPr>
      <w:r w:rsidRPr="001F34A2">
        <w:rPr>
          <w:rFonts w:ascii="Eurostile" w:hAnsi="Eurostile" w:cs="BookmanOldStyle"/>
          <w:bCs/>
          <w:color w:val="000000"/>
          <w:sz w:val="26"/>
          <w:szCs w:val="26"/>
        </w:rPr>
        <w:t>A més, les persones adjudicatàries estan exempt</w:t>
      </w:r>
      <w:r w:rsidR="002E3755" w:rsidRPr="001F34A2">
        <w:rPr>
          <w:rFonts w:ascii="Eurostile" w:hAnsi="Eurostile" w:cs="BookmanOldStyle"/>
          <w:bCs/>
          <w:color w:val="000000"/>
          <w:sz w:val="26"/>
          <w:szCs w:val="26"/>
        </w:rPr>
        <w:t>e</w:t>
      </w:r>
      <w:r w:rsidRPr="001F34A2">
        <w:rPr>
          <w:rFonts w:ascii="Eurostile" w:hAnsi="Eurostile" w:cs="BookmanOldStyle"/>
          <w:bCs/>
          <w:color w:val="000000"/>
          <w:sz w:val="26"/>
          <w:szCs w:val="26"/>
        </w:rPr>
        <w:t>s d’abonament de taxes de matrícula a la universitat de destinació. No obstant això, cal tenir en compte que algunes universitats exigeixen el pagament de taxes no acadèmiques (administratives) corresponents a assegurances, associacions, serveis universitaris o d'accés a biblioteques.</w:t>
      </w:r>
    </w:p>
    <w:p w14:paraId="041CFD0B" w14:textId="77777777" w:rsidR="0079467F" w:rsidRPr="001F34A2" w:rsidRDefault="0079467F" w:rsidP="003E5E16">
      <w:pPr>
        <w:pStyle w:val="Ttulo3"/>
        <w:spacing w:before="360"/>
        <w:jc w:val="both"/>
        <w:rPr>
          <w:rFonts w:ascii="Eurostile" w:hAnsi="Eurostile"/>
          <w:sz w:val="26"/>
          <w:szCs w:val="26"/>
        </w:rPr>
      </w:pPr>
      <w:bookmarkStart w:id="16" w:name="_Toc235618282"/>
      <w:r w:rsidRPr="001F34A2">
        <w:rPr>
          <w:rFonts w:ascii="Eurostile" w:hAnsi="Eurostile"/>
          <w:sz w:val="26"/>
          <w:szCs w:val="26"/>
        </w:rPr>
        <w:t>REQUISITS I FUNCIONAMENT:</w:t>
      </w:r>
      <w:bookmarkEnd w:id="16"/>
    </w:p>
    <w:p w14:paraId="67243535" w14:textId="5E768F23" w:rsidR="0079467F" w:rsidRPr="001F34A2" w:rsidRDefault="0079467F" w:rsidP="003E5E16">
      <w:pPr>
        <w:spacing w:before="120" w:after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 xml:space="preserve">Al Portal Serveis Estudiant es poden consultar les universitats disponibles: </w:t>
      </w:r>
      <w:hyperlink r:id="rId32" w:history="1">
        <w:r w:rsidRPr="001F34A2">
          <w:rPr>
            <w:rStyle w:val="Hipervnculo"/>
            <w:rFonts w:ascii="Eurostile" w:hAnsi="Eurostile" w:cs="Arial"/>
            <w:sz w:val="26"/>
            <w:szCs w:val="26"/>
          </w:rPr>
          <w:t>http://www.uv.es/portalumne</w:t>
        </w:r>
        <w:r w:rsidRPr="001F34A2">
          <w:rPr>
            <w:rStyle w:val="Hipervnculo"/>
            <w:rFonts w:ascii="Courier New" w:hAnsi="Courier New" w:cs="Courier New"/>
            <w:sz w:val="26"/>
            <w:szCs w:val="26"/>
          </w:rPr>
          <w:t>→</w:t>
        </w:r>
        <w:r w:rsidRPr="001F34A2">
          <w:rPr>
            <w:rStyle w:val="Hipervnculo"/>
            <w:rFonts w:ascii="Eurostile" w:hAnsi="Eurostile" w:cs="Arial"/>
            <w:sz w:val="26"/>
            <w:szCs w:val="26"/>
          </w:rPr>
          <w:t>"consulta programes d'intercanvi",</w:t>
        </w:r>
      </w:hyperlink>
      <w:r w:rsidRPr="001F34A2">
        <w:rPr>
          <w:rFonts w:ascii="Eurostile" w:hAnsi="Eurostile" w:cs="Arial"/>
          <w:sz w:val="26"/>
          <w:szCs w:val="26"/>
        </w:rPr>
        <w:t xml:space="preserve"> però el fet de poder demanar una universitat no assegura que s'impartisca la titulació de l’estudiant</w:t>
      </w:r>
      <w:r w:rsidR="002E3755" w:rsidRPr="001F34A2">
        <w:rPr>
          <w:rFonts w:ascii="Eurostile" w:hAnsi="Eurostile" w:cs="Arial"/>
          <w:sz w:val="26"/>
          <w:szCs w:val="26"/>
        </w:rPr>
        <w:t>/a</w:t>
      </w:r>
      <w:r w:rsidRPr="001F34A2">
        <w:rPr>
          <w:rFonts w:ascii="Eurostile" w:hAnsi="Eurostile" w:cs="Arial"/>
          <w:sz w:val="26"/>
          <w:szCs w:val="26"/>
        </w:rPr>
        <w:t xml:space="preserve"> en eixa universitat: cal visitar la pàgina web i comprovar que la universitat triada ofer</w:t>
      </w:r>
      <w:r w:rsidR="00F34E47">
        <w:rPr>
          <w:rFonts w:ascii="Eurostile" w:hAnsi="Eurostile" w:cs="Arial"/>
          <w:sz w:val="26"/>
          <w:szCs w:val="26"/>
        </w:rPr>
        <w:t xml:space="preserve">eix </w:t>
      </w:r>
      <w:r w:rsidRPr="001F34A2">
        <w:rPr>
          <w:rFonts w:ascii="Eurostile" w:hAnsi="Eurostile" w:cs="Arial"/>
          <w:sz w:val="26"/>
          <w:szCs w:val="26"/>
        </w:rPr>
        <w:t>aquesta titulació i que no està reservada als seus estudiants</w:t>
      </w:r>
      <w:r w:rsidR="002E3755" w:rsidRPr="001F34A2">
        <w:rPr>
          <w:rFonts w:ascii="Eurostile" w:hAnsi="Eurostile" w:cs="Arial"/>
          <w:sz w:val="26"/>
          <w:szCs w:val="26"/>
        </w:rPr>
        <w:t xml:space="preserve"> i estudiantes</w:t>
      </w:r>
      <w:r w:rsidRPr="001F34A2">
        <w:rPr>
          <w:rFonts w:ascii="Eurostile" w:hAnsi="Eurostile" w:cs="Arial"/>
          <w:sz w:val="26"/>
          <w:szCs w:val="26"/>
        </w:rPr>
        <w:t xml:space="preserve">. </w:t>
      </w:r>
    </w:p>
    <w:p w14:paraId="731A2484" w14:textId="77777777" w:rsidR="0079467F" w:rsidRPr="001F34A2" w:rsidRDefault="0079467F" w:rsidP="003E5E16">
      <w:pPr>
        <w:pStyle w:val="Ttulo3"/>
        <w:spacing w:before="360"/>
        <w:jc w:val="both"/>
        <w:rPr>
          <w:rFonts w:ascii="Eurostile" w:hAnsi="Eurostile"/>
          <w:sz w:val="26"/>
          <w:szCs w:val="26"/>
        </w:rPr>
      </w:pPr>
      <w:bookmarkStart w:id="17" w:name="_Toc235618283"/>
      <w:r w:rsidRPr="001F34A2">
        <w:rPr>
          <w:rFonts w:ascii="Eurostile" w:hAnsi="Eurostile"/>
          <w:sz w:val="26"/>
          <w:szCs w:val="26"/>
        </w:rPr>
        <w:t>REQUISIT LINGÜÍSTIC</w:t>
      </w:r>
      <w:bookmarkEnd w:id="17"/>
    </w:p>
    <w:p w14:paraId="4CF7DC3B" w14:textId="77777777" w:rsidR="0079467F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En el Portal Serveis Estudiant es pot consultar l’oferta de destinacions i les exigències lingüístiques de cada universitat (títols admesos i nivell).</w:t>
      </w:r>
    </w:p>
    <w:p w14:paraId="2A046719" w14:textId="264ED3D9" w:rsidR="002E3755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En les universitats d’EEUU, Canadà anglòfon, Austràlia i Àsia els coneixements d’anglés sols es podran acreditar a través dels certificats TOEFL</w:t>
      </w:r>
      <w:r w:rsidR="00B8037B" w:rsidRPr="001F34A2">
        <w:rPr>
          <w:rFonts w:ascii="Eurostile" w:hAnsi="Eurostile" w:cs="Arial"/>
          <w:sz w:val="26"/>
          <w:szCs w:val="26"/>
        </w:rPr>
        <w:t xml:space="preserve"> iBT</w:t>
      </w:r>
      <w:r w:rsidR="00F10647" w:rsidRPr="001F34A2">
        <w:rPr>
          <w:rFonts w:ascii="Eurostile" w:hAnsi="Eurostile" w:cs="Arial"/>
          <w:sz w:val="26"/>
          <w:szCs w:val="26"/>
        </w:rPr>
        <w:t xml:space="preserve"> </w:t>
      </w:r>
      <w:r w:rsidR="004B0DD5" w:rsidRPr="001F34A2">
        <w:rPr>
          <w:rFonts w:ascii="Eurostile" w:hAnsi="Eurostile" w:cs="Arial"/>
          <w:sz w:val="26"/>
          <w:szCs w:val="26"/>
        </w:rPr>
        <w:t>o</w:t>
      </w:r>
      <w:r w:rsidRPr="001F34A2">
        <w:rPr>
          <w:rFonts w:ascii="Eurostile" w:hAnsi="Eurostile" w:cs="Arial"/>
          <w:sz w:val="26"/>
          <w:szCs w:val="26"/>
        </w:rPr>
        <w:t xml:space="preserve"> IELTS</w:t>
      </w:r>
      <w:r w:rsidR="00B8037B" w:rsidRPr="001F34A2">
        <w:rPr>
          <w:rFonts w:ascii="Eurostile" w:hAnsi="Eurostile" w:cs="Arial"/>
          <w:sz w:val="26"/>
          <w:szCs w:val="26"/>
        </w:rPr>
        <w:t xml:space="preserve"> Academic</w:t>
      </w:r>
      <w:r w:rsidRPr="001F34A2">
        <w:rPr>
          <w:rFonts w:ascii="Eurostile" w:hAnsi="Eurostile" w:cs="Arial"/>
          <w:sz w:val="26"/>
          <w:szCs w:val="26"/>
        </w:rPr>
        <w:t xml:space="preserve">, que s’adjuntaran telemàticament a la sol·licitud. </w:t>
      </w:r>
    </w:p>
    <w:p w14:paraId="5BC89C13" w14:textId="7E1E2BA0" w:rsidR="0079467F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lastRenderedPageBreak/>
        <w:t>Si en el moment de fer la sol·licitud del Programa Internacional encara no disposes del certificat</w:t>
      </w:r>
      <w:r w:rsidR="002E3755" w:rsidRPr="001F34A2">
        <w:rPr>
          <w:rFonts w:ascii="Eurostile" w:hAnsi="Eurostile" w:cs="Arial"/>
          <w:sz w:val="26"/>
          <w:szCs w:val="26"/>
        </w:rPr>
        <w:t xml:space="preserve"> TOEFL</w:t>
      </w:r>
      <w:r w:rsidR="00F10647" w:rsidRPr="001F34A2">
        <w:rPr>
          <w:rFonts w:ascii="Eurostile" w:hAnsi="Eurostile" w:cs="Arial"/>
          <w:sz w:val="26"/>
          <w:szCs w:val="26"/>
        </w:rPr>
        <w:t xml:space="preserve"> </w:t>
      </w:r>
      <w:r w:rsidR="00B8037B" w:rsidRPr="001F34A2">
        <w:rPr>
          <w:rFonts w:ascii="Eurostile" w:hAnsi="Eurostile" w:cs="Arial"/>
          <w:sz w:val="26"/>
          <w:szCs w:val="26"/>
        </w:rPr>
        <w:t>iBT</w:t>
      </w:r>
      <w:r w:rsidR="002E3755" w:rsidRPr="001F34A2">
        <w:rPr>
          <w:rFonts w:ascii="Eurostile" w:hAnsi="Eurostile" w:cs="Arial"/>
          <w:sz w:val="26"/>
          <w:szCs w:val="26"/>
        </w:rPr>
        <w:t xml:space="preserve"> o IELTS</w:t>
      </w:r>
      <w:r w:rsidR="00B8037B" w:rsidRPr="001F34A2">
        <w:rPr>
          <w:rFonts w:ascii="Eurostile" w:hAnsi="Eurostile" w:cs="Arial"/>
          <w:sz w:val="26"/>
          <w:szCs w:val="26"/>
        </w:rPr>
        <w:t xml:space="preserve"> Academic</w:t>
      </w:r>
      <w:r w:rsidRPr="001F34A2">
        <w:rPr>
          <w:rFonts w:ascii="Eurostile" w:hAnsi="Eurostile" w:cs="Arial"/>
          <w:sz w:val="26"/>
          <w:szCs w:val="26"/>
        </w:rPr>
        <w:t>, hauràs d’adjuntar a la sol·licitud el justificant d’inscripció a les proves (en el qual es puga verificar que t’</w:t>
      </w:r>
      <w:r w:rsidR="000735BC" w:rsidRPr="001F34A2">
        <w:rPr>
          <w:rFonts w:ascii="Eurostile" w:hAnsi="Eurostile" w:cs="Arial"/>
          <w:sz w:val="26"/>
          <w:szCs w:val="26"/>
        </w:rPr>
        <w:t>examinaràs com a molt tard el 2</w:t>
      </w:r>
      <w:r w:rsidR="00BE48BD" w:rsidRPr="001F34A2">
        <w:rPr>
          <w:rFonts w:ascii="Eurostile" w:hAnsi="Eurostile" w:cs="Arial"/>
          <w:sz w:val="26"/>
          <w:szCs w:val="26"/>
        </w:rPr>
        <w:t>7</w:t>
      </w:r>
      <w:r w:rsidRPr="001F34A2">
        <w:rPr>
          <w:rFonts w:ascii="Eurostile" w:hAnsi="Eurostile" w:cs="Arial"/>
          <w:sz w:val="26"/>
          <w:szCs w:val="26"/>
        </w:rPr>
        <w:t xml:space="preserve"> de novembre</w:t>
      </w:r>
      <w:r w:rsidR="00F10647" w:rsidRPr="001F34A2">
        <w:rPr>
          <w:rFonts w:ascii="Eurostile" w:hAnsi="Eurostile" w:cs="Arial"/>
          <w:sz w:val="26"/>
          <w:szCs w:val="26"/>
        </w:rPr>
        <w:t xml:space="preserve"> de 202</w:t>
      </w:r>
      <w:r w:rsidR="00BE48BD" w:rsidRPr="001F34A2">
        <w:rPr>
          <w:rFonts w:ascii="Eurostile" w:hAnsi="Eurostile" w:cs="Arial"/>
          <w:sz w:val="26"/>
          <w:szCs w:val="26"/>
        </w:rPr>
        <w:t>6</w:t>
      </w:r>
      <w:r w:rsidRPr="001F34A2">
        <w:rPr>
          <w:rFonts w:ascii="Eurostile" w:hAnsi="Eurostile" w:cs="Arial"/>
          <w:sz w:val="26"/>
          <w:szCs w:val="26"/>
        </w:rPr>
        <w:t xml:space="preserve"> –darrer dia del termini de presentació de sol·licituds-). En aquest cas, hauràs de presentar-nos</w:t>
      </w:r>
      <w:r w:rsidR="002E3755" w:rsidRPr="001F34A2">
        <w:rPr>
          <w:rFonts w:ascii="Eurostile" w:hAnsi="Eurostile" w:cs="Arial"/>
          <w:sz w:val="26"/>
          <w:szCs w:val="26"/>
        </w:rPr>
        <w:t xml:space="preserve"> </w:t>
      </w:r>
      <w:r w:rsidR="000735BC" w:rsidRPr="001F34A2">
        <w:rPr>
          <w:rFonts w:ascii="Eurostile" w:hAnsi="Eurostile" w:cs="Arial"/>
          <w:sz w:val="26"/>
          <w:szCs w:val="26"/>
        </w:rPr>
        <w:t>abans del 3</w:t>
      </w:r>
      <w:r w:rsidR="00BE48BD" w:rsidRPr="001F34A2">
        <w:rPr>
          <w:rFonts w:ascii="Eurostile" w:hAnsi="Eurostile" w:cs="Arial"/>
          <w:sz w:val="26"/>
          <w:szCs w:val="26"/>
        </w:rPr>
        <w:t>0</w:t>
      </w:r>
      <w:r w:rsidR="000735BC" w:rsidRPr="001F34A2">
        <w:rPr>
          <w:rFonts w:ascii="Eurostile" w:hAnsi="Eurostile" w:cs="Arial"/>
          <w:sz w:val="26"/>
          <w:szCs w:val="26"/>
        </w:rPr>
        <w:t xml:space="preserve"> de desembre de 202</w:t>
      </w:r>
      <w:r w:rsidR="00BE48BD" w:rsidRPr="001F34A2">
        <w:rPr>
          <w:rFonts w:ascii="Eurostile" w:hAnsi="Eurostile" w:cs="Arial"/>
          <w:sz w:val="26"/>
          <w:szCs w:val="26"/>
        </w:rPr>
        <w:t>6</w:t>
      </w:r>
      <w:r w:rsidRPr="001F34A2">
        <w:rPr>
          <w:rFonts w:ascii="Eurostile" w:hAnsi="Eurostile" w:cs="Arial"/>
          <w:sz w:val="26"/>
          <w:szCs w:val="26"/>
        </w:rPr>
        <w:t xml:space="preserve"> el certificat amb la nota obtinguda. Te</w:t>
      </w:r>
      <w:r w:rsidR="00901ABA" w:rsidRPr="001F34A2">
        <w:rPr>
          <w:rFonts w:ascii="Eurostile" w:hAnsi="Eurostile" w:cs="Arial"/>
          <w:sz w:val="26"/>
          <w:szCs w:val="26"/>
        </w:rPr>
        <w:t>r</w:t>
      </w:r>
      <w:r w:rsidRPr="001F34A2">
        <w:rPr>
          <w:rFonts w:ascii="Eurostile" w:hAnsi="Eurostile" w:cs="Arial"/>
          <w:sz w:val="26"/>
          <w:szCs w:val="26"/>
        </w:rPr>
        <w:t>mini improrrogable.</w:t>
      </w:r>
    </w:p>
    <w:p w14:paraId="3A185A2C" w14:textId="5D139243" w:rsidR="0079467F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 xml:space="preserve">L’acreditació d’altres idiomes exigits (francés, japonés, xinés) </w:t>
      </w:r>
      <w:r w:rsidR="000735BC" w:rsidRPr="001F34A2">
        <w:rPr>
          <w:rFonts w:ascii="Eurostile" w:hAnsi="Eurostile" w:cs="Arial"/>
          <w:sz w:val="26"/>
          <w:szCs w:val="26"/>
        </w:rPr>
        <w:t xml:space="preserve">sols es pot realitzar fins </w:t>
      </w:r>
      <w:r w:rsidR="00F34E47">
        <w:rPr>
          <w:rFonts w:ascii="Eurostile" w:hAnsi="Eurostile" w:cs="Arial"/>
          <w:sz w:val="26"/>
          <w:szCs w:val="26"/>
        </w:rPr>
        <w:t>a</w:t>
      </w:r>
      <w:r w:rsidR="000735BC" w:rsidRPr="001F34A2">
        <w:rPr>
          <w:rFonts w:ascii="Eurostile" w:hAnsi="Eurostile" w:cs="Arial"/>
          <w:sz w:val="26"/>
          <w:szCs w:val="26"/>
        </w:rPr>
        <w:t>l 2</w:t>
      </w:r>
      <w:r w:rsidR="00BE48BD" w:rsidRPr="001F34A2">
        <w:rPr>
          <w:rFonts w:ascii="Eurostile" w:hAnsi="Eurostile" w:cs="Arial"/>
          <w:sz w:val="26"/>
          <w:szCs w:val="26"/>
        </w:rPr>
        <w:t>7</w:t>
      </w:r>
      <w:r w:rsidR="000735BC" w:rsidRPr="001F34A2">
        <w:rPr>
          <w:rFonts w:ascii="Eurostile" w:hAnsi="Eurostile" w:cs="Arial"/>
          <w:sz w:val="26"/>
          <w:szCs w:val="26"/>
        </w:rPr>
        <w:t xml:space="preserve"> de novembre de 202</w:t>
      </w:r>
      <w:r w:rsidR="00BE48BD" w:rsidRPr="001F34A2">
        <w:rPr>
          <w:rFonts w:ascii="Eurostile" w:hAnsi="Eurostile" w:cs="Arial"/>
          <w:sz w:val="26"/>
          <w:szCs w:val="26"/>
        </w:rPr>
        <w:t>6</w:t>
      </w:r>
      <w:r w:rsidRPr="001F34A2">
        <w:rPr>
          <w:rFonts w:ascii="Eurostile" w:hAnsi="Eurostile" w:cs="Arial"/>
          <w:sz w:val="26"/>
          <w:szCs w:val="26"/>
        </w:rPr>
        <w:t>.</w:t>
      </w:r>
    </w:p>
    <w:p w14:paraId="53481895" w14:textId="3EC8A68C" w:rsidR="0079467F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La manera de presentar el certificat serà adjuntant-lo en format PDF en el moment de fer la vostra sol·licitud. Es podr</w:t>
      </w:r>
      <w:r w:rsidRPr="001F34A2">
        <w:rPr>
          <w:rFonts w:ascii="Eurostile" w:hAnsi="Eurostile" w:cs="Eurostile"/>
          <w:sz w:val="26"/>
          <w:szCs w:val="26"/>
        </w:rPr>
        <w:t>à</w:t>
      </w:r>
      <w:r w:rsidRPr="001F34A2">
        <w:rPr>
          <w:rFonts w:ascii="Eurostile" w:hAnsi="Eurostile" w:cs="Arial"/>
          <w:sz w:val="26"/>
          <w:szCs w:val="26"/>
        </w:rPr>
        <w:t xml:space="preserve"> adjuntar un </w:t>
      </w:r>
      <w:r w:rsidRPr="001F34A2">
        <w:rPr>
          <w:rFonts w:ascii="Eurostile" w:hAnsi="Eurostile" w:cs="Eurostile"/>
          <w:sz w:val="26"/>
          <w:szCs w:val="26"/>
        </w:rPr>
        <w:t>ú</w:t>
      </w:r>
      <w:r w:rsidRPr="001F34A2">
        <w:rPr>
          <w:rFonts w:ascii="Eurostile" w:hAnsi="Eurostile" w:cs="Arial"/>
          <w:sz w:val="26"/>
          <w:szCs w:val="26"/>
        </w:rPr>
        <w:t>nic fitxer per cada idioma. Si el certificat t</w:t>
      </w:r>
      <w:r w:rsidRPr="001F34A2">
        <w:rPr>
          <w:rFonts w:ascii="Eurostile" w:hAnsi="Eurostile" w:cs="Eurostile"/>
          <w:sz w:val="26"/>
          <w:szCs w:val="26"/>
        </w:rPr>
        <w:t>é</w:t>
      </w:r>
      <w:r w:rsidRPr="001F34A2">
        <w:rPr>
          <w:rFonts w:ascii="Eurostile" w:hAnsi="Eurostile" w:cs="Arial"/>
          <w:sz w:val="26"/>
          <w:szCs w:val="26"/>
        </w:rPr>
        <w:t xml:space="preserve"> m</w:t>
      </w:r>
      <w:r w:rsidRPr="001F34A2">
        <w:rPr>
          <w:rFonts w:ascii="Eurostile" w:hAnsi="Eurostile" w:cs="Eurostile"/>
          <w:sz w:val="26"/>
          <w:szCs w:val="26"/>
        </w:rPr>
        <w:t>é</w:t>
      </w:r>
      <w:r w:rsidRPr="001F34A2">
        <w:rPr>
          <w:rFonts w:ascii="Eurostile" w:hAnsi="Eurostile" w:cs="Arial"/>
          <w:sz w:val="26"/>
          <w:szCs w:val="26"/>
        </w:rPr>
        <w:t>s d'un full o vols adjuntar m</w:t>
      </w:r>
      <w:r w:rsidRPr="001F34A2">
        <w:rPr>
          <w:rFonts w:ascii="Eurostile" w:hAnsi="Eurostile" w:cs="Eurostile"/>
          <w:sz w:val="26"/>
          <w:szCs w:val="26"/>
        </w:rPr>
        <w:t>é</w:t>
      </w:r>
      <w:r w:rsidRPr="001F34A2">
        <w:rPr>
          <w:rFonts w:ascii="Eurostile" w:hAnsi="Eurostile" w:cs="Arial"/>
          <w:sz w:val="26"/>
          <w:szCs w:val="26"/>
        </w:rPr>
        <w:t>s d'un certificat hauràs d'escanejar-lo</w:t>
      </w:r>
      <w:r w:rsidR="002E3755" w:rsidRPr="001F34A2">
        <w:rPr>
          <w:rFonts w:ascii="Eurostile" w:hAnsi="Eurostile" w:cs="Arial"/>
          <w:sz w:val="26"/>
          <w:szCs w:val="26"/>
        </w:rPr>
        <w:t>s</w:t>
      </w:r>
      <w:r w:rsidRPr="001F34A2">
        <w:rPr>
          <w:rFonts w:ascii="Eurostile" w:hAnsi="Eurostile" w:cs="Arial"/>
          <w:sz w:val="26"/>
          <w:szCs w:val="26"/>
        </w:rPr>
        <w:t xml:space="preserve"> en un </w:t>
      </w:r>
      <w:r w:rsidRPr="001F34A2">
        <w:rPr>
          <w:rFonts w:ascii="Eurostile" w:hAnsi="Eurostile" w:cs="Eurostile"/>
          <w:sz w:val="26"/>
          <w:szCs w:val="26"/>
        </w:rPr>
        <w:t>ú</w:t>
      </w:r>
      <w:r w:rsidRPr="001F34A2">
        <w:rPr>
          <w:rFonts w:ascii="Eurostile" w:hAnsi="Eurostile" w:cs="Arial"/>
          <w:sz w:val="26"/>
          <w:szCs w:val="26"/>
        </w:rPr>
        <w:t xml:space="preserve">nic fitxer. </w:t>
      </w:r>
    </w:p>
    <w:p w14:paraId="0FE3FABA" w14:textId="77777777" w:rsidR="0079467F" w:rsidRPr="001F34A2" w:rsidRDefault="0079467F" w:rsidP="003E5E16">
      <w:pPr>
        <w:pStyle w:val="Ttulo3"/>
        <w:spacing w:before="360"/>
        <w:jc w:val="both"/>
        <w:rPr>
          <w:rFonts w:ascii="Eurostile" w:hAnsi="Eurostile"/>
          <w:sz w:val="26"/>
          <w:szCs w:val="26"/>
        </w:rPr>
      </w:pPr>
      <w:bookmarkStart w:id="18" w:name="_Toc235618284"/>
      <w:r w:rsidRPr="001F34A2">
        <w:rPr>
          <w:rFonts w:ascii="Eurostile" w:hAnsi="Eurostile"/>
          <w:sz w:val="26"/>
          <w:szCs w:val="26"/>
        </w:rPr>
        <w:t>SOL</w:t>
      </w:r>
      <w:r w:rsidRPr="001F34A2">
        <w:rPr>
          <w:rFonts w:ascii="Eurostile" w:hAnsi="Eurostile" w:cs="Arial"/>
          <w:sz w:val="26"/>
          <w:szCs w:val="26"/>
        </w:rPr>
        <w:t>·</w:t>
      </w:r>
      <w:r w:rsidRPr="001F34A2">
        <w:rPr>
          <w:rFonts w:ascii="Eurostile" w:eastAsia="Times New Roman" w:hAnsi="Eurostile"/>
          <w:sz w:val="26"/>
          <w:szCs w:val="26"/>
          <w:lang w:eastAsia="es-ES"/>
        </w:rPr>
        <w:t>LICITUDS</w:t>
      </w:r>
      <w:bookmarkEnd w:id="18"/>
    </w:p>
    <w:p w14:paraId="381668F1" w14:textId="19140545" w:rsidR="0079467F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Les sol·licituds</w:t>
      </w:r>
      <w:r w:rsidR="00EB7B03" w:rsidRPr="001F34A2">
        <w:rPr>
          <w:rFonts w:ascii="Eurostile" w:hAnsi="Eurostile" w:cs="Arial"/>
          <w:sz w:val="26"/>
          <w:szCs w:val="26"/>
        </w:rPr>
        <w:t xml:space="preserve"> s'han de presentar </w:t>
      </w:r>
      <w:r w:rsidRPr="001F34A2">
        <w:rPr>
          <w:rFonts w:ascii="Eurostile" w:hAnsi="Eurostile" w:cs="Arial"/>
          <w:sz w:val="26"/>
          <w:szCs w:val="26"/>
        </w:rPr>
        <w:t xml:space="preserve">des del </w:t>
      </w:r>
      <w:hyperlink r:id="rId33" w:history="1">
        <w:r w:rsidRPr="001F34A2">
          <w:rPr>
            <w:rStyle w:val="Hipervnculo"/>
            <w:rFonts w:ascii="Eurostile" w:hAnsi="Eurostile" w:cs="Arial"/>
            <w:sz w:val="26"/>
            <w:szCs w:val="26"/>
          </w:rPr>
          <w:t>Portal Serveis Estudiant</w:t>
        </w:r>
      </w:hyperlink>
      <w:r w:rsidRPr="001F34A2">
        <w:rPr>
          <w:rFonts w:ascii="Eurostile" w:hAnsi="Eurostile" w:cs="Arial"/>
          <w:sz w:val="26"/>
          <w:szCs w:val="26"/>
        </w:rPr>
        <w:t>, identificant-se amb l'usuari i contrasenya de la Universitat de València (</w:t>
      </w:r>
      <w:hyperlink r:id="rId34" w:history="1">
        <w:r w:rsidRPr="001F34A2">
          <w:rPr>
            <w:rStyle w:val="Hipervnculo"/>
            <w:rFonts w:ascii="Eurostile" w:hAnsi="Eurostile" w:cs="Arial"/>
            <w:color w:val="auto"/>
            <w:sz w:val="26"/>
            <w:szCs w:val="26"/>
          </w:rPr>
          <w:t>http://www.uv.es/portalumne</w:t>
        </w:r>
      </w:hyperlink>
      <w:r w:rsidRPr="001F34A2">
        <w:rPr>
          <w:rFonts w:ascii="Eurostile" w:hAnsi="Eurostile" w:cs="Arial"/>
          <w:sz w:val="26"/>
          <w:szCs w:val="26"/>
        </w:rPr>
        <w:t xml:space="preserve"> </w:t>
      </w:r>
      <w:r w:rsidRPr="001F34A2">
        <w:rPr>
          <w:rFonts w:ascii="Courier New" w:hAnsi="Courier New" w:cs="Courier New"/>
          <w:sz w:val="26"/>
          <w:szCs w:val="26"/>
        </w:rPr>
        <w:t>→</w:t>
      </w:r>
      <w:r w:rsidR="008C4893" w:rsidRPr="001F34A2">
        <w:rPr>
          <w:rFonts w:ascii="Eurostile" w:hAnsi="Eurostile" w:cs="Arial"/>
          <w:sz w:val="26"/>
          <w:szCs w:val="26"/>
        </w:rPr>
        <w:t xml:space="preserve"> Programes de mobilitat amb altres universitats</w:t>
      </w:r>
      <w:r w:rsidR="00F34E47">
        <w:rPr>
          <w:rFonts w:ascii="Eurostile" w:hAnsi="Eurostile" w:cs="Arial"/>
          <w:sz w:val="26"/>
          <w:szCs w:val="26"/>
        </w:rPr>
        <w:t xml:space="preserve"> </w:t>
      </w:r>
      <w:r w:rsidR="008C4893" w:rsidRPr="001F34A2">
        <w:rPr>
          <w:rFonts w:ascii="Courier New" w:hAnsi="Courier New" w:cs="Courier New"/>
          <w:sz w:val="26"/>
          <w:szCs w:val="26"/>
        </w:rPr>
        <w:t>→</w:t>
      </w:r>
      <w:r w:rsidR="008C4893" w:rsidRPr="001F34A2">
        <w:rPr>
          <w:rFonts w:ascii="Eurostile" w:hAnsi="Eurostile" w:cs="Arial"/>
          <w:sz w:val="26"/>
          <w:szCs w:val="26"/>
        </w:rPr>
        <w:t xml:space="preserve"> </w:t>
      </w:r>
      <w:r w:rsidRPr="001F34A2">
        <w:rPr>
          <w:rFonts w:ascii="Eurostile" w:hAnsi="Eurostile" w:cs="Arial"/>
          <w:sz w:val="26"/>
          <w:szCs w:val="26"/>
        </w:rPr>
        <w:t xml:space="preserve">Sol·licitud de programes d'intercanvi). Es podran demanar fins a 5 destinacions. Més informació: </w:t>
      </w:r>
      <w:hyperlink r:id="rId35" w:history="1">
        <w:r w:rsidR="00B47686" w:rsidRPr="001F34A2">
          <w:rPr>
            <w:rStyle w:val="Hipervnculo"/>
            <w:rFonts w:ascii="Eurostile" w:eastAsia="Eurostile" w:hAnsi="Eurostile" w:cs="Eurostile"/>
            <w:sz w:val="24"/>
            <w:lang w:eastAsia="es-ES"/>
          </w:rPr>
          <w:t>https://www.uv.es/uvinternacional/ca/altres-mobilitats/programa-internacional/outgoing/convocatories.html</w:t>
        </w:r>
      </w:hyperlink>
      <w:r w:rsidR="00F86BFB" w:rsidRPr="001F34A2">
        <w:rPr>
          <w:rFonts w:ascii="Eurostile" w:eastAsia="Eurostile" w:hAnsi="Eurostile" w:cs="Arial"/>
          <w:color w:val="000000"/>
          <w:sz w:val="26"/>
          <w:szCs w:val="26"/>
          <w:lang w:eastAsia="es-ES"/>
        </w:rPr>
        <w:t>.</w:t>
      </w:r>
      <w:r w:rsidRPr="001F34A2">
        <w:rPr>
          <w:rFonts w:ascii="Eurostile" w:hAnsi="Eurostile" w:cs="Arial"/>
          <w:sz w:val="26"/>
          <w:szCs w:val="26"/>
        </w:rPr>
        <w:t xml:space="preserve">  Termini de presentació de sol·licituds: </w:t>
      </w:r>
      <w:r w:rsidR="000735BC" w:rsidRPr="001F34A2">
        <w:rPr>
          <w:rFonts w:ascii="Eurostile" w:hAnsi="Eurostile" w:cs="Arial"/>
          <w:sz w:val="26"/>
          <w:szCs w:val="26"/>
          <w:u w:val="single"/>
        </w:rPr>
        <w:t xml:space="preserve">del </w:t>
      </w:r>
      <w:r w:rsidR="00D17A8B" w:rsidRPr="001F34A2">
        <w:rPr>
          <w:rFonts w:ascii="Eurostile" w:hAnsi="Eurostile" w:cs="Arial"/>
          <w:sz w:val="26"/>
          <w:szCs w:val="26"/>
          <w:u w:val="single"/>
        </w:rPr>
        <w:t>9</w:t>
      </w:r>
      <w:r w:rsidR="000735BC" w:rsidRPr="001F34A2">
        <w:rPr>
          <w:rFonts w:ascii="Eurostile" w:hAnsi="Eurostile" w:cs="Arial"/>
          <w:sz w:val="26"/>
          <w:szCs w:val="26"/>
          <w:u w:val="single"/>
        </w:rPr>
        <w:t xml:space="preserve"> al 2</w:t>
      </w:r>
      <w:r w:rsidR="00D17A8B" w:rsidRPr="001F34A2">
        <w:rPr>
          <w:rFonts w:ascii="Eurostile" w:hAnsi="Eurostile" w:cs="Arial"/>
          <w:sz w:val="26"/>
          <w:szCs w:val="26"/>
          <w:u w:val="single"/>
        </w:rPr>
        <w:t>7</w:t>
      </w:r>
      <w:r w:rsidR="000735BC" w:rsidRPr="001F34A2">
        <w:rPr>
          <w:rFonts w:ascii="Eurostile" w:hAnsi="Eurostile" w:cs="Arial"/>
          <w:sz w:val="26"/>
          <w:szCs w:val="26"/>
          <w:u w:val="single"/>
        </w:rPr>
        <w:t xml:space="preserve"> de novembre de 202</w:t>
      </w:r>
      <w:r w:rsidR="00D17A8B" w:rsidRPr="001F34A2">
        <w:rPr>
          <w:rFonts w:ascii="Eurostile" w:hAnsi="Eurostile" w:cs="Arial"/>
          <w:sz w:val="26"/>
          <w:szCs w:val="26"/>
          <w:u w:val="single"/>
        </w:rPr>
        <w:t>6</w:t>
      </w:r>
      <w:r w:rsidR="00F34E47">
        <w:rPr>
          <w:rFonts w:ascii="Eurostile" w:hAnsi="Eurostile" w:cs="Arial"/>
          <w:sz w:val="26"/>
          <w:szCs w:val="26"/>
          <w:u w:val="single"/>
        </w:rPr>
        <w:t>.</w:t>
      </w:r>
    </w:p>
    <w:p w14:paraId="5DCC2A6E" w14:textId="514296C7" w:rsidR="008257E5" w:rsidRPr="001F34A2" w:rsidRDefault="0079467F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Important: Assegura't que finalitzes la teua sol</w:t>
      </w:r>
      <w:r w:rsidRPr="001F34A2">
        <w:rPr>
          <w:rFonts w:ascii="Eurostile" w:hAnsi="Eurostile" w:cs="Times New Roman"/>
          <w:sz w:val="26"/>
          <w:szCs w:val="26"/>
        </w:rPr>
        <w:t>·</w:t>
      </w:r>
      <w:r w:rsidRPr="001F34A2">
        <w:rPr>
          <w:rFonts w:ascii="Eurostile" w:hAnsi="Eurostile" w:cs="Arial"/>
          <w:sz w:val="26"/>
          <w:szCs w:val="26"/>
        </w:rPr>
        <w:t xml:space="preserve">licitud i descarrega't el </w:t>
      </w:r>
      <w:r w:rsidR="00F34E47">
        <w:rPr>
          <w:rFonts w:ascii="Eurostile" w:hAnsi="Eurostile" w:cs="Arial"/>
          <w:sz w:val="26"/>
          <w:szCs w:val="26"/>
        </w:rPr>
        <w:t>PDF</w:t>
      </w:r>
      <w:r w:rsidRPr="001F34A2">
        <w:rPr>
          <w:rFonts w:ascii="Eurostile" w:hAnsi="Eurostile" w:cs="Arial"/>
          <w:sz w:val="26"/>
          <w:szCs w:val="26"/>
        </w:rPr>
        <w:t xml:space="preserve"> de la mateixa. El rebràs també al teu correu electrònic. Si durant el termini de sol</w:t>
      </w:r>
      <w:r w:rsidRPr="001F34A2">
        <w:rPr>
          <w:rFonts w:ascii="Eurostile" w:hAnsi="Eurostile" w:cs="Times New Roman"/>
          <w:sz w:val="26"/>
          <w:szCs w:val="26"/>
        </w:rPr>
        <w:t>·</w:t>
      </w:r>
      <w:r w:rsidRPr="001F34A2">
        <w:rPr>
          <w:rFonts w:ascii="Eurostile" w:hAnsi="Eurostile" w:cs="Arial"/>
          <w:sz w:val="26"/>
          <w:szCs w:val="26"/>
        </w:rPr>
        <w:t>licitud modifiques la teua selecció d'universitats, únicament es tindrà en comp</w:t>
      </w:r>
      <w:r w:rsidR="00901ABA" w:rsidRPr="001F34A2">
        <w:rPr>
          <w:rFonts w:ascii="Eurostile" w:hAnsi="Eurostile" w:cs="Arial"/>
          <w:sz w:val="26"/>
          <w:szCs w:val="26"/>
        </w:rPr>
        <w:t>te l'última modificació que face</w:t>
      </w:r>
      <w:r w:rsidRPr="001F34A2">
        <w:rPr>
          <w:rFonts w:ascii="Eurostile" w:hAnsi="Eurostile" w:cs="Arial"/>
          <w:sz w:val="26"/>
          <w:szCs w:val="26"/>
        </w:rPr>
        <w:t>s.</w:t>
      </w:r>
    </w:p>
    <w:p w14:paraId="7DF74425" w14:textId="77777777" w:rsidR="008257E5" w:rsidRPr="001F34A2" w:rsidRDefault="008257E5">
      <w:pPr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br w:type="page"/>
      </w:r>
    </w:p>
    <w:p w14:paraId="71147252" w14:textId="0BC702ED" w:rsidR="00A26F8D" w:rsidRPr="001F34A2" w:rsidRDefault="00A26F8D" w:rsidP="00A26F8D">
      <w:pPr>
        <w:pStyle w:val="Ttulo2"/>
        <w:pBdr>
          <w:bottom w:val="single" w:sz="4" w:space="1" w:color="auto"/>
        </w:pBdr>
        <w:jc w:val="both"/>
        <w:rPr>
          <w:rFonts w:ascii="Eurostile" w:hAnsi="Eurostile"/>
          <w:sz w:val="22"/>
          <w:szCs w:val="22"/>
        </w:rPr>
      </w:pPr>
      <w:bookmarkStart w:id="19" w:name="_Toc235618285"/>
      <w:r w:rsidRPr="001F34A2">
        <w:rPr>
          <w:rFonts w:ascii="Eurostile" w:hAnsi="Eurostile" w:cs="Arial"/>
          <w:noProof/>
          <w:sz w:val="26"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 wp14:anchorId="53F02531" wp14:editId="7D78FDD7">
            <wp:simplePos x="0" y="0"/>
            <wp:positionH relativeFrom="margin">
              <wp:posOffset>-463550</wp:posOffset>
            </wp:positionH>
            <wp:positionV relativeFrom="page">
              <wp:posOffset>1222375</wp:posOffset>
            </wp:positionV>
            <wp:extent cx="6038850" cy="6889750"/>
            <wp:effectExtent l="0" t="0" r="0" b="6350"/>
            <wp:wrapThrough wrapText="bothSides">
              <wp:wrapPolygon edited="0">
                <wp:start x="0" y="0"/>
                <wp:lineTo x="0" y="21560"/>
                <wp:lineTo x="21532" y="21560"/>
                <wp:lineTo x="21532" y="0"/>
                <wp:lineTo x="0" y="0"/>
              </wp:wrapPolygon>
            </wp:wrapThrough>
            <wp:docPr id="2117822210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88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34A2">
        <w:rPr>
          <w:rFonts w:ascii="Eurostile" w:hAnsi="Eurostile"/>
          <w:sz w:val="22"/>
          <w:szCs w:val="22"/>
        </w:rPr>
        <w:t>FASES PROGRAMA INTERNACIONAL 2027-2028 (convocatòria novembre 2026)</w:t>
      </w:r>
      <w:bookmarkEnd w:id="19"/>
    </w:p>
    <w:p w14:paraId="55C049DA" w14:textId="4F245A81" w:rsidR="001B470A" w:rsidRPr="001F34A2" w:rsidRDefault="001B470A" w:rsidP="003E5E16">
      <w:pPr>
        <w:spacing w:before="120"/>
        <w:jc w:val="both"/>
        <w:rPr>
          <w:rFonts w:ascii="Eurostile" w:hAnsi="Eurostile" w:cs="Arial"/>
          <w:sz w:val="26"/>
          <w:szCs w:val="26"/>
        </w:rPr>
      </w:pPr>
    </w:p>
    <w:p w14:paraId="4EC4C84E" w14:textId="0EA5DAC9" w:rsidR="0079467F" w:rsidRPr="001F34A2" w:rsidRDefault="0079467F" w:rsidP="003E5E16">
      <w:pPr>
        <w:spacing w:before="120"/>
        <w:jc w:val="both"/>
        <w:rPr>
          <w:rStyle w:val="style19"/>
          <w:rFonts w:ascii="Eurostile" w:hAnsi="Eurostile" w:cs="Arial"/>
        </w:rPr>
      </w:pPr>
      <w:r w:rsidRPr="001F34A2">
        <w:rPr>
          <w:rStyle w:val="style19"/>
          <w:rFonts w:ascii="Eurostile" w:hAnsi="Eurostile"/>
        </w:rPr>
        <w:br w:type="page"/>
      </w:r>
    </w:p>
    <w:p w14:paraId="6E45419C" w14:textId="5607756A" w:rsidR="0079467F" w:rsidRPr="001F34A2" w:rsidRDefault="0079467F" w:rsidP="003E5E16">
      <w:pPr>
        <w:pStyle w:val="Ttulo2"/>
        <w:pBdr>
          <w:bottom w:val="single" w:sz="4" w:space="1" w:color="auto"/>
        </w:pBdr>
        <w:jc w:val="both"/>
        <w:rPr>
          <w:rStyle w:val="Fuerte"/>
          <w:rFonts w:ascii="Eurostile" w:hAnsi="Eurostile" w:cs="Arial"/>
          <w:b w:val="0"/>
          <w:sz w:val="26"/>
        </w:rPr>
      </w:pPr>
      <w:bookmarkStart w:id="20" w:name="_Toc235618286"/>
      <w:r w:rsidRPr="001F34A2">
        <w:rPr>
          <w:rStyle w:val="style19"/>
          <w:rFonts w:ascii="Eurostile" w:hAnsi="Eurostile"/>
          <w:sz w:val="26"/>
        </w:rPr>
        <w:lastRenderedPageBreak/>
        <w:t>PROGRAMA DE MOBILITAT SICUE 202</w:t>
      </w:r>
      <w:r w:rsidR="00B725C5" w:rsidRPr="001F34A2">
        <w:rPr>
          <w:rStyle w:val="style19"/>
          <w:rFonts w:ascii="Eurostile" w:hAnsi="Eurostile"/>
          <w:sz w:val="26"/>
        </w:rPr>
        <w:t>7</w:t>
      </w:r>
      <w:r w:rsidRPr="001F34A2">
        <w:rPr>
          <w:rStyle w:val="style19"/>
          <w:rFonts w:ascii="Eurostile" w:hAnsi="Eurostile"/>
          <w:sz w:val="26"/>
        </w:rPr>
        <w:t>-202</w:t>
      </w:r>
      <w:r w:rsidR="00B725C5" w:rsidRPr="001F34A2">
        <w:rPr>
          <w:rStyle w:val="style19"/>
          <w:rFonts w:ascii="Eurostile" w:hAnsi="Eurostile"/>
          <w:sz w:val="26"/>
        </w:rPr>
        <w:t>8</w:t>
      </w:r>
      <w:bookmarkEnd w:id="20"/>
    </w:p>
    <w:p w14:paraId="71F2DF60" w14:textId="7134305B" w:rsidR="0079467F" w:rsidRPr="001F34A2" w:rsidRDefault="0079467F" w:rsidP="003E5E16">
      <w:pPr>
        <w:spacing w:before="120" w:after="120" w:line="240" w:lineRule="auto"/>
        <w:jc w:val="both"/>
        <w:rPr>
          <w:rFonts w:ascii="Eurostile" w:hAnsi="Eurostile" w:cs="Arial"/>
          <w:color w:val="000000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 xml:space="preserve">Ofereix als estudiants i les estudiantes la possibilitat de cursar un semestre o un curs dels seus estudis a una universitat espanyola distinta de la seua. Està organitzat per la Conferència de Rectors de les Universitats Espanyoles (CRUE) que ha establert el programa de mobilitat </w:t>
      </w:r>
      <w:r w:rsidRPr="001F34A2">
        <w:rPr>
          <w:rFonts w:ascii="Eurostile" w:hAnsi="Eurostile" w:cs="Arial"/>
          <w:bCs/>
          <w:sz w:val="26"/>
          <w:szCs w:val="26"/>
        </w:rPr>
        <w:t>Sistema d'Intercanvi entre Centres Universitaris Espanyols (SICUE)</w:t>
      </w:r>
      <w:r w:rsidRPr="001F34A2">
        <w:rPr>
          <w:rFonts w:ascii="Eurostile" w:hAnsi="Eurostile" w:cs="Arial"/>
          <w:sz w:val="26"/>
          <w:szCs w:val="26"/>
        </w:rPr>
        <w:t>. El període de presentació de sol·licituds per a mobilitats del curs 202</w:t>
      </w:r>
      <w:r w:rsidR="00D91070" w:rsidRPr="001F34A2">
        <w:rPr>
          <w:rFonts w:ascii="Eurostile" w:hAnsi="Eurostile" w:cs="Arial"/>
          <w:sz w:val="26"/>
          <w:szCs w:val="26"/>
        </w:rPr>
        <w:t>7</w:t>
      </w:r>
      <w:r w:rsidRPr="001F34A2">
        <w:rPr>
          <w:rFonts w:ascii="Eurostile" w:hAnsi="Eurostile" w:cs="Arial"/>
          <w:sz w:val="26"/>
          <w:szCs w:val="26"/>
        </w:rPr>
        <w:t>-202</w:t>
      </w:r>
      <w:r w:rsidR="00D91070" w:rsidRPr="001F34A2">
        <w:rPr>
          <w:rFonts w:ascii="Eurostile" w:hAnsi="Eurostile" w:cs="Arial"/>
          <w:sz w:val="26"/>
          <w:szCs w:val="26"/>
        </w:rPr>
        <w:t>8</w:t>
      </w:r>
      <w:r w:rsidRPr="001F34A2">
        <w:rPr>
          <w:rFonts w:ascii="Eurostile" w:hAnsi="Eurostile" w:cs="Arial"/>
          <w:sz w:val="26"/>
          <w:szCs w:val="26"/>
        </w:rPr>
        <w:t xml:space="preserve"> es preveu </w:t>
      </w:r>
      <w:r w:rsidR="003B717A" w:rsidRPr="001F34A2">
        <w:rPr>
          <w:rFonts w:ascii="Eurostile" w:hAnsi="Eurostile" w:cs="Arial"/>
          <w:sz w:val="26"/>
          <w:szCs w:val="26"/>
        </w:rPr>
        <w:t>a finals de</w:t>
      </w:r>
      <w:r w:rsidRPr="001F34A2">
        <w:rPr>
          <w:rFonts w:ascii="Eurostile" w:hAnsi="Eurostile" w:cs="Arial"/>
          <w:color w:val="000000"/>
          <w:sz w:val="26"/>
          <w:szCs w:val="26"/>
        </w:rPr>
        <w:t xml:space="preserve"> febrer </w:t>
      </w:r>
      <w:r w:rsidR="003B717A" w:rsidRPr="001F34A2">
        <w:rPr>
          <w:rFonts w:ascii="Eurostile" w:hAnsi="Eurostile" w:cs="Arial"/>
          <w:color w:val="000000"/>
          <w:sz w:val="26"/>
          <w:szCs w:val="26"/>
        </w:rPr>
        <w:t xml:space="preserve">o principis </w:t>
      </w:r>
      <w:r w:rsidRPr="001F34A2">
        <w:rPr>
          <w:rFonts w:ascii="Eurostile" w:hAnsi="Eurostile" w:cs="Arial"/>
          <w:color w:val="000000"/>
          <w:sz w:val="26"/>
          <w:szCs w:val="26"/>
        </w:rPr>
        <w:t>de</w:t>
      </w:r>
      <w:r w:rsidR="003B717A" w:rsidRPr="001F34A2">
        <w:rPr>
          <w:rFonts w:ascii="Eurostile" w:hAnsi="Eurostile" w:cs="Arial"/>
          <w:color w:val="000000"/>
          <w:sz w:val="26"/>
          <w:szCs w:val="26"/>
        </w:rPr>
        <w:t xml:space="preserve"> març de</w:t>
      </w:r>
      <w:r w:rsidRPr="001F34A2">
        <w:rPr>
          <w:rFonts w:ascii="Eurostile" w:hAnsi="Eurostile" w:cs="Arial"/>
          <w:color w:val="000000"/>
          <w:sz w:val="26"/>
          <w:szCs w:val="26"/>
        </w:rPr>
        <w:t xml:space="preserve"> </w:t>
      </w:r>
      <w:r w:rsidRPr="001F34A2">
        <w:rPr>
          <w:rFonts w:ascii="Eurostile" w:hAnsi="Eurostile" w:cs="Arial"/>
          <w:sz w:val="26"/>
          <w:szCs w:val="26"/>
        </w:rPr>
        <w:t>202</w:t>
      </w:r>
      <w:r w:rsidR="009763B8" w:rsidRPr="001F34A2">
        <w:rPr>
          <w:rFonts w:ascii="Eurostile" w:hAnsi="Eurostile" w:cs="Arial"/>
          <w:sz w:val="26"/>
          <w:szCs w:val="26"/>
        </w:rPr>
        <w:t>7</w:t>
      </w:r>
      <w:r w:rsidRPr="001F34A2">
        <w:rPr>
          <w:rFonts w:ascii="Eurostile" w:hAnsi="Eurostile" w:cs="Arial"/>
          <w:color w:val="000000"/>
          <w:sz w:val="26"/>
          <w:szCs w:val="26"/>
        </w:rPr>
        <w:t>. La convocatòria es publicar</w:t>
      </w:r>
      <w:r w:rsidR="00C043AD">
        <w:rPr>
          <w:rFonts w:ascii="Eurostile" w:hAnsi="Eurostile" w:cs="Arial"/>
          <w:color w:val="000000"/>
          <w:sz w:val="26"/>
          <w:szCs w:val="26"/>
        </w:rPr>
        <w:t>à</w:t>
      </w:r>
      <w:r w:rsidRPr="001F34A2">
        <w:rPr>
          <w:rFonts w:ascii="Eurostile" w:hAnsi="Eurostile" w:cs="Arial"/>
          <w:color w:val="000000"/>
          <w:sz w:val="26"/>
          <w:szCs w:val="26"/>
        </w:rPr>
        <w:t xml:space="preserve"> a la </w:t>
      </w:r>
      <w:hyperlink r:id="rId37" w:history="1">
        <w:r w:rsidR="00447E91" w:rsidRPr="00924A36">
          <w:rPr>
            <w:rStyle w:val="Hipervnculo"/>
            <w:rFonts w:ascii="Eurostile" w:hAnsi="Eurostile" w:cs="Arial"/>
            <w:sz w:val="26"/>
            <w:szCs w:val="26"/>
          </w:rPr>
          <w:t>web</w:t>
        </w:r>
        <w:r w:rsidR="00447E91">
          <w:rPr>
            <w:rStyle w:val="Hipervnculo"/>
            <w:rFonts w:ascii="Eurostile" w:hAnsi="Eurostile" w:cs="Arial"/>
            <w:sz w:val="26"/>
            <w:szCs w:val="26"/>
          </w:rPr>
          <w:t>.</w:t>
        </w:r>
        <w:r w:rsidR="00447E91" w:rsidRPr="00924A36">
          <w:rPr>
            <w:rStyle w:val="Hipervnculo"/>
            <w:rFonts w:ascii="Eurostile" w:hAnsi="Eurostile" w:cs="Arial"/>
            <w:sz w:val="26"/>
            <w:szCs w:val="26"/>
          </w:rPr>
          <w:t xml:space="preserve"> </w:t>
        </w:r>
      </w:hyperlink>
    </w:p>
    <w:p w14:paraId="0D7060B0" w14:textId="1DB9A9F4" w:rsidR="0079467F" w:rsidRPr="001F34A2" w:rsidRDefault="0079467F" w:rsidP="003E5E16">
      <w:pPr>
        <w:spacing w:before="120" w:after="120" w:line="240" w:lineRule="auto"/>
        <w:jc w:val="both"/>
        <w:rPr>
          <w:rFonts w:ascii="Eurostile" w:hAnsi="Eurostile" w:cs="Arial"/>
          <w:color w:val="000000" w:themeColor="text1"/>
          <w:sz w:val="26"/>
          <w:szCs w:val="26"/>
        </w:rPr>
      </w:pPr>
      <w:r w:rsidRPr="001F34A2">
        <w:rPr>
          <w:rFonts w:ascii="Eurostile" w:hAnsi="Eurostile" w:cs="Arial"/>
          <w:color w:val="000000"/>
          <w:sz w:val="26"/>
          <w:szCs w:val="26"/>
        </w:rPr>
        <w:t xml:space="preserve">Els interessats hauran de fer la sol·licitud </w:t>
      </w:r>
      <w:r w:rsidRPr="001F34A2">
        <w:rPr>
          <w:rStyle w:val="Hipervnculo"/>
          <w:rFonts w:ascii="Eurostile" w:hAnsi="Eurostile" w:cs="Arial"/>
          <w:color w:val="000000" w:themeColor="text1"/>
          <w:sz w:val="26"/>
          <w:szCs w:val="26"/>
          <w:u w:val="none"/>
        </w:rPr>
        <w:t xml:space="preserve">i podran triar fins a 5 destinacions. Orientativament, podeu consultar les </w:t>
      </w:r>
      <w:r w:rsidRPr="001F34A2">
        <w:rPr>
          <w:rFonts w:ascii="Eurostile" w:hAnsi="Eurostile" w:cs="Arial"/>
          <w:sz w:val="26"/>
          <w:szCs w:val="26"/>
        </w:rPr>
        <w:t>destinacions</w:t>
      </w:r>
      <w:r w:rsidRPr="001F34A2">
        <w:rPr>
          <w:rStyle w:val="Hipervnculo"/>
          <w:rFonts w:ascii="Eurostile" w:hAnsi="Eurostile" w:cs="Arial"/>
          <w:color w:val="000000" w:themeColor="text1"/>
          <w:sz w:val="26"/>
          <w:szCs w:val="26"/>
          <w:u w:val="none"/>
        </w:rPr>
        <w:t xml:space="preserve"> a través de Portal Serveis Estudiant que seran actualitzades en la data d'obertura de la convocatòria.</w:t>
      </w:r>
    </w:p>
    <w:p w14:paraId="2B39E853" w14:textId="77777777" w:rsidR="0079467F" w:rsidRPr="001F34A2" w:rsidRDefault="0079467F" w:rsidP="003E5E16">
      <w:pPr>
        <w:pStyle w:val="style121"/>
        <w:spacing w:before="120" w:beforeAutospacing="0" w:after="120" w:afterAutospacing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bookmarkStart w:id="21" w:name="_Toc235618287"/>
      <w:r w:rsidRPr="001F34A2">
        <w:rPr>
          <w:rStyle w:val="Ttulo3Car"/>
          <w:rFonts w:ascii="Eurostile" w:hAnsi="Eurostile"/>
          <w:noProof w:val="0"/>
          <w:sz w:val="26"/>
          <w:szCs w:val="26"/>
        </w:rPr>
        <w:t>REQUISITS</w:t>
      </w:r>
      <w:bookmarkEnd w:id="21"/>
      <w:r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(cas que es mantinguen igual que la darrera convocatòria):</w:t>
      </w:r>
    </w:p>
    <w:p w14:paraId="67928E51" w14:textId="73BDB84E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Estudiants i estudiantes de grau amb un mínim de 42 crèdits superats a la finalització del curs 202</w:t>
      </w:r>
      <w:r w:rsidR="00D77B26" w:rsidRPr="001F34A2">
        <w:rPr>
          <w:rStyle w:val="Fuerte"/>
          <w:rFonts w:ascii="Eurostile" w:hAnsi="Eurostile" w:cs="Arial"/>
          <w:b w:val="0"/>
          <w:sz w:val="26"/>
          <w:szCs w:val="26"/>
        </w:rPr>
        <w:t>5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-202</w:t>
      </w:r>
      <w:r w:rsidR="00D77B26" w:rsidRPr="001F34A2">
        <w:rPr>
          <w:rStyle w:val="Fuerte"/>
          <w:rFonts w:ascii="Eurostile" w:hAnsi="Eurostile" w:cs="Arial"/>
          <w:b w:val="0"/>
          <w:sz w:val="26"/>
          <w:szCs w:val="26"/>
        </w:rPr>
        <w:t>6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(setembre de 202</w:t>
      </w:r>
      <w:r w:rsidR="00D77B26" w:rsidRPr="001F34A2">
        <w:rPr>
          <w:rStyle w:val="Fuerte"/>
          <w:rFonts w:ascii="Eurostile" w:hAnsi="Eurostile" w:cs="Arial"/>
          <w:b w:val="0"/>
          <w:sz w:val="26"/>
          <w:szCs w:val="26"/>
        </w:rPr>
        <w:t>6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) i matriculats en un mínim de 30 crèdits en el curs 202</w:t>
      </w:r>
      <w:r w:rsidR="00D77B26" w:rsidRPr="001F34A2">
        <w:rPr>
          <w:rStyle w:val="Fuerte"/>
          <w:rFonts w:ascii="Eurostile" w:hAnsi="Eurostile" w:cs="Arial"/>
          <w:b w:val="0"/>
          <w:sz w:val="26"/>
          <w:szCs w:val="26"/>
        </w:rPr>
        <w:t>6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-202</w:t>
      </w:r>
      <w:r w:rsidR="00D77B26" w:rsidRPr="001F34A2">
        <w:rPr>
          <w:rStyle w:val="Fuerte"/>
          <w:rFonts w:ascii="Eurostile" w:hAnsi="Eurostile" w:cs="Arial"/>
          <w:b w:val="0"/>
          <w:sz w:val="26"/>
          <w:szCs w:val="26"/>
        </w:rPr>
        <w:t>7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.</w:t>
      </w:r>
    </w:p>
    <w:p w14:paraId="7C6AB547" w14:textId="77777777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Fonts w:ascii="Eurostile" w:hAnsi="Eurostile" w:cs="Arial"/>
          <w:bCs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Cursar 45 crèdits en mobilitat anual o 24 en semestral.</w:t>
      </w:r>
    </w:p>
    <w:p w14:paraId="24B96EAA" w14:textId="77777777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Poden existir requisits addicionals decidits per cada facultat.</w:t>
      </w:r>
    </w:p>
    <w:p w14:paraId="78D72B9F" w14:textId="10627EFD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No disponible per a Màster ni Doctorat</w:t>
      </w:r>
      <w:r w:rsidR="00F34E47">
        <w:rPr>
          <w:rStyle w:val="Fuerte"/>
          <w:rFonts w:ascii="Eurostile" w:hAnsi="Eurostile" w:cs="Arial"/>
          <w:b w:val="0"/>
          <w:sz w:val="26"/>
          <w:szCs w:val="26"/>
        </w:rPr>
        <w:t>.</w:t>
      </w:r>
    </w:p>
    <w:p w14:paraId="71B177FB" w14:textId="77777777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En cada curs acadèmic només pot fer-se una mobilitat, es pot repetir com a SICUE en més d’un curs però sense repetir universitat.</w:t>
      </w:r>
    </w:p>
    <w:p w14:paraId="4054D6E3" w14:textId="77777777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Si un estudiant o estudianta que ha obtingut plaça no s'incorpora a la universitat de destinació i no presenta renúncia serà penalitzat i exclòs de la possibilitat d’intercanvi SICUE durant un curs.</w:t>
      </w:r>
    </w:p>
    <w:p w14:paraId="3F9323A9" w14:textId="386E98E5" w:rsidR="0079467F" w:rsidRPr="00DD0058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Fonts w:ascii="Eurostile" w:hAnsi="Eurostile" w:cs="Arial"/>
          <w:bCs/>
          <w:sz w:val="26"/>
          <w:szCs w:val="26"/>
        </w:rPr>
      </w:pPr>
      <w:r w:rsidRPr="001F34A2">
        <w:rPr>
          <w:rFonts w:ascii="Eurostile" w:hAnsi="Eurostile"/>
          <w:sz w:val="26"/>
          <w:szCs w:val="26"/>
        </w:rPr>
        <w:t>L’alumne s’ha</w:t>
      </w:r>
      <w:r w:rsidR="00F34E47">
        <w:rPr>
          <w:rFonts w:ascii="Eurostile" w:hAnsi="Eurostile"/>
          <w:sz w:val="26"/>
          <w:szCs w:val="26"/>
        </w:rPr>
        <w:t xml:space="preserve"> de</w:t>
      </w:r>
      <w:r w:rsidRPr="001F34A2">
        <w:rPr>
          <w:rFonts w:ascii="Eurostile" w:hAnsi="Eurostile"/>
          <w:sz w:val="26"/>
          <w:szCs w:val="26"/>
        </w:rPr>
        <w:t xml:space="preserve"> matricular i pagar les taxes acadèmiques de la Universitat de València. Es matricula però no paga taxes en la universitat de destinació.</w:t>
      </w:r>
    </w:p>
    <w:p w14:paraId="7C03F27C" w14:textId="649DAF10" w:rsidR="00DD0058" w:rsidRPr="00DD0058" w:rsidRDefault="00DD0058" w:rsidP="00DD0058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Fonts w:ascii="Eurostile" w:hAnsi="Eurostile" w:cs="Arial"/>
          <w:bCs/>
          <w:sz w:val="26"/>
          <w:szCs w:val="26"/>
        </w:rPr>
      </w:pPr>
      <w:r>
        <w:rPr>
          <w:rFonts w:ascii="Eurostile" w:hAnsi="Eurostile"/>
          <w:sz w:val="26"/>
          <w:szCs w:val="26"/>
        </w:rPr>
        <w:t xml:space="preserve">Les persones beneficiàries d’una beca SICUE podran optar a les noves </w:t>
      </w:r>
      <w:hyperlink r:id="rId38" w:history="1">
        <w:r w:rsidRPr="00E2488B">
          <w:rPr>
            <w:rStyle w:val="Hipervnculo"/>
            <w:rFonts w:ascii="Eurostile" w:hAnsi="Eurostile"/>
            <w:sz w:val="26"/>
            <w:szCs w:val="26"/>
          </w:rPr>
          <w:t>beques econòmiques Luisa de Medrano</w:t>
        </w:r>
      </w:hyperlink>
      <w:r>
        <w:rPr>
          <w:rFonts w:ascii="Eurostile" w:hAnsi="Eurostile"/>
          <w:sz w:val="26"/>
          <w:szCs w:val="26"/>
        </w:rPr>
        <w:t xml:space="preserve"> que convoca el </w:t>
      </w:r>
      <w:r w:rsidRPr="00924A36">
        <w:rPr>
          <w:rFonts w:ascii="Eurostile" w:hAnsi="Eurostile"/>
          <w:sz w:val="26"/>
          <w:szCs w:val="26"/>
        </w:rPr>
        <w:t>Ministeri de Ciència, Innovació i Universitats</w:t>
      </w:r>
      <w:r>
        <w:rPr>
          <w:rFonts w:ascii="Eurostile" w:hAnsi="Eurostile"/>
          <w:sz w:val="26"/>
          <w:szCs w:val="26"/>
        </w:rPr>
        <w:t>.</w:t>
      </w:r>
    </w:p>
    <w:p w14:paraId="0ACBF35F" w14:textId="77777777" w:rsidR="0079467F" w:rsidRPr="001F34A2" w:rsidRDefault="0079467F" w:rsidP="003E5E16">
      <w:pPr>
        <w:spacing w:before="120"/>
        <w:jc w:val="both"/>
        <w:rPr>
          <w:rFonts w:ascii="Eurostile" w:hAnsi="Eurostile"/>
        </w:rPr>
      </w:pPr>
    </w:p>
    <w:p w14:paraId="4D444958" w14:textId="75DCF0AE" w:rsidR="0079467F" w:rsidRPr="001F34A2" w:rsidRDefault="0079467F" w:rsidP="003E5E16">
      <w:pPr>
        <w:spacing w:before="120"/>
        <w:jc w:val="both"/>
        <w:rPr>
          <w:rFonts w:ascii="Eurostile" w:hAnsi="Eurostile"/>
        </w:rPr>
      </w:pPr>
      <w:r w:rsidRPr="001F34A2">
        <w:rPr>
          <w:rFonts w:ascii="Eurostile" w:hAnsi="Eurostile"/>
        </w:rPr>
        <w:br w:type="page"/>
      </w:r>
    </w:p>
    <w:p w14:paraId="4FBE99E6" w14:textId="0B529825" w:rsidR="0079467F" w:rsidRPr="001F34A2" w:rsidRDefault="0079467F" w:rsidP="003E5E16">
      <w:pPr>
        <w:pStyle w:val="Ttulo2"/>
        <w:pBdr>
          <w:bottom w:val="single" w:sz="4" w:space="1" w:color="auto"/>
        </w:pBdr>
        <w:jc w:val="both"/>
        <w:rPr>
          <w:rFonts w:ascii="Eurostile" w:hAnsi="Eurostile"/>
          <w:sz w:val="26"/>
        </w:rPr>
      </w:pPr>
      <w:bookmarkStart w:id="22" w:name="_Toc235618288"/>
      <w:r w:rsidRPr="001F34A2">
        <w:rPr>
          <w:rFonts w:ascii="Eurostile" w:hAnsi="Eurostile"/>
          <w:sz w:val="26"/>
        </w:rPr>
        <w:lastRenderedPageBreak/>
        <w:t>INFORMACIÓ</w:t>
      </w:r>
      <w:r w:rsidRPr="001F34A2">
        <w:rPr>
          <w:rFonts w:ascii="Eurostile" w:hAnsi="Eurostile"/>
          <w:spacing w:val="-3"/>
          <w:sz w:val="26"/>
        </w:rPr>
        <w:t xml:space="preserve"> </w:t>
      </w:r>
      <w:r w:rsidRPr="001F34A2">
        <w:rPr>
          <w:rFonts w:ascii="Eurostile" w:hAnsi="Eurostile"/>
          <w:sz w:val="26"/>
        </w:rPr>
        <w:t>SOBRE</w:t>
      </w:r>
      <w:r w:rsidRPr="001F34A2">
        <w:rPr>
          <w:rFonts w:ascii="Eurostile" w:hAnsi="Eurostile"/>
          <w:spacing w:val="-16"/>
          <w:sz w:val="26"/>
        </w:rPr>
        <w:t xml:space="preserve"> </w:t>
      </w:r>
      <w:r w:rsidRPr="001F34A2">
        <w:rPr>
          <w:rFonts w:ascii="Eurostile" w:hAnsi="Eurostile"/>
          <w:sz w:val="26"/>
        </w:rPr>
        <w:t>EL</w:t>
      </w:r>
      <w:r w:rsidRPr="001F34A2">
        <w:rPr>
          <w:rFonts w:ascii="Eurostile" w:hAnsi="Eurostile"/>
          <w:spacing w:val="-14"/>
          <w:sz w:val="26"/>
        </w:rPr>
        <w:t xml:space="preserve"> </w:t>
      </w:r>
      <w:r w:rsidRPr="001F34A2">
        <w:rPr>
          <w:rFonts w:ascii="Eurostile" w:hAnsi="Eurostile"/>
          <w:sz w:val="26"/>
        </w:rPr>
        <w:t>PROGRAMA</w:t>
      </w:r>
      <w:r w:rsidRPr="001F34A2">
        <w:rPr>
          <w:rFonts w:ascii="Eurostile" w:hAnsi="Eurostile"/>
          <w:spacing w:val="-14"/>
          <w:sz w:val="26"/>
        </w:rPr>
        <w:t xml:space="preserve"> </w:t>
      </w:r>
      <w:r w:rsidRPr="001F34A2">
        <w:rPr>
          <w:rFonts w:ascii="Eurostile" w:hAnsi="Eurostile"/>
          <w:sz w:val="26"/>
        </w:rPr>
        <w:t>ERASMUS</w:t>
      </w:r>
      <w:r w:rsidRPr="001F34A2">
        <w:rPr>
          <w:rFonts w:ascii="Eurostile" w:hAnsi="Eurostile"/>
          <w:spacing w:val="33"/>
          <w:sz w:val="26"/>
        </w:rPr>
        <w:t xml:space="preserve"> </w:t>
      </w:r>
      <w:r w:rsidRPr="001F34A2">
        <w:rPr>
          <w:rFonts w:ascii="Eurostile" w:hAnsi="Eurostile"/>
          <w:sz w:val="26"/>
        </w:rPr>
        <w:t>PRÀCTIQUES</w:t>
      </w:r>
      <w:r w:rsidRPr="001F34A2">
        <w:rPr>
          <w:rFonts w:ascii="Eurostile" w:hAnsi="Eurostile"/>
          <w:spacing w:val="-24"/>
          <w:sz w:val="26"/>
        </w:rPr>
        <w:t xml:space="preserve"> </w:t>
      </w:r>
      <w:r w:rsidR="000735BC" w:rsidRPr="001F34A2">
        <w:rPr>
          <w:rFonts w:ascii="Eurostile" w:hAnsi="Eurostile"/>
          <w:sz w:val="26"/>
        </w:rPr>
        <w:t>202</w:t>
      </w:r>
      <w:r w:rsidR="00A902D0" w:rsidRPr="001F34A2">
        <w:rPr>
          <w:rFonts w:ascii="Eurostile" w:hAnsi="Eurostile"/>
          <w:sz w:val="26"/>
        </w:rPr>
        <w:t>6</w:t>
      </w:r>
      <w:r w:rsidRPr="001F34A2">
        <w:rPr>
          <w:rFonts w:ascii="Eurostile" w:hAnsi="Eurostile"/>
          <w:sz w:val="26"/>
        </w:rPr>
        <w:t>-202</w:t>
      </w:r>
      <w:r w:rsidR="00A902D0" w:rsidRPr="001F34A2">
        <w:rPr>
          <w:rFonts w:ascii="Eurostile" w:hAnsi="Eurostile"/>
          <w:sz w:val="26"/>
        </w:rPr>
        <w:t>7</w:t>
      </w:r>
      <w:bookmarkEnd w:id="22"/>
    </w:p>
    <w:p w14:paraId="79A758C5" w14:textId="1BAF0888" w:rsidR="0036453F" w:rsidRPr="001F34A2" w:rsidRDefault="0079467F" w:rsidP="003E5E16">
      <w:pPr>
        <w:spacing w:before="240"/>
        <w:jc w:val="both"/>
        <w:rPr>
          <w:rFonts w:ascii="Eurostile" w:eastAsia="Eurostile" w:hAnsi="Eurostile" w:cs="Eurostile"/>
          <w:spacing w:val="60"/>
          <w:sz w:val="26"/>
          <w:szCs w:val="26"/>
        </w:rPr>
      </w:pPr>
      <w:bookmarkStart w:id="23" w:name="_Toc235618289"/>
      <w:r w:rsidRPr="001F34A2">
        <w:rPr>
          <w:rStyle w:val="Ttulo3Car"/>
          <w:rFonts w:ascii="Eurostile" w:hAnsi="Eurostile"/>
          <w:noProof w:val="0"/>
          <w:sz w:val="26"/>
          <w:szCs w:val="26"/>
        </w:rPr>
        <w:t>NOTA IMPORTANT</w:t>
      </w:r>
      <w:bookmarkEnd w:id="23"/>
      <w:r w:rsidRPr="001F34A2">
        <w:rPr>
          <w:rFonts w:ascii="Eurostile" w:eastAsia="Eurostile" w:hAnsi="Eurostile" w:cs="Eurostile"/>
          <w:sz w:val="26"/>
          <w:szCs w:val="26"/>
        </w:rPr>
        <w:t>:</w:t>
      </w:r>
      <w:r w:rsidRPr="001F34A2">
        <w:rPr>
          <w:rFonts w:ascii="Eurostile" w:eastAsia="Eurostile" w:hAnsi="Eurostile" w:cs="Eurostile"/>
          <w:spacing w:val="22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Aquesta</w:t>
      </w:r>
      <w:r w:rsidRPr="001F34A2">
        <w:rPr>
          <w:rFonts w:ascii="Eurostile" w:eastAsia="Eurostile" w:hAnsi="Eurostile" w:cs="Eurostile"/>
          <w:spacing w:val="22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informació</w:t>
      </w:r>
      <w:r w:rsidRPr="001F34A2">
        <w:rPr>
          <w:rFonts w:ascii="Eurostile" w:eastAsia="Eurostile" w:hAnsi="Eurostile" w:cs="Eurostile"/>
          <w:spacing w:val="22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correspon</w:t>
      </w:r>
      <w:r w:rsidR="00537EC5" w:rsidRPr="001F34A2">
        <w:rPr>
          <w:rFonts w:ascii="Eurostile" w:eastAsia="Eurostile" w:hAnsi="Eurostile" w:cs="Eurostile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a</w:t>
      </w:r>
      <w:r w:rsidR="00537EC5" w:rsidRPr="001F34A2">
        <w:rPr>
          <w:rFonts w:ascii="Eurostile" w:eastAsia="Eurostile" w:hAnsi="Eurostile" w:cs="Eurostile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la</w:t>
      </w:r>
      <w:r w:rsidR="00537EC5" w:rsidRPr="001F34A2">
        <w:rPr>
          <w:rFonts w:ascii="Eurostile" w:eastAsia="Eurostile" w:hAnsi="Eurostile" w:cs="Eurostile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convocatòria</w:t>
      </w:r>
      <w:r w:rsidR="00537EC5" w:rsidRPr="001F34A2">
        <w:rPr>
          <w:rFonts w:ascii="Eurostile" w:eastAsia="Eurostile" w:hAnsi="Eurostile" w:cs="Eurostile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Erasmus</w:t>
      </w:r>
      <w:r w:rsidR="00537EC5" w:rsidRPr="001F34A2">
        <w:rPr>
          <w:rFonts w:ascii="Eurostile" w:eastAsia="Eurostile" w:hAnsi="Eurostile" w:cs="Eurostile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Pràctiques</w:t>
      </w:r>
      <w:r w:rsidRPr="001F34A2">
        <w:rPr>
          <w:rFonts w:ascii="Eurostile" w:eastAsia="Eurostile" w:hAnsi="Eurostile" w:cs="Eurostile"/>
          <w:spacing w:val="25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de</w:t>
      </w:r>
      <w:r w:rsidRPr="001F34A2">
        <w:rPr>
          <w:rFonts w:ascii="Eurostile" w:eastAsia="Eurostile" w:hAnsi="Eurostile" w:cs="Eurostile"/>
          <w:spacing w:val="46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l’actual</w:t>
      </w:r>
      <w:r w:rsidRPr="001F34A2">
        <w:rPr>
          <w:rFonts w:ascii="Eurostile" w:eastAsia="Eurostile" w:hAnsi="Eurostile" w:cs="Eurostile"/>
          <w:spacing w:val="2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curs</w:t>
      </w:r>
      <w:r w:rsidRPr="001F34A2">
        <w:rPr>
          <w:rFonts w:ascii="Eurostile" w:eastAsia="Eurostile" w:hAnsi="Eurostile" w:cs="Eurostile"/>
          <w:spacing w:val="3"/>
          <w:sz w:val="26"/>
          <w:szCs w:val="26"/>
        </w:rPr>
        <w:t xml:space="preserve"> </w:t>
      </w:r>
      <w:r w:rsidR="000735BC" w:rsidRPr="001F34A2">
        <w:rPr>
          <w:rFonts w:ascii="Eurostile" w:eastAsia="Eurostile" w:hAnsi="Eurostile" w:cs="Eurostile"/>
          <w:spacing w:val="-1"/>
          <w:sz w:val="26"/>
          <w:szCs w:val="26"/>
        </w:rPr>
        <w:t>202</w:t>
      </w:r>
      <w:r w:rsidR="00F82BF0" w:rsidRPr="001F34A2">
        <w:rPr>
          <w:rFonts w:ascii="Eurostile" w:eastAsia="Eurostile" w:hAnsi="Eurostile" w:cs="Eurostile"/>
          <w:spacing w:val="-1"/>
          <w:sz w:val="26"/>
          <w:szCs w:val="26"/>
        </w:rPr>
        <w:t>6</w:t>
      </w:r>
      <w:r w:rsidR="000735BC" w:rsidRPr="001F34A2">
        <w:rPr>
          <w:rFonts w:ascii="Eurostile" w:eastAsia="Eurostile" w:hAnsi="Eurostile" w:cs="Eurostile"/>
          <w:spacing w:val="-1"/>
          <w:sz w:val="26"/>
          <w:szCs w:val="26"/>
        </w:rPr>
        <w:t>-202</w:t>
      </w:r>
      <w:r w:rsidR="00F82BF0" w:rsidRPr="001F34A2">
        <w:rPr>
          <w:rFonts w:ascii="Eurostile" w:eastAsia="Eurostile" w:hAnsi="Eurostile" w:cs="Eurostile"/>
          <w:spacing w:val="-1"/>
          <w:sz w:val="26"/>
          <w:szCs w:val="26"/>
        </w:rPr>
        <w:t>7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.</w:t>
      </w:r>
      <w:r w:rsidRPr="001F34A2">
        <w:rPr>
          <w:rFonts w:ascii="Eurostile" w:eastAsia="Eurostile" w:hAnsi="Eurostile" w:cs="Eurostile"/>
          <w:spacing w:val="60"/>
          <w:sz w:val="26"/>
          <w:szCs w:val="26"/>
        </w:rPr>
        <w:t xml:space="preserve"> </w:t>
      </w:r>
    </w:p>
    <w:p w14:paraId="63D5BAFF" w14:textId="29EC09D0" w:rsidR="0036453F" w:rsidRPr="001F34A2" w:rsidRDefault="0036453F" w:rsidP="003E5E16">
      <w:pPr>
        <w:pStyle w:val="Textoindependiente"/>
        <w:spacing w:before="120" w:line="276" w:lineRule="auto"/>
        <w:ind w:left="0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>El</w:t>
      </w:r>
      <w:r w:rsidRPr="001F34A2">
        <w:rPr>
          <w:spacing w:val="1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programa</w:t>
      </w:r>
      <w:r w:rsidRPr="001F34A2">
        <w:rPr>
          <w:spacing w:val="20"/>
          <w:sz w:val="26"/>
          <w:szCs w:val="26"/>
          <w:lang w:val="ca-ES"/>
        </w:rPr>
        <w:t xml:space="preserve"> </w:t>
      </w:r>
      <w:hyperlink r:id="rId39" w:history="1">
        <w:r w:rsidR="005C73F5" w:rsidRPr="00B71DA1">
          <w:rPr>
            <w:rStyle w:val="Hipervnculo"/>
            <w:spacing w:val="-1"/>
            <w:sz w:val="26"/>
            <w:szCs w:val="26"/>
            <w:lang w:val="ca-ES"/>
          </w:rPr>
          <w:t>Erasmus</w:t>
        </w:r>
        <w:r w:rsidR="005C73F5" w:rsidRPr="00B71DA1">
          <w:rPr>
            <w:rStyle w:val="Hipervnculo"/>
            <w:spacing w:val="18"/>
            <w:sz w:val="26"/>
            <w:szCs w:val="26"/>
            <w:lang w:val="ca-ES"/>
          </w:rPr>
          <w:t xml:space="preserve"> </w:t>
        </w:r>
        <w:r w:rsidR="005C73F5" w:rsidRPr="00B71DA1">
          <w:rPr>
            <w:rStyle w:val="Hipervnculo"/>
            <w:spacing w:val="-1"/>
            <w:sz w:val="26"/>
            <w:szCs w:val="26"/>
            <w:lang w:val="ca-ES"/>
          </w:rPr>
          <w:t>Pràctiques</w:t>
        </w:r>
      </w:hyperlink>
      <w:r w:rsidR="005C73F5" w:rsidRPr="001F34A2">
        <w:rPr>
          <w:spacing w:val="2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és</w:t>
      </w:r>
      <w:r w:rsidRPr="001F34A2">
        <w:rPr>
          <w:spacing w:val="2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una</w:t>
      </w:r>
      <w:r w:rsidRPr="001F34A2">
        <w:rPr>
          <w:spacing w:val="2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acció</w:t>
      </w:r>
      <w:r w:rsidRPr="001F34A2">
        <w:rPr>
          <w:spacing w:val="2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que</w:t>
      </w:r>
      <w:r w:rsidRPr="001F34A2">
        <w:rPr>
          <w:spacing w:val="1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afavoreix</w:t>
      </w:r>
      <w:r w:rsidRPr="001F34A2">
        <w:rPr>
          <w:spacing w:val="1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els</w:t>
      </w:r>
      <w:r w:rsidRPr="001F34A2">
        <w:rPr>
          <w:spacing w:val="2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períodes</w:t>
      </w:r>
      <w:r w:rsidRPr="001F34A2">
        <w:rPr>
          <w:spacing w:val="20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de</w:t>
      </w:r>
      <w:r w:rsidRPr="001F34A2">
        <w:rPr>
          <w:spacing w:val="1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pràctiques</w:t>
      </w:r>
      <w:r w:rsidRPr="001F34A2">
        <w:rPr>
          <w:spacing w:val="85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d’estudiants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universitaris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i</w:t>
      </w:r>
      <w:r w:rsidRPr="001F34A2">
        <w:rPr>
          <w:spacing w:val="7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recentment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titulats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en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institucions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de</w:t>
      </w:r>
      <w:r w:rsidRPr="001F34A2">
        <w:rPr>
          <w:spacing w:val="7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països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europeus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que</w:t>
      </w:r>
      <w:r w:rsidRPr="001F34A2">
        <w:rPr>
          <w:spacing w:val="7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participen</w:t>
      </w:r>
      <w:r w:rsidR="006401E4" w:rsidRPr="001F34A2">
        <w:rPr>
          <w:spacing w:val="9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en</w:t>
      </w:r>
      <w:r w:rsidRPr="001F34A2">
        <w:rPr>
          <w:spacing w:val="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el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programa</w:t>
      </w:r>
      <w:r w:rsidRPr="001F34A2">
        <w:rPr>
          <w:spacing w:val="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Erasmus</w:t>
      </w:r>
      <w:r w:rsidRPr="001F34A2">
        <w:rPr>
          <w:sz w:val="26"/>
          <w:szCs w:val="26"/>
          <w:lang w:val="ca-ES"/>
        </w:rPr>
        <w:t xml:space="preserve">+ de </w:t>
      </w:r>
      <w:r w:rsidRPr="001F34A2">
        <w:rPr>
          <w:spacing w:val="-1"/>
          <w:sz w:val="26"/>
          <w:szCs w:val="26"/>
          <w:lang w:val="ca-ES"/>
        </w:rPr>
        <w:t>la</w:t>
      </w:r>
      <w:r w:rsidRPr="001F34A2">
        <w:rPr>
          <w:spacing w:val="-2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Unió</w:t>
      </w:r>
      <w:r w:rsidRPr="001F34A2">
        <w:rPr>
          <w:spacing w:val="-2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Europea.</w:t>
      </w:r>
    </w:p>
    <w:p w14:paraId="619E8314" w14:textId="77777777" w:rsidR="0036453F" w:rsidRPr="001F34A2" w:rsidRDefault="0036453F" w:rsidP="003E5E16">
      <w:pPr>
        <w:pStyle w:val="Ttulo3"/>
        <w:spacing w:before="240"/>
        <w:jc w:val="both"/>
        <w:rPr>
          <w:rFonts w:ascii="Eurostile" w:hAnsi="Eurostile"/>
          <w:sz w:val="26"/>
          <w:szCs w:val="26"/>
        </w:rPr>
      </w:pPr>
      <w:bookmarkStart w:id="24" w:name="_Toc235618290"/>
      <w:r w:rsidRPr="001F34A2">
        <w:rPr>
          <w:rFonts w:ascii="Eurostile" w:hAnsi="Eurostile"/>
          <w:sz w:val="26"/>
          <w:szCs w:val="26"/>
        </w:rPr>
        <w:t>SOL</w:t>
      </w:r>
      <w:r w:rsidRPr="001F34A2">
        <w:rPr>
          <w:rFonts w:ascii="Eurostile" w:hAnsi="Eurostile" w:cs="Arial"/>
          <w:sz w:val="26"/>
          <w:szCs w:val="26"/>
        </w:rPr>
        <w:t>·</w:t>
      </w:r>
      <w:r w:rsidRPr="001F34A2">
        <w:rPr>
          <w:rFonts w:ascii="Eurostile" w:eastAsia="Times New Roman" w:hAnsi="Eurostile"/>
          <w:sz w:val="26"/>
          <w:szCs w:val="26"/>
          <w:lang w:eastAsia="es-ES"/>
        </w:rPr>
        <w:t>LICITUDS</w:t>
      </w:r>
      <w:bookmarkEnd w:id="24"/>
    </w:p>
    <w:p w14:paraId="5E22D9BB" w14:textId="61949F5B" w:rsidR="0079467F" w:rsidRPr="001F34A2" w:rsidRDefault="0079467F" w:rsidP="003E5E16">
      <w:pPr>
        <w:spacing w:before="120"/>
        <w:jc w:val="both"/>
        <w:rPr>
          <w:rFonts w:ascii="Eurostile" w:eastAsia="Eurostile" w:hAnsi="Eurostile" w:cs="Eurostile"/>
          <w:sz w:val="26"/>
          <w:szCs w:val="26"/>
        </w:rPr>
      </w:pPr>
      <w:r w:rsidRPr="001F34A2">
        <w:rPr>
          <w:rFonts w:ascii="Eurostile" w:eastAsia="Eurostile" w:hAnsi="Eurostile" w:cs="Eurostile"/>
          <w:bCs/>
          <w:sz w:val="26"/>
          <w:szCs w:val="26"/>
        </w:rPr>
        <w:t>És</w:t>
      </w:r>
      <w:r w:rsidRPr="001F34A2">
        <w:rPr>
          <w:rFonts w:ascii="Eurostile" w:eastAsia="Eurostile" w:hAnsi="Eurostile" w:cs="Eurostile"/>
          <w:bCs/>
          <w:spacing w:val="66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bCs/>
          <w:sz w:val="26"/>
          <w:szCs w:val="26"/>
        </w:rPr>
        <w:t>possible</w:t>
      </w:r>
      <w:r w:rsidRPr="001F34A2">
        <w:rPr>
          <w:rFonts w:ascii="Eurostile" w:eastAsia="Eurostile" w:hAnsi="Eurostile" w:cs="Eurostile"/>
          <w:bCs/>
          <w:spacing w:val="23"/>
          <w:w w:val="99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bCs/>
          <w:sz w:val="26"/>
          <w:szCs w:val="26"/>
        </w:rPr>
        <w:t>demanar</w:t>
      </w:r>
      <w:r w:rsidRPr="001F34A2">
        <w:rPr>
          <w:rFonts w:ascii="Eurostile" w:eastAsia="Eurostile" w:hAnsi="Eurostile" w:cs="Eurostile"/>
          <w:bCs/>
          <w:spacing w:val="5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bCs/>
          <w:sz w:val="26"/>
          <w:szCs w:val="26"/>
        </w:rPr>
        <w:t>la</w:t>
      </w:r>
      <w:r w:rsidRPr="001F34A2">
        <w:rPr>
          <w:rFonts w:ascii="Eurostile" w:eastAsia="Eurostile" w:hAnsi="Eurostile" w:cs="Eurostile"/>
          <w:bCs/>
          <w:spacing w:val="6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bCs/>
          <w:sz w:val="26"/>
          <w:szCs w:val="26"/>
        </w:rPr>
        <w:t>beca</w:t>
      </w:r>
      <w:r w:rsidRPr="001F34A2">
        <w:rPr>
          <w:rFonts w:ascii="Eurostile" w:eastAsia="Eurostile" w:hAnsi="Eurostile" w:cs="Eurostile"/>
          <w:bCs/>
          <w:spacing w:val="-2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durant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z w:val="26"/>
          <w:szCs w:val="26"/>
        </w:rPr>
        <w:t>els següents terminis</w:t>
      </w:r>
      <w:r w:rsidRPr="001F34A2">
        <w:rPr>
          <w:rFonts w:ascii="Eurostile" w:eastAsia="Eurostile" w:hAnsi="Eurostile" w:cs="Eurostile"/>
          <w:spacing w:val="-2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de</w:t>
      </w:r>
      <w:r w:rsidRPr="001F34A2">
        <w:rPr>
          <w:rFonts w:ascii="Eurostile" w:eastAsia="Eurostile" w:hAnsi="Eurostile" w:cs="Eurostile"/>
          <w:spacing w:val="-3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presentació</w:t>
      </w:r>
      <w:r w:rsidRPr="001F34A2">
        <w:rPr>
          <w:rFonts w:ascii="Eurostile" w:eastAsia="Eurostile" w:hAnsi="Eurostile" w:cs="Eurostile"/>
          <w:spacing w:val="-3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de</w:t>
      </w:r>
      <w:r w:rsidRPr="001F34A2">
        <w:rPr>
          <w:rFonts w:ascii="Eurostile" w:eastAsia="Eurostile" w:hAnsi="Eurostile" w:cs="Eurostile"/>
          <w:spacing w:val="-3"/>
          <w:sz w:val="26"/>
          <w:szCs w:val="26"/>
        </w:rPr>
        <w:t xml:space="preserve"> 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sol</w:t>
      </w:r>
      <w:r w:rsidR="00F34E47">
        <w:rPr>
          <w:rFonts w:ascii="Eurostile" w:eastAsia="Eurostile" w:hAnsi="Eurostile" w:cs="Eurostile"/>
          <w:spacing w:val="-3"/>
          <w:sz w:val="26"/>
          <w:szCs w:val="26"/>
        </w:rPr>
        <w:t>·</w:t>
      </w:r>
      <w:r w:rsidRPr="001F34A2">
        <w:rPr>
          <w:rFonts w:ascii="Eurostile" w:eastAsia="Eurostile" w:hAnsi="Eurostile" w:cs="Eurostile"/>
          <w:spacing w:val="-1"/>
          <w:sz w:val="26"/>
          <w:szCs w:val="26"/>
        </w:rPr>
        <w:t>licituds</w:t>
      </w:r>
      <w:r w:rsidRPr="001F34A2">
        <w:rPr>
          <w:rFonts w:ascii="Eurostile" w:eastAsia="Eurostile" w:hAnsi="Eurostile" w:cs="Eurostile"/>
          <w:sz w:val="26"/>
          <w:szCs w:val="26"/>
        </w:rPr>
        <w:t>:</w:t>
      </w:r>
    </w:p>
    <w:p w14:paraId="29C46E93" w14:textId="75E1D766" w:rsidR="007E136F" w:rsidRPr="001F34A2" w:rsidRDefault="007E136F" w:rsidP="007E136F">
      <w:pPr>
        <w:pStyle w:val="Textoindependiente"/>
        <w:numPr>
          <w:ilvl w:val="0"/>
          <w:numId w:val="15"/>
        </w:numPr>
        <w:spacing w:before="120" w:after="100" w:afterAutospacing="1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>Primer termini: Publicació DOGV al 1</w:t>
      </w:r>
      <w:r w:rsidR="00E71A4A" w:rsidRPr="001F34A2">
        <w:rPr>
          <w:sz w:val="26"/>
          <w:szCs w:val="26"/>
          <w:lang w:val="ca-ES"/>
        </w:rPr>
        <w:t>0 de juliol de 2026</w:t>
      </w:r>
      <w:r w:rsidRPr="001F34A2">
        <w:rPr>
          <w:sz w:val="26"/>
          <w:szCs w:val="26"/>
          <w:lang w:val="ca-ES"/>
        </w:rPr>
        <w:t>, ambdós inclosos.</w:t>
      </w:r>
    </w:p>
    <w:p w14:paraId="6FD2D0A5" w14:textId="134CD750" w:rsidR="007E136F" w:rsidRPr="001F34A2" w:rsidRDefault="00E71A4A" w:rsidP="007E136F">
      <w:pPr>
        <w:pStyle w:val="Textoindependiente"/>
        <w:numPr>
          <w:ilvl w:val="0"/>
          <w:numId w:val="15"/>
        </w:numPr>
        <w:spacing w:before="120" w:after="100" w:afterAutospacing="1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>Segon termini: del 5</w:t>
      </w:r>
      <w:r w:rsidR="007E136F" w:rsidRPr="001F34A2">
        <w:rPr>
          <w:sz w:val="26"/>
          <w:szCs w:val="26"/>
          <w:lang w:val="ca-ES"/>
        </w:rPr>
        <w:t xml:space="preserve"> al 2</w:t>
      </w:r>
      <w:r w:rsidRPr="001F34A2">
        <w:rPr>
          <w:sz w:val="26"/>
          <w:szCs w:val="26"/>
          <w:lang w:val="ca-ES"/>
        </w:rPr>
        <w:t>3 d’octubre de 2026</w:t>
      </w:r>
      <w:r w:rsidR="007E136F" w:rsidRPr="001F34A2">
        <w:rPr>
          <w:sz w:val="26"/>
          <w:szCs w:val="26"/>
          <w:lang w:val="ca-ES"/>
        </w:rPr>
        <w:t>, ambdós inclosos.</w:t>
      </w:r>
    </w:p>
    <w:p w14:paraId="7A07B837" w14:textId="07387FEA" w:rsidR="0079467F" w:rsidRPr="001F34A2" w:rsidRDefault="0079467F" w:rsidP="003E5E16">
      <w:pPr>
        <w:pStyle w:val="Textoindependiente"/>
        <w:numPr>
          <w:ilvl w:val="0"/>
          <w:numId w:val="15"/>
        </w:numPr>
        <w:spacing w:before="120" w:after="100" w:afterAutospacing="1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 xml:space="preserve">Tercer termini: </w:t>
      </w:r>
      <w:r w:rsidR="000735BC" w:rsidRPr="001F34A2">
        <w:rPr>
          <w:sz w:val="26"/>
          <w:szCs w:val="26"/>
          <w:lang w:val="ca-ES"/>
        </w:rPr>
        <w:t>del 1</w:t>
      </w:r>
      <w:r w:rsidR="00E71A4A" w:rsidRPr="001F34A2">
        <w:rPr>
          <w:sz w:val="26"/>
          <w:szCs w:val="26"/>
          <w:lang w:val="ca-ES"/>
        </w:rPr>
        <w:t>8</w:t>
      </w:r>
      <w:r w:rsidR="000735BC" w:rsidRPr="001F34A2">
        <w:rPr>
          <w:sz w:val="26"/>
          <w:szCs w:val="26"/>
          <w:lang w:val="ca-ES"/>
        </w:rPr>
        <w:t xml:space="preserve"> de gener al </w:t>
      </w:r>
      <w:r w:rsidR="00E71A4A" w:rsidRPr="001F34A2">
        <w:rPr>
          <w:sz w:val="26"/>
          <w:szCs w:val="26"/>
          <w:lang w:val="ca-ES"/>
        </w:rPr>
        <w:t>5</w:t>
      </w:r>
      <w:r w:rsidR="000735BC" w:rsidRPr="001F34A2">
        <w:rPr>
          <w:sz w:val="26"/>
          <w:szCs w:val="26"/>
          <w:lang w:val="ca-ES"/>
        </w:rPr>
        <w:t xml:space="preserve"> de febrer de 202</w:t>
      </w:r>
      <w:r w:rsidR="00E71A4A" w:rsidRPr="001F34A2">
        <w:rPr>
          <w:sz w:val="26"/>
          <w:szCs w:val="26"/>
          <w:lang w:val="ca-ES"/>
        </w:rPr>
        <w:t>7</w:t>
      </w:r>
      <w:r w:rsidR="000735BC" w:rsidRPr="001F34A2">
        <w:rPr>
          <w:sz w:val="26"/>
          <w:szCs w:val="26"/>
          <w:lang w:val="ca-ES"/>
        </w:rPr>
        <w:t>, ambdós inclosos.</w:t>
      </w:r>
    </w:p>
    <w:p w14:paraId="15331BA8" w14:textId="663DD0C7" w:rsidR="0079467F" w:rsidRPr="001F34A2" w:rsidRDefault="0079467F" w:rsidP="003E5E16">
      <w:pPr>
        <w:pStyle w:val="Textoindependiente"/>
        <w:numPr>
          <w:ilvl w:val="0"/>
          <w:numId w:val="15"/>
        </w:numPr>
        <w:spacing w:before="120" w:after="100" w:afterAutospacing="1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 xml:space="preserve">Quart termini: </w:t>
      </w:r>
      <w:r w:rsidR="000735BC" w:rsidRPr="001F34A2">
        <w:rPr>
          <w:sz w:val="26"/>
          <w:szCs w:val="26"/>
          <w:lang w:val="ca-ES"/>
        </w:rPr>
        <w:t xml:space="preserve">del </w:t>
      </w:r>
      <w:r w:rsidR="00E71A4A" w:rsidRPr="001F34A2">
        <w:rPr>
          <w:sz w:val="26"/>
          <w:szCs w:val="26"/>
          <w:lang w:val="ca-ES"/>
        </w:rPr>
        <w:t>15</w:t>
      </w:r>
      <w:r w:rsidR="000735BC" w:rsidRPr="001F34A2">
        <w:rPr>
          <w:sz w:val="26"/>
          <w:szCs w:val="26"/>
          <w:lang w:val="ca-ES"/>
        </w:rPr>
        <w:t xml:space="preserve"> al 30 d’abril de 202</w:t>
      </w:r>
      <w:r w:rsidR="00E71A4A" w:rsidRPr="001F34A2">
        <w:rPr>
          <w:sz w:val="26"/>
          <w:szCs w:val="26"/>
          <w:lang w:val="ca-ES"/>
        </w:rPr>
        <w:t>7</w:t>
      </w:r>
      <w:r w:rsidR="000735BC" w:rsidRPr="001F34A2">
        <w:rPr>
          <w:sz w:val="26"/>
          <w:szCs w:val="26"/>
          <w:lang w:val="ca-ES"/>
        </w:rPr>
        <w:t>, ambdós inclosos.</w:t>
      </w:r>
    </w:p>
    <w:p w14:paraId="64B8B14E" w14:textId="517664E6" w:rsidR="0079467F" w:rsidRPr="001F34A2" w:rsidRDefault="0079467F" w:rsidP="003E5E16">
      <w:pPr>
        <w:pStyle w:val="Textoindependiente"/>
        <w:spacing w:before="120" w:line="276" w:lineRule="auto"/>
        <w:ind w:left="0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>La sol</w:t>
      </w:r>
      <w:r w:rsidRPr="001F34A2">
        <w:rPr>
          <w:rFonts w:cs="Calibri"/>
          <w:sz w:val="26"/>
          <w:szCs w:val="26"/>
          <w:lang w:val="ca-ES"/>
        </w:rPr>
        <w:t>·</w:t>
      </w:r>
      <w:r w:rsidRPr="001F34A2">
        <w:rPr>
          <w:sz w:val="26"/>
          <w:szCs w:val="26"/>
          <w:lang w:val="ca-ES"/>
        </w:rPr>
        <w:t>licitud e</w:t>
      </w:r>
      <w:r w:rsidR="006401E4" w:rsidRPr="001F34A2">
        <w:rPr>
          <w:sz w:val="26"/>
          <w:szCs w:val="26"/>
          <w:lang w:val="ca-ES"/>
        </w:rPr>
        <w:t>s</w:t>
      </w:r>
      <w:r w:rsidRPr="001F34A2">
        <w:rPr>
          <w:sz w:val="26"/>
          <w:szCs w:val="26"/>
          <w:lang w:val="ca-ES"/>
        </w:rPr>
        <w:t xml:space="preserve"> presenta a través de la </w:t>
      </w:r>
      <w:hyperlink r:id="rId40" w:history="1">
        <w:r w:rsidRPr="001F34A2">
          <w:rPr>
            <w:rStyle w:val="Hipervnculo"/>
            <w:sz w:val="26"/>
            <w:szCs w:val="26"/>
            <w:lang w:val="ca-ES"/>
          </w:rPr>
          <w:t>S</w:t>
        </w:r>
        <w:r w:rsidR="00F60F0B" w:rsidRPr="001F34A2">
          <w:rPr>
            <w:rStyle w:val="Hipervnculo"/>
            <w:sz w:val="26"/>
            <w:szCs w:val="26"/>
            <w:lang w:val="ca-ES"/>
          </w:rPr>
          <w:t>eu</w:t>
        </w:r>
        <w:r w:rsidRPr="001F34A2">
          <w:rPr>
            <w:rStyle w:val="Hipervnculo"/>
            <w:sz w:val="26"/>
            <w:szCs w:val="26"/>
            <w:lang w:val="ca-ES"/>
          </w:rPr>
          <w:t xml:space="preserve"> El</w:t>
        </w:r>
        <w:r w:rsidR="00F60F0B" w:rsidRPr="001F34A2">
          <w:rPr>
            <w:rStyle w:val="Hipervnculo"/>
            <w:sz w:val="26"/>
            <w:szCs w:val="26"/>
            <w:lang w:val="ca-ES"/>
          </w:rPr>
          <w:t>ectr</w:t>
        </w:r>
        <w:r w:rsidR="00956F47">
          <w:rPr>
            <w:rStyle w:val="Hipervnculo"/>
            <w:sz w:val="26"/>
            <w:szCs w:val="26"/>
            <w:lang w:val="ca-ES"/>
          </w:rPr>
          <w:t>ò</w:t>
        </w:r>
        <w:r w:rsidR="00F60F0B" w:rsidRPr="001F34A2">
          <w:rPr>
            <w:rStyle w:val="Hipervnculo"/>
            <w:sz w:val="26"/>
            <w:szCs w:val="26"/>
            <w:lang w:val="ca-ES"/>
          </w:rPr>
          <w:t>nica UV</w:t>
        </w:r>
      </w:hyperlink>
      <w:r w:rsidR="00F60F0B" w:rsidRPr="001F34A2">
        <w:rPr>
          <w:sz w:val="26"/>
          <w:szCs w:val="26"/>
          <w:lang w:val="ca-ES"/>
        </w:rPr>
        <w:t xml:space="preserve"> en el procediment “</w:t>
      </w:r>
      <w:r w:rsidR="006401E4" w:rsidRPr="001F34A2">
        <w:rPr>
          <w:sz w:val="26"/>
          <w:szCs w:val="26"/>
          <w:lang w:val="ca-ES"/>
        </w:rPr>
        <w:t>Beca</w:t>
      </w:r>
      <w:r w:rsidRPr="001F34A2">
        <w:rPr>
          <w:sz w:val="26"/>
          <w:szCs w:val="26"/>
          <w:lang w:val="ca-ES"/>
        </w:rPr>
        <w:t xml:space="preserve"> Erasmus </w:t>
      </w:r>
      <w:r w:rsidR="00F60F0B" w:rsidRPr="001F34A2">
        <w:rPr>
          <w:sz w:val="26"/>
          <w:szCs w:val="26"/>
          <w:lang w:val="ca-ES"/>
        </w:rPr>
        <w:t>Pràctiques</w:t>
      </w:r>
      <w:r w:rsidR="000735BC" w:rsidRPr="001F34A2">
        <w:rPr>
          <w:sz w:val="26"/>
          <w:szCs w:val="26"/>
          <w:lang w:val="ca-ES"/>
        </w:rPr>
        <w:t xml:space="preserve"> 202</w:t>
      </w:r>
      <w:r w:rsidR="008256FA" w:rsidRPr="001F34A2">
        <w:rPr>
          <w:sz w:val="26"/>
          <w:szCs w:val="26"/>
          <w:lang w:val="ca-ES"/>
        </w:rPr>
        <w:t>6</w:t>
      </w:r>
      <w:r w:rsidR="000735BC" w:rsidRPr="001F34A2">
        <w:rPr>
          <w:sz w:val="26"/>
          <w:szCs w:val="26"/>
          <w:lang w:val="ca-ES"/>
        </w:rPr>
        <w:t>-202</w:t>
      </w:r>
      <w:r w:rsidR="008256FA" w:rsidRPr="001F34A2">
        <w:rPr>
          <w:sz w:val="26"/>
          <w:szCs w:val="26"/>
          <w:lang w:val="ca-ES"/>
        </w:rPr>
        <w:t>7</w:t>
      </w:r>
      <w:r w:rsidR="00F60F0B" w:rsidRPr="001F34A2">
        <w:rPr>
          <w:sz w:val="26"/>
          <w:szCs w:val="26"/>
          <w:lang w:val="ca-ES"/>
        </w:rPr>
        <w:t>”</w:t>
      </w:r>
      <w:r w:rsidRPr="001F34A2">
        <w:rPr>
          <w:sz w:val="26"/>
          <w:szCs w:val="26"/>
          <w:lang w:val="ca-ES"/>
        </w:rPr>
        <w:t xml:space="preserve">. </w:t>
      </w:r>
    </w:p>
    <w:p w14:paraId="79A040B4" w14:textId="04030908" w:rsidR="00841DFA" w:rsidRPr="001F34A2" w:rsidRDefault="0036453F" w:rsidP="00841DFA">
      <w:pPr>
        <w:pStyle w:val="Textoindependiente"/>
        <w:spacing w:before="120" w:line="283" w:lineRule="auto"/>
        <w:ind w:left="0"/>
        <w:jc w:val="both"/>
        <w:rPr>
          <w:rFonts w:cs="Eurostile"/>
          <w:sz w:val="26"/>
          <w:szCs w:val="26"/>
          <w:highlight w:val="yellow"/>
          <w:lang w:val="ca-ES"/>
        </w:rPr>
      </w:pPr>
      <w:r w:rsidRPr="001F34A2">
        <w:rPr>
          <w:rFonts w:cs="Eurostile"/>
          <w:sz w:val="26"/>
          <w:szCs w:val="26"/>
          <w:lang w:val="ca-ES"/>
        </w:rPr>
        <w:t>La sol</w:t>
      </w:r>
      <w:r w:rsidRPr="001F34A2">
        <w:rPr>
          <w:rFonts w:ascii="Calibri" w:hAnsi="Calibri" w:cs="Calibri"/>
          <w:sz w:val="26"/>
          <w:szCs w:val="26"/>
          <w:lang w:val="ca-ES"/>
        </w:rPr>
        <w:t>·</w:t>
      </w:r>
      <w:r w:rsidRPr="001F34A2">
        <w:rPr>
          <w:rFonts w:cs="Eurostile"/>
          <w:sz w:val="26"/>
          <w:szCs w:val="26"/>
          <w:lang w:val="ca-ES"/>
        </w:rPr>
        <w:t xml:space="preserve">licitud la pots fer en el moment en què tingues ja l'empresa o entitat buscada, amb independència del període en el qual tingues previst realitzar-les, tenint en compte que </w:t>
      </w:r>
      <w:r w:rsidRPr="001F34A2">
        <w:rPr>
          <w:sz w:val="26"/>
          <w:szCs w:val="26"/>
          <w:lang w:val="ca-ES"/>
        </w:rPr>
        <w:t>les pràctiques en cap cas podran començar fins</w:t>
      </w:r>
      <w:r w:rsidR="00956F47">
        <w:rPr>
          <w:sz w:val="26"/>
          <w:szCs w:val="26"/>
          <w:lang w:val="ca-ES"/>
        </w:rPr>
        <w:t xml:space="preserve"> a</w:t>
      </w:r>
      <w:r w:rsidRPr="001F34A2">
        <w:rPr>
          <w:sz w:val="26"/>
          <w:szCs w:val="26"/>
          <w:lang w:val="ca-ES"/>
        </w:rPr>
        <w:t xml:space="preserve"> </w:t>
      </w:r>
      <w:r w:rsidR="00841DFA" w:rsidRPr="001F34A2">
        <w:rPr>
          <w:rFonts w:cs="Eurostile"/>
          <w:sz w:val="26"/>
          <w:szCs w:val="26"/>
          <w:lang w:val="ca-ES"/>
        </w:rPr>
        <w:t>la data establerta d’inici de pràctiques per a cada termini en les bases de la convocatòria:</w:t>
      </w:r>
    </w:p>
    <w:p w14:paraId="13DF22D1" w14:textId="1AD75A54" w:rsidR="00841DFA" w:rsidRPr="001F34A2" w:rsidRDefault="00841DFA" w:rsidP="00841DFA">
      <w:pPr>
        <w:pStyle w:val="Textoindependiente"/>
        <w:numPr>
          <w:ilvl w:val="0"/>
          <w:numId w:val="19"/>
        </w:numPr>
        <w:spacing w:before="120" w:line="283" w:lineRule="auto"/>
        <w:jc w:val="both"/>
        <w:rPr>
          <w:rFonts w:cs="Eurostile"/>
          <w:sz w:val="26"/>
          <w:szCs w:val="26"/>
          <w:lang w:val="ca-ES"/>
        </w:rPr>
      </w:pPr>
      <w:r w:rsidRPr="001F34A2">
        <w:rPr>
          <w:rFonts w:cs="Eurostile"/>
          <w:sz w:val="26"/>
          <w:szCs w:val="26"/>
          <w:lang w:val="ca-ES"/>
        </w:rPr>
        <w:t>1</w:t>
      </w:r>
      <w:r w:rsidR="00956F47">
        <w:rPr>
          <w:rFonts w:cs="Eurostile"/>
          <w:sz w:val="26"/>
          <w:szCs w:val="26"/>
          <w:lang w:val="ca-ES"/>
        </w:rPr>
        <w:t>r</w:t>
      </w:r>
      <w:r w:rsidRPr="001F34A2">
        <w:rPr>
          <w:rFonts w:cs="Eurostile"/>
          <w:sz w:val="26"/>
          <w:szCs w:val="26"/>
          <w:lang w:val="ca-ES"/>
        </w:rPr>
        <w:t xml:space="preserve"> termini: A partir del 15-09-202</w:t>
      </w:r>
      <w:r w:rsidR="00F32D56" w:rsidRPr="001F34A2">
        <w:rPr>
          <w:rFonts w:cs="Eurostile"/>
          <w:sz w:val="26"/>
          <w:szCs w:val="26"/>
          <w:lang w:val="ca-ES"/>
        </w:rPr>
        <w:t>6</w:t>
      </w:r>
    </w:p>
    <w:p w14:paraId="72477547" w14:textId="3F212E92" w:rsidR="00841DFA" w:rsidRPr="001F34A2" w:rsidRDefault="00841DFA" w:rsidP="00841DFA">
      <w:pPr>
        <w:pStyle w:val="Textoindependiente"/>
        <w:numPr>
          <w:ilvl w:val="0"/>
          <w:numId w:val="19"/>
        </w:numPr>
        <w:spacing w:before="120" w:line="283" w:lineRule="auto"/>
        <w:jc w:val="both"/>
        <w:rPr>
          <w:rFonts w:cs="Eurostile"/>
          <w:sz w:val="26"/>
          <w:szCs w:val="26"/>
          <w:lang w:val="ca-ES"/>
        </w:rPr>
      </w:pPr>
      <w:r w:rsidRPr="001F34A2">
        <w:rPr>
          <w:rFonts w:cs="Eurostile"/>
          <w:sz w:val="26"/>
          <w:szCs w:val="26"/>
          <w:lang w:val="ca-ES"/>
        </w:rPr>
        <w:t>2</w:t>
      </w:r>
      <w:r w:rsidR="00956F47">
        <w:rPr>
          <w:rFonts w:cs="Eurostile"/>
          <w:sz w:val="26"/>
          <w:szCs w:val="26"/>
          <w:lang w:val="ca-ES"/>
        </w:rPr>
        <w:t>n</w:t>
      </w:r>
      <w:r w:rsidRPr="001F34A2">
        <w:rPr>
          <w:rFonts w:cs="Eurostile"/>
          <w:sz w:val="26"/>
          <w:szCs w:val="26"/>
          <w:lang w:val="ca-ES"/>
        </w:rPr>
        <w:t xml:space="preserve"> termini: A partir del 2</w:t>
      </w:r>
      <w:r w:rsidR="00F32D56" w:rsidRPr="001F34A2">
        <w:rPr>
          <w:rFonts w:cs="Eurostile"/>
          <w:sz w:val="26"/>
          <w:szCs w:val="26"/>
          <w:lang w:val="ca-ES"/>
        </w:rPr>
        <w:t>3-11-2026</w:t>
      </w:r>
    </w:p>
    <w:p w14:paraId="3A6B1E54" w14:textId="01CFA961" w:rsidR="00841DFA" w:rsidRPr="001F34A2" w:rsidRDefault="00841DFA" w:rsidP="00841DFA">
      <w:pPr>
        <w:pStyle w:val="Textoindependiente"/>
        <w:numPr>
          <w:ilvl w:val="0"/>
          <w:numId w:val="19"/>
        </w:numPr>
        <w:spacing w:before="120" w:line="283" w:lineRule="auto"/>
        <w:jc w:val="both"/>
        <w:rPr>
          <w:rFonts w:cs="Eurostile"/>
          <w:sz w:val="26"/>
          <w:szCs w:val="26"/>
          <w:lang w:val="ca-ES"/>
        </w:rPr>
      </w:pPr>
      <w:r w:rsidRPr="001F34A2">
        <w:rPr>
          <w:rFonts w:cs="Eurostile"/>
          <w:sz w:val="26"/>
          <w:szCs w:val="26"/>
          <w:lang w:val="ca-ES"/>
        </w:rPr>
        <w:t>3</w:t>
      </w:r>
      <w:r w:rsidR="00956F47">
        <w:rPr>
          <w:rFonts w:cs="Eurostile"/>
          <w:sz w:val="26"/>
          <w:szCs w:val="26"/>
          <w:lang w:val="ca-ES"/>
        </w:rPr>
        <w:t>r</w:t>
      </w:r>
      <w:r w:rsidRPr="001F34A2">
        <w:rPr>
          <w:rFonts w:cs="Eurostile"/>
          <w:sz w:val="26"/>
          <w:szCs w:val="26"/>
          <w:lang w:val="ca-ES"/>
        </w:rPr>
        <w:t xml:space="preserve"> termini: A partir del 0</w:t>
      </w:r>
      <w:r w:rsidR="00F32D56" w:rsidRPr="001F34A2">
        <w:rPr>
          <w:rFonts w:cs="Eurostile"/>
          <w:sz w:val="26"/>
          <w:szCs w:val="26"/>
          <w:lang w:val="ca-ES"/>
        </w:rPr>
        <w:t>8</w:t>
      </w:r>
      <w:r w:rsidRPr="001F34A2">
        <w:rPr>
          <w:rFonts w:cs="Eurostile"/>
          <w:sz w:val="26"/>
          <w:szCs w:val="26"/>
          <w:lang w:val="ca-ES"/>
        </w:rPr>
        <w:t>-03-202</w:t>
      </w:r>
      <w:r w:rsidR="00F32D56" w:rsidRPr="001F34A2">
        <w:rPr>
          <w:rFonts w:cs="Eurostile"/>
          <w:sz w:val="26"/>
          <w:szCs w:val="26"/>
          <w:lang w:val="ca-ES"/>
        </w:rPr>
        <w:t>7</w:t>
      </w:r>
    </w:p>
    <w:p w14:paraId="3A7747F8" w14:textId="4FE2D0E1" w:rsidR="00841DFA" w:rsidRPr="001F34A2" w:rsidRDefault="00841DFA" w:rsidP="00841DFA">
      <w:pPr>
        <w:pStyle w:val="Textoindependiente"/>
        <w:numPr>
          <w:ilvl w:val="0"/>
          <w:numId w:val="19"/>
        </w:numPr>
        <w:spacing w:before="120" w:line="283" w:lineRule="auto"/>
        <w:jc w:val="both"/>
        <w:rPr>
          <w:rFonts w:cs="Eurostile"/>
          <w:sz w:val="26"/>
          <w:szCs w:val="26"/>
          <w:lang w:val="ca-ES"/>
        </w:rPr>
      </w:pPr>
      <w:r w:rsidRPr="001F34A2">
        <w:rPr>
          <w:rFonts w:cs="Eurostile"/>
          <w:sz w:val="26"/>
          <w:szCs w:val="26"/>
          <w:lang w:val="ca-ES"/>
        </w:rPr>
        <w:t>4</w:t>
      </w:r>
      <w:r w:rsidR="00956F47">
        <w:rPr>
          <w:rFonts w:cs="Eurostile"/>
          <w:sz w:val="26"/>
          <w:szCs w:val="26"/>
          <w:lang w:val="ca-ES"/>
        </w:rPr>
        <w:t>t</w:t>
      </w:r>
      <w:r w:rsidRPr="001F34A2">
        <w:rPr>
          <w:rFonts w:cs="Eurostile"/>
          <w:sz w:val="26"/>
          <w:szCs w:val="26"/>
          <w:lang w:val="ca-ES"/>
        </w:rPr>
        <w:t xml:space="preserve"> termini: A partir del 01-06-202</w:t>
      </w:r>
      <w:r w:rsidR="00F32D56" w:rsidRPr="001F34A2">
        <w:rPr>
          <w:rFonts w:cs="Eurostile"/>
          <w:sz w:val="26"/>
          <w:szCs w:val="26"/>
          <w:lang w:val="ca-ES"/>
        </w:rPr>
        <w:t>7</w:t>
      </w:r>
    </w:p>
    <w:p w14:paraId="408397D3" w14:textId="77777777" w:rsidR="0036453F" w:rsidRPr="001F34A2" w:rsidRDefault="0036453F" w:rsidP="003E5E16">
      <w:pPr>
        <w:pStyle w:val="Ttulo3"/>
        <w:spacing w:before="240"/>
        <w:jc w:val="both"/>
        <w:rPr>
          <w:rFonts w:ascii="Eurostile" w:eastAsia="Times New Roman" w:hAnsi="Eurostile"/>
          <w:sz w:val="26"/>
          <w:szCs w:val="26"/>
          <w:lang w:eastAsia="es-ES"/>
        </w:rPr>
      </w:pPr>
      <w:bookmarkStart w:id="25" w:name="_Toc235618291"/>
      <w:r w:rsidRPr="001F34A2">
        <w:rPr>
          <w:rFonts w:ascii="Eurostile" w:eastAsia="Times New Roman" w:hAnsi="Eurostile"/>
          <w:sz w:val="26"/>
          <w:szCs w:val="26"/>
          <w:lang w:eastAsia="es-ES"/>
        </w:rPr>
        <w:t>DURADA</w:t>
      </w:r>
      <w:bookmarkEnd w:id="25"/>
    </w:p>
    <w:p w14:paraId="0D86A566" w14:textId="6CC54168" w:rsidR="0036453F" w:rsidRPr="001F34A2" w:rsidRDefault="0036453F" w:rsidP="003E5E16">
      <w:pPr>
        <w:pStyle w:val="Textoindependiente"/>
        <w:spacing w:before="120" w:line="275" w:lineRule="auto"/>
        <w:ind w:left="0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>Les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beques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es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concedeixen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per</w:t>
      </w:r>
      <w:r w:rsidRPr="001F34A2">
        <w:rPr>
          <w:spacing w:val="11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a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la</w:t>
      </w:r>
      <w:r w:rsidRPr="001F34A2">
        <w:rPr>
          <w:spacing w:val="15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realització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de</w:t>
      </w:r>
      <w:r w:rsidRPr="001F34A2">
        <w:rPr>
          <w:spacing w:val="12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pràctiques que</w:t>
      </w:r>
      <w:r w:rsidRPr="001F34A2">
        <w:rPr>
          <w:spacing w:val="12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s’inicien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a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partir</w:t>
      </w:r>
      <w:r w:rsidRPr="001F34A2">
        <w:rPr>
          <w:spacing w:val="1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del</w:t>
      </w:r>
      <w:r w:rsidRPr="001F34A2">
        <w:rPr>
          <w:spacing w:val="12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 xml:space="preserve">dia </w:t>
      </w:r>
      <w:r w:rsidRPr="001F34A2">
        <w:rPr>
          <w:sz w:val="26"/>
          <w:szCs w:val="26"/>
          <w:lang w:val="ca-ES"/>
        </w:rPr>
        <w:t>1</w:t>
      </w:r>
      <w:r w:rsidR="007E136F" w:rsidRPr="001F34A2">
        <w:rPr>
          <w:sz w:val="26"/>
          <w:szCs w:val="26"/>
          <w:lang w:val="ca-ES"/>
        </w:rPr>
        <w:t>5</w:t>
      </w:r>
      <w:r w:rsidRPr="001F34A2">
        <w:rPr>
          <w:spacing w:val="27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de</w:t>
      </w:r>
      <w:r w:rsidRPr="001F34A2">
        <w:rPr>
          <w:spacing w:val="12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setembre de 202</w:t>
      </w:r>
      <w:r w:rsidR="000212DC" w:rsidRPr="001F34A2">
        <w:rPr>
          <w:spacing w:val="-1"/>
          <w:sz w:val="26"/>
          <w:szCs w:val="26"/>
          <w:lang w:val="ca-ES"/>
        </w:rPr>
        <w:t>6</w:t>
      </w:r>
      <w:r w:rsidRPr="001F34A2">
        <w:rPr>
          <w:spacing w:val="-1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 xml:space="preserve">i </w:t>
      </w:r>
      <w:r w:rsidRPr="001F34A2">
        <w:rPr>
          <w:spacing w:val="-1"/>
          <w:sz w:val="26"/>
          <w:szCs w:val="26"/>
          <w:lang w:val="ca-ES"/>
        </w:rPr>
        <w:t>que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finalitzen abans</w:t>
      </w:r>
      <w:r w:rsidRPr="001F34A2">
        <w:rPr>
          <w:spacing w:val="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del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30 de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setembre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de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20</w:t>
      </w:r>
      <w:r w:rsidRPr="001F34A2">
        <w:rPr>
          <w:rFonts w:cs="Eurostile"/>
          <w:spacing w:val="-1"/>
          <w:sz w:val="26"/>
          <w:szCs w:val="26"/>
          <w:lang w:val="ca-ES"/>
        </w:rPr>
        <w:t>2</w:t>
      </w:r>
      <w:r w:rsidR="000212DC" w:rsidRPr="001F34A2">
        <w:rPr>
          <w:rFonts w:cs="Eurostile"/>
          <w:spacing w:val="-1"/>
          <w:sz w:val="26"/>
          <w:szCs w:val="26"/>
          <w:lang w:val="ca-ES"/>
        </w:rPr>
        <w:t>7</w:t>
      </w:r>
      <w:r w:rsidRPr="001F34A2">
        <w:rPr>
          <w:spacing w:val="-1"/>
          <w:sz w:val="26"/>
          <w:szCs w:val="26"/>
          <w:lang w:val="ca-ES"/>
        </w:rPr>
        <w:t>.</w:t>
      </w:r>
    </w:p>
    <w:p w14:paraId="0183E43E" w14:textId="2F42AA9B" w:rsidR="0036453F" w:rsidRPr="001F34A2" w:rsidRDefault="0036453F" w:rsidP="003E5E16">
      <w:pPr>
        <w:spacing w:before="120"/>
        <w:jc w:val="both"/>
        <w:rPr>
          <w:rFonts w:ascii="Eurostile" w:hAnsi="Eurostile"/>
          <w:spacing w:val="-1"/>
          <w:sz w:val="26"/>
          <w:szCs w:val="26"/>
        </w:rPr>
      </w:pPr>
      <w:r w:rsidRPr="001F34A2">
        <w:rPr>
          <w:rFonts w:ascii="Eurostile" w:hAnsi="Eurostile"/>
          <w:sz w:val="26"/>
          <w:szCs w:val="26"/>
        </w:rPr>
        <w:t>El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pacing w:val="-1"/>
          <w:sz w:val="26"/>
          <w:szCs w:val="26"/>
        </w:rPr>
        <w:t xml:space="preserve">programa </w:t>
      </w:r>
      <w:r w:rsidRPr="001F34A2">
        <w:rPr>
          <w:rFonts w:ascii="Eurostile" w:hAnsi="Eurostile"/>
          <w:sz w:val="26"/>
          <w:szCs w:val="26"/>
        </w:rPr>
        <w:t>finança un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pacing w:val="-1"/>
          <w:sz w:val="26"/>
          <w:szCs w:val="26"/>
        </w:rPr>
        <w:t>mínim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de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2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pacing w:val="-1"/>
          <w:sz w:val="26"/>
          <w:szCs w:val="26"/>
        </w:rPr>
        <w:t>mesos</w:t>
      </w:r>
      <w:r w:rsidRPr="001F34A2">
        <w:rPr>
          <w:rFonts w:ascii="Eurostile" w:hAnsi="Eurostile"/>
          <w:sz w:val="26"/>
          <w:szCs w:val="26"/>
        </w:rPr>
        <w:t xml:space="preserve"> i</w:t>
      </w:r>
      <w:r w:rsidRPr="001F34A2">
        <w:rPr>
          <w:rFonts w:ascii="Eurostile" w:hAnsi="Eurostile"/>
          <w:spacing w:val="-5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un</w:t>
      </w:r>
      <w:r w:rsidRPr="001F34A2">
        <w:rPr>
          <w:rFonts w:ascii="Eurostile" w:hAnsi="Eurostile"/>
          <w:spacing w:val="-6"/>
          <w:sz w:val="26"/>
          <w:szCs w:val="26"/>
        </w:rPr>
        <w:t xml:space="preserve"> </w:t>
      </w:r>
      <w:r w:rsidRPr="001F34A2">
        <w:rPr>
          <w:rFonts w:ascii="Eurostile" w:hAnsi="Eurostile"/>
          <w:spacing w:val="-1"/>
          <w:sz w:val="26"/>
          <w:szCs w:val="26"/>
        </w:rPr>
        <w:t>màxim</w:t>
      </w:r>
      <w:r w:rsidRPr="001F34A2">
        <w:rPr>
          <w:rFonts w:ascii="Eurostile" w:hAnsi="Eurostile"/>
          <w:spacing w:val="-2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de</w:t>
      </w:r>
      <w:r w:rsidRPr="001F34A2">
        <w:rPr>
          <w:rFonts w:ascii="Eurostile" w:hAnsi="Eurostile"/>
          <w:spacing w:val="-1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12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pacing w:val="-1"/>
          <w:sz w:val="26"/>
          <w:szCs w:val="26"/>
        </w:rPr>
        <w:t>mesos</w:t>
      </w:r>
      <w:r w:rsidRPr="001F34A2">
        <w:rPr>
          <w:rFonts w:ascii="Eurostile" w:hAnsi="Eurostile"/>
          <w:spacing w:val="-2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de</w:t>
      </w:r>
      <w:r w:rsidRPr="001F34A2">
        <w:rPr>
          <w:rFonts w:ascii="Eurostile" w:hAnsi="Eurostile"/>
          <w:spacing w:val="-2"/>
          <w:sz w:val="26"/>
          <w:szCs w:val="26"/>
        </w:rPr>
        <w:t xml:space="preserve"> </w:t>
      </w:r>
      <w:r w:rsidRPr="001F34A2">
        <w:rPr>
          <w:rFonts w:ascii="Eurostile" w:hAnsi="Eurostile"/>
          <w:spacing w:val="-1"/>
          <w:sz w:val="26"/>
          <w:szCs w:val="26"/>
        </w:rPr>
        <w:t>pr</w:t>
      </w:r>
      <w:r w:rsidR="006401E4" w:rsidRPr="001F34A2">
        <w:rPr>
          <w:rFonts w:ascii="Eurostile" w:hAnsi="Eurostile"/>
          <w:spacing w:val="-1"/>
          <w:sz w:val="26"/>
          <w:szCs w:val="26"/>
        </w:rPr>
        <w:t>à</w:t>
      </w:r>
      <w:r w:rsidRPr="001F34A2">
        <w:rPr>
          <w:rFonts w:ascii="Eurostile" w:hAnsi="Eurostile"/>
          <w:spacing w:val="-1"/>
          <w:sz w:val="26"/>
          <w:szCs w:val="26"/>
        </w:rPr>
        <w:t>ctiques</w:t>
      </w:r>
      <w:r w:rsidR="007E136F" w:rsidRPr="001F34A2">
        <w:rPr>
          <w:rFonts w:ascii="Eurostile" w:hAnsi="Eurostile"/>
          <w:spacing w:val="-1"/>
          <w:sz w:val="26"/>
          <w:szCs w:val="26"/>
        </w:rPr>
        <w:t xml:space="preserve"> (360 d</w:t>
      </w:r>
      <w:r w:rsidR="006401E4" w:rsidRPr="001F34A2">
        <w:rPr>
          <w:rFonts w:ascii="Eurostile" w:hAnsi="Eurostile"/>
          <w:spacing w:val="-1"/>
          <w:sz w:val="26"/>
          <w:szCs w:val="26"/>
        </w:rPr>
        <w:t>ie</w:t>
      </w:r>
      <w:r w:rsidR="007E136F" w:rsidRPr="001F34A2">
        <w:rPr>
          <w:rFonts w:ascii="Eurostile" w:hAnsi="Eurostile"/>
          <w:spacing w:val="-1"/>
          <w:sz w:val="26"/>
          <w:szCs w:val="26"/>
        </w:rPr>
        <w:t>s naturals)</w:t>
      </w:r>
      <w:r w:rsidRPr="001F34A2">
        <w:rPr>
          <w:rFonts w:ascii="Eurostile" w:hAnsi="Eurostile"/>
          <w:spacing w:val="-1"/>
          <w:sz w:val="26"/>
          <w:szCs w:val="26"/>
        </w:rPr>
        <w:t>.</w:t>
      </w:r>
    </w:p>
    <w:p w14:paraId="2A0D16B0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hAnsi="Eurostile" w:cs="Eurostile"/>
          <w:bCs/>
          <w:sz w:val="26"/>
          <w:szCs w:val="26"/>
        </w:rPr>
      </w:pPr>
      <w:bookmarkStart w:id="26" w:name="_Toc235618292"/>
      <w:r w:rsidRPr="001F34A2">
        <w:rPr>
          <w:rFonts w:ascii="Eurostile" w:hAnsi="Eurostile"/>
          <w:sz w:val="26"/>
          <w:szCs w:val="26"/>
        </w:rPr>
        <w:t>MODALITATS</w:t>
      </w:r>
      <w:r w:rsidRPr="001F34A2">
        <w:rPr>
          <w:rFonts w:ascii="Eurostile" w:hAnsi="Eurostile"/>
          <w:spacing w:val="1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 xml:space="preserve">DE </w:t>
      </w:r>
      <w:r w:rsidRPr="001F34A2">
        <w:rPr>
          <w:rFonts w:ascii="Eurostile" w:hAnsi="Eurostile"/>
          <w:spacing w:val="-2"/>
          <w:sz w:val="26"/>
          <w:szCs w:val="26"/>
        </w:rPr>
        <w:t>LES</w:t>
      </w:r>
      <w:r w:rsidRPr="001F34A2">
        <w:rPr>
          <w:rFonts w:ascii="Eurostile" w:hAnsi="Eurostile"/>
          <w:spacing w:val="2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BEQUES</w:t>
      </w:r>
      <w:bookmarkEnd w:id="26"/>
    </w:p>
    <w:p w14:paraId="532C2E1C" w14:textId="19976C6D" w:rsidR="0079467F" w:rsidRPr="001F34A2" w:rsidRDefault="0079467F" w:rsidP="003E5E16">
      <w:pPr>
        <w:pStyle w:val="Textoindependiente"/>
        <w:spacing w:before="120" w:line="276" w:lineRule="auto"/>
        <w:ind w:left="0"/>
        <w:jc w:val="both"/>
        <w:rPr>
          <w:sz w:val="26"/>
          <w:szCs w:val="26"/>
          <w:lang w:val="ca-ES"/>
        </w:rPr>
      </w:pPr>
      <w:r w:rsidRPr="001F34A2">
        <w:rPr>
          <w:rFonts w:cs="Eurostile"/>
          <w:bCs/>
          <w:spacing w:val="-1"/>
          <w:sz w:val="26"/>
          <w:szCs w:val="26"/>
          <w:lang w:val="ca-ES"/>
        </w:rPr>
        <w:t>Modalitat</w:t>
      </w:r>
      <w:r w:rsidRPr="001F34A2">
        <w:rPr>
          <w:rFonts w:cs="Eurostile"/>
          <w:bCs/>
          <w:spacing w:val="7"/>
          <w:sz w:val="26"/>
          <w:szCs w:val="26"/>
          <w:lang w:val="ca-ES"/>
        </w:rPr>
        <w:t xml:space="preserve"> </w:t>
      </w:r>
      <w:r w:rsidRPr="001F34A2">
        <w:rPr>
          <w:rFonts w:cs="Eurostile"/>
          <w:bCs/>
          <w:sz w:val="26"/>
          <w:szCs w:val="26"/>
          <w:lang w:val="ca-ES"/>
        </w:rPr>
        <w:t>A:</w:t>
      </w:r>
      <w:r w:rsidRPr="001F34A2">
        <w:rPr>
          <w:rFonts w:cs="Eurostile"/>
          <w:bCs/>
          <w:spacing w:val="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per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a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estudiants</w:t>
      </w:r>
      <w:r w:rsidRPr="001F34A2">
        <w:rPr>
          <w:spacing w:val="7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de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la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Universitat</w:t>
      </w:r>
      <w:r w:rsidRPr="001F34A2">
        <w:rPr>
          <w:spacing w:val="7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de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València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matriculats</w:t>
      </w:r>
      <w:r w:rsidRPr="001F34A2">
        <w:rPr>
          <w:spacing w:val="5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en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una</w:t>
      </w:r>
      <w:r w:rsidRPr="001F34A2">
        <w:rPr>
          <w:spacing w:val="7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titulació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oficial</w:t>
      </w:r>
      <w:r w:rsidRPr="001F34A2">
        <w:rPr>
          <w:spacing w:val="8"/>
          <w:sz w:val="26"/>
          <w:szCs w:val="26"/>
          <w:lang w:val="ca-ES"/>
        </w:rPr>
        <w:t xml:space="preserve"> de grau o màster </w:t>
      </w:r>
      <w:r w:rsidRPr="001F34A2">
        <w:rPr>
          <w:spacing w:val="-1"/>
          <w:sz w:val="26"/>
          <w:szCs w:val="26"/>
          <w:lang w:val="ca-ES"/>
        </w:rPr>
        <w:t>que</w:t>
      </w:r>
      <w:r w:rsidRPr="001F34A2">
        <w:rPr>
          <w:spacing w:val="97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continga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en</w:t>
      </w:r>
      <w:r w:rsidRPr="001F34A2">
        <w:rPr>
          <w:spacing w:val="1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el</w:t>
      </w:r>
      <w:r w:rsidRPr="001F34A2">
        <w:rPr>
          <w:spacing w:val="12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seu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pla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d’estudis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les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pràctiques</w:t>
      </w:r>
      <w:r w:rsidRPr="001F34A2">
        <w:rPr>
          <w:spacing w:val="8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curriculars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integrades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>i</w:t>
      </w:r>
      <w:r w:rsidRPr="001F34A2">
        <w:rPr>
          <w:spacing w:val="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que</w:t>
      </w:r>
      <w:r w:rsidRPr="001F34A2">
        <w:rPr>
          <w:spacing w:val="12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tinguen</w:t>
      </w:r>
      <w:r w:rsidRPr="001F34A2">
        <w:rPr>
          <w:spacing w:val="1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una</w:t>
      </w:r>
      <w:r w:rsidRPr="001F34A2">
        <w:rPr>
          <w:spacing w:val="13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pràctica</w:t>
      </w:r>
      <w:r w:rsidRPr="001F34A2">
        <w:rPr>
          <w:spacing w:val="99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assignada</w:t>
      </w:r>
      <w:r w:rsidRPr="001F34A2">
        <w:rPr>
          <w:spacing w:val="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per la</w:t>
      </w:r>
      <w:r w:rsidRPr="001F34A2">
        <w:rPr>
          <w:spacing w:val="-2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comissió</w:t>
      </w:r>
      <w:r w:rsidRPr="001F34A2">
        <w:rPr>
          <w:spacing w:val="1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 xml:space="preserve">de </w:t>
      </w:r>
      <w:r w:rsidRPr="001F34A2">
        <w:rPr>
          <w:spacing w:val="-1"/>
          <w:sz w:val="26"/>
          <w:szCs w:val="26"/>
          <w:lang w:val="ca-ES"/>
        </w:rPr>
        <w:t>pràctiques</w:t>
      </w:r>
      <w:r w:rsidRPr="001F34A2">
        <w:rPr>
          <w:spacing w:val="1"/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del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centre.</w:t>
      </w:r>
    </w:p>
    <w:p w14:paraId="585C383A" w14:textId="29BA228F" w:rsidR="000735BC" w:rsidRPr="001F34A2" w:rsidRDefault="0079467F" w:rsidP="003E5E16">
      <w:pPr>
        <w:pStyle w:val="Textoindependiente"/>
        <w:spacing w:before="120" w:line="276" w:lineRule="auto"/>
        <w:ind w:left="0"/>
        <w:jc w:val="both"/>
        <w:rPr>
          <w:spacing w:val="-1"/>
          <w:sz w:val="26"/>
          <w:szCs w:val="26"/>
          <w:lang w:val="ca-ES"/>
        </w:rPr>
      </w:pPr>
      <w:r w:rsidRPr="001F34A2">
        <w:rPr>
          <w:spacing w:val="-5"/>
          <w:sz w:val="26"/>
          <w:szCs w:val="26"/>
          <w:lang w:val="ca-ES"/>
        </w:rPr>
        <w:lastRenderedPageBreak/>
        <w:t>Modalitat</w:t>
      </w:r>
      <w:r w:rsidRPr="001F34A2">
        <w:rPr>
          <w:sz w:val="26"/>
          <w:szCs w:val="26"/>
          <w:lang w:val="ca-ES"/>
        </w:rPr>
        <w:t xml:space="preserve"> </w:t>
      </w:r>
      <w:r w:rsidRPr="001F34A2">
        <w:rPr>
          <w:spacing w:val="-1"/>
          <w:sz w:val="26"/>
          <w:szCs w:val="26"/>
          <w:lang w:val="ca-ES"/>
        </w:rPr>
        <w:t>B:</w:t>
      </w:r>
      <w:r w:rsidRPr="001F34A2">
        <w:rPr>
          <w:spacing w:val="10"/>
          <w:sz w:val="26"/>
          <w:szCs w:val="26"/>
          <w:lang w:val="ca-ES"/>
        </w:rPr>
        <w:t xml:space="preserve"> </w:t>
      </w:r>
      <w:r w:rsidR="000735BC" w:rsidRPr="001F34A2">
        <w:rPr>
          <w:spacing w:val="-1"/>
          <w:sz w:val="26"/>
          <w:szCs w:val="26"/>
          <w:lang w:val="ca-ES"/>
        </w:rPr>
        <w:t xml:space="preserve">titulats que hagen finalitzat els seus </w:t>
      </w:r>
      <w:r w:rsidR="00956F47">
        <w:rPr>
          <w:spacing w:val="-1"/>
          <w:sz w:val="26"/>
          <w:szCs w:val="26"/>
          <w:lang w:val="ca-ES"/>
        </w:rPr>
        <w:t xml:space="preserve">estudis </w:t>
      </w:r>
      <w:r w:rsidR="000735BC" w:rsidRPr="001F34A2">
        <w:rPr>
          <w:spacing w:val="-1"/>
          <w:sz w:val="26"/>
          <w:szCs w:val="26"/>
          <w:lang w:val="ca-ES"/>
        </w:rPr>
        <w:t>en el curs 202</w:t>
      </w:r>
      <w:r w:rsidR="00595D31" w:rsidRPr="001F34A2">
        <w:rPr>
          <w:spacing w:val="-1"/>
          <w:sz w:val="26"/>
          <w:szCs w:val="26"/>
          <w:lang w:val="ca-ES"/>
        </w:rPr>
        <w:t>5</w:t>
      </w:r>
      <w:r w:rsidR="000735BC" w:rsidRPr="001F34A2">
        <w:rPr>
          <w:spacing w:val="-1"/>
          <w:sz w:val="26"/>
          <w:szCs w:val="26"/>
          <w:lang w:val="ca-ES"/>
        </w:rPr>
        <w:t>-202</w:t>
      </w:r>
      <w:r w:rsidR="00595D31" w:rsidRPr="001F34A2">
        <w:rPr>
          <w:spacing w:val="-1"/>
          <w:sz w:val="26"/>
          <w:szCs w:val="26"/>
          <w:lang w:val="ca-ES"/>
        </w:rPr>
        <w:t>6</w:t>
      </w:r>
      <w:r w:rsidR="000735BC" w:rsidRPr="001F34A2">
        <w:rPr>
          <w:spacing w:val="-1"/>
          <w:sz w:val="26"/>
          <w:szCs w:val="26"/>
          <w:lang w:val="ca-ES"/>
        </w:rPr>
        <w:t xml:space="preserve"> o bé finalitzen durant el curs 202</w:t>
      </w:r>
      <w:r w:rsidR="00595D31" w:rsidRPr="001F34A2">
        <w:rPr>
          <w:spacing w:val="-1"/>
          <w:sz w:val="26"/>
          <w:szCs w:val="26"/>
          <w:lang w:val="ca-ES"/>
        </w:rPr>
        <w:t>6</w:t>
      </w:r>
      <w:r w:rsidR="000735BC" w:rsidRPr="001F34A2">
        <w:rPr>
          <w:spacing w:val="-1"/>
          <w:sz w:val="26"/>
          <w:szCs w:val="26"/>
          <w:lang w:val="ca-ES"/>
        </w:rPr>
        <w:t>-202</w:t>
      </w:r>
      <w:r w:rsidR="00595D31" w:rsidRPr="001F34A2">
        <w:rPr>
          <w:spacing w:val="-1"/>
          <w:sz w:val="26"/>
          <w:szCs w:val="26"/>
          <w:lang w:val="ca-ES"/>
        </w:rPr>
        <w:t>7</w:t>
      </w:r>
      <w:r w:rsidR="000735BC" w:rsidRPr="001F34A2">
        <w:rPr>
          <w:spacing w:val="-1"/>
          <w:sz w:val="26"/>
          <w:szCs w:val="26"/>
          <w:lang w:val="ca-ES"/>
        </w:rPr>
        <w:t xml:space="preserve"> complint amb les condicions indicades per a cada termini de sol</w:t>
      </w:r>
      <w:r w:rsidR="000735BC" w:rsidRPr="001F34A2">
        <w:rPr>
          <w:rFonts w:ascii="Calibri" w:hAnsi="Calibri" w:cs="Calibri"/>
          <w:spacing w:val="-1"/>
          <w:sz w:val="26"/>
          <w:szCs w:val="26"/>
          <w:lang w:val="ca-ES"/>
        </w:rPr>
        <w:t>·</w:t>
      </w:r>
      <w:r w:rsidR="000735BC" w:rsidRPr="001F34A2">
        <w:rPr>
          <w:spacing w:val="-1"/>
          <w:sz w:val="26"/>
          <w:szCs w:val="26"/>
          <w:lang w:val="ca-ES"/>
        </w:rPr>
        <w:t>licitud. Es considera que l'estudiant/a ha finalitzat quan en el seu expedient acadèmic consten com superats tots els crèdits necessaris per a poder sol</w:t>
      </w:r>
      <w:r w:rsidR="000735BC" w:rsidRPr="001F34A2">
        <w:rPr>
          <w:rFonts w:ascii="Calibri" w:hAnsi="Calibri" w:cs="Calibri"/>
          <w:spacing w:val="-1"/>
          <w:sz w:val="26"/>
          <w:szCs w:val="26"/>
          <w:lang w:val="ca-ES"/>
        </w:rPr>
        <w:t>·</w:t>
      </w:r>
      <w:r w:rsidR="000735BC" w:rsidRPr="001F34A2">
        <w:rPr>
          <w:spacing w:val="-1"/>
          <w:sz w:val="26"/>
          <w:szCs w:val="26"/>
          <w:lang w:val="ca-ES"/>
        </w:rPr>
        <w:t>licitar el t</w:t>
      </w:r>
      <w:r w:rsidR="000735BC" w:rsidRPr="001F34A2">
        <w:rPr>
          <w:rFonts w:cs="Eurostile"/>
          <w:spacing w:val="-1"/>
          <w:sz w:val="26"/>
          <w:szCs w:val="26"/>
          <w:lang w:val="ca-ES"/>
        </w:rPr>
        <w:t>í</w:t>
      </w:r>
      <w:r w:rsidR="000735BC" w:rsidRPr="001F34A2">
        <w:rPr>
          <w:spacing w:val="-1"/>
          <w:sz w:val="26"/>
          <w:szCs w:val="26"/>
          <w:lang w:val="ca-ES"/>
        </w:rPr>
        <w:t>tol, inclosos el treball fi de grau o m</w:t>
      </w:r>
      <w:r w:rsidR="000735BC" w:rsidRPr="001F34A2">
        <w:rPr>
          <w:rFonts w:cs="Eurostile"/>
          <w:spacing w:val="-1"/>
          <w:sz w:val="26"/>
          <w:szCs w:val="26"/>
          <w:lang w:val="ca-ES"/>
        </w:rPr>
        <w:t>à</w:t>
      </w:r>
      <w:r w:rsidR="000735BC" w:rsidRPr="001F34A2">
        <w:rPr>
          <w:spacing w:val="-1"/>
          <w:sz w:val="26"/>
          <w:szCs w:val="26"/>
          <w:lang w:val="ca-ES"/>
        </w:rPr>
        <w:t>ster (TFG/TFM) i les pr</w:t>
      </w:r>
      <w:r w:rsidR="000735BC" w:rsidRPr="001F34A2">
        <w:rPr>
          <w:rFonts w:cs="Eurostile"/>
          <w:spacing w:val="-1"/>
          <w:sz w:val="26"/>
          <w:szCs w:val="26"/>
          <w:lang w:val="ca-ES"/>
        </w:rPr>
        <w:t>à</w:t>
      </w:r>
      <w:r w:rsidR="000735BC" w:rsidRPr="001F34A2">
        <w:rPr>
          <w:spacing w:val="-1"/>
          <w:sz w:val="26"/>
          <w:szCs w:val="26"/>
          <w:lang w:val="ca-ES"/>
        </w:rPr>
        <w:t xml:space="preserve">ctiques curriculars. No </w:t>
      </w:r>
      <w:r w:rsidR="000735BC" w:rsidRPr="001F34A2">
        <w:rPr>
          <w:rFonts w:cs="Eurostile"/>
          <w:spacing w:val="-1"/>
          <w:sz w:val="26"/>
          <w:szCs w:val="26"/>
          <w:lang w:val="ca-ES"/>
        </w:rPr>
        <w:t>é</w:t>
      </w:r>
      <w:r w:rsidR="000735BC" w:rsidRPr="001F34A2">
        <w:rPr>
          <w:spacing w:val="-1"/>
          <w:sz w:val="26"/>
          <w:szCs w:val="26"/>
          <w:lang w:val="ca-ES"/>
        </w:rPr>
        <w:t>s necessari haver pagat les taxes per a tramitar el diploma de grau o màster.</w:t>
      </w:r>
    </w:p>
    <w:p w14:paraId="3424CFD2" w14:textId="77777777" w:rsidR="00020FE3" w:rsidRPr="001F34A2" w:rsidRDefault="00020FE3" w:rsidP="003E5E16">
      <w:pPr>
        <w:pStyle w:val="Ttulo3"/>
        <w:spacing w:before="240"/>
        <w:jc w:val="both"/>
        <w:rPr>
          <w:rFonts w:ascii="Eurostile" w:hAnsi="Eurostile"/>
          <w:sz w:val="26"/>
          <w:szCs w:val="26"/>
        </w:rPr>
      </w:pPr>
      <w:bookmarkStart w:id="27" w:name="_Toc235618293"/>
      <w:r w:rsidRPr="001F34A2">
        <w:rPr>
          <w:rFonts w:ascii="Eurostile" w:hAnsi="Eurostile"/>
          <w:sz w:val="26"/>
          <w:szCs w:val="26"/>
        </w:rPr>
        <w:t>REQUISITS I FUNCIONAMENT:</w:t>
      </w:r>
      <w:bookmarkEnd w:id="27"/>
    </w:p>
    <w:p w14:paraId="252E6055" w14:textId="77777777" w:rsidR="0079467F" w:rsidRPr="001F34A2" w:rsidRDefault="0079467F" w:rsidP="003E5E16">
      <w:pPr>
        <w:pStyle w:val="style121"/>
        <w:numPr>
          <w:ilvl w:val="0"/>
          <w:numId w:val="14"/>
        </w:numPr>
        <w:spacing w:before="24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Que el còmput de la durada de la pràctica sumada als mesos que haja realitzat l’estudiant/a en altres estades Erasmus –estudis i pràctiques- en el mateix cicle formatiu (grau o màster) no supere el total de 12 mesos (</w:t>
      </w:r>
      <w:r w:rsidRPr="001F34A2">
        <w:rPr>
          <w:rStyle w:val="Fuerte"/>
          <w:rFonts w:ascii="Eurostile" w:hAnsi="Eurostile"/>
          <w:b w:val="0"/>
          <w:sz w:val="26"/>
          <w:szCs w:val="26"/>
        </w:rPr>
        <w:t>24 mesos per als graus de Medicina, Odontologia, Farmàcia, Doble Grau en Farmàcia i en Nutrició Humana i Dietètica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).</w:t>
      </w:r>
    </w:p>
    <w:p w14:paraId="7F32628F" w14:textId="27C170E6" w:rsidR="0079467F" w:rsidRPr="001F34A2" w:rsidRDefault="0079467F" w:rsidP="003E5E16">
      <w:pPr>
        <w:pStyle w:val="style121"/>
        <w:numPr>
          <w:ilvl w:val="0"/>
          <w:numId w:val="14"/>
        </w:numPr>
        <w:spacing w:before="24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bCs w:val="0"/>
          <w:sz w:val="26"/>
          <w:szCs w:val="26"/>
        </w:rPr>
        <w:t xml:space="preserve">Per a la Modalitat A: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estar matriculat/ada en una titulació oficial de la Universitat de València (grau o màster) que tinga en el seu pla d’estudis pràctiques curriculars integrades, i tenir assignada una pràctica curricular per part de la Comissió de Pràctiques del Centre en una empresa d’un país participant en el programa Erasmus+</w:t>
      </w:r>
      <w:r w:rsidR="00E63147">
        <w:rPr>
          <w:rStyle w:val="Fuerte"/>
          <w:rFonts w:ascii="Eurostile" w:hAnsi="Eurostile" w:cs="Arial"/>
          <w:b w:val="0"/>
          <w:sz w:val="26"/>
          <w:szCs w:val="26"/>
        </w:rPr>
        <w:t>.</w:t>
      </w:r>
    </w:p>
    <w:p w14:paraId="665FF354" w14:textId="0A84D878" w:rsidR="001728D2" w:rsidRPr="001F34A2" w:rsidRDefault="0079467F" w:rsidP="003E5E16">
      <w:pPr>
        <w:pStyle w:val="style121"/>
        <w:numPr>
          <w:ilvl w:val="0"/>
          <w:numId w:val="14"/>
        </w:numPr>
        <w:spacing w:before="240" w:beforeAutospacing="0" w:after="0" w:afterAutospacing="0"/>
        <w:ind w:left="0" w:firstLine="0"/>
        <w:jc w:val="both"/>
        <w:rPr>
          <w:rFonts w:ascii="Eurostile" w:hAnsi="Eurostile" w:cs="Arial"/>
          <w:bCs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Per a la Modalitat B:</w:t>
      </w:r>
      <w:r w:rsidR="001728D2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="00EA1BAE">
        <w:rPr>
          <w:rFonts w:ascii="Eurostile" w:hAnsi="Eurostile"/>
          <w:sz w:val="26"/>
          <w:szCs w:val="26"/>
        </w:rPr>
        <w:t>h</w:t>
      </w:r>
      <w:r w:rsidR="001728D2" w:rsidRPr="001F34A2">
        <w:rPr>
          <w:rFonts w:ascii="Eurostile" w:hAnsi="Eurostile"/>
          <w:sz w:val="26"/>
          <w:szCs w:val="26"/>
        </w:rPr>
        <w:t>aver finalitzat els estudis de la titulació oficial de la Universitat de València per a la qual se sol</w:t>
      </w:r>
      <w:r w:rsidR="001728D2" w:rsidRPr="001F34A2">
        <w:rPr>
          <w:rFonts w:ascii="Calibri" w:hAnsi="Calibri" w:cs="Calibri"/>
          <w:sz w:val="26"/>
          <w:szCs w:val="26"/>
        </w:rPr>
        <w:t>·</w:t>
      </w:r>
      <w:r w:rsidR="001728D2" w:rsidRPr="001F34A2">
        <w:rPr>
          <w:rFonts w:ascii="Eurostile" w:hAnsi="Eurostile"/>
          <w:sz w:val="26"/>
          <w:szCs w:val="26"/>
        </w:rPr>
        <w:t>licita la beca (Grau o Màster), a partir del curs 202</w:t>
      </w:r>
      <w:r w:rsidR="00595D31" w:rsidRPr="001F34A2">
        <w:rPr>
          <w:rFonts w:ascii="Eurostile" w:hAnsi="Eurostile"/>
          <w:sz w:val="26"/>
          <w:szCs w:val="26"/>
        </w:rPr>
        <w:t>5</w:t>
      </w:r>
      <w:r w:rsidR="001728D2" w:rsidRPr="001F34A2">
        <w:rPr>
          <w:rFonts w:ascii="Eurostile" w:hAnsi="Eurostile"/>
          <w:sz w:val="26"/>
          <w:szCs w:val="26"/>
        </w:rPr>
        <w:t>-202</w:t>
      </w:r>
      <w:r w:rsidR="00595D31" w:rsidRPr="001F34A2">
        <w:rPr>
          <w:rFonts w:ascii="Eurostile" w:hAnsi="Eurostile"/>
          <w:sz w:val="26"/>
          <w:szCs w:val="26"/>
        </w:rPr>
        <w:t>6</w:t>
      </w:r>
      <w:r w:rsidR="001728D2" w:rsidRPr="001F34A2">
        <w:rPr>
          <w:rFonts w:ascii="Eurostile" w:hAnsi="Eurostile"/>
          <w:sz w:val="26"/>
          <w:szCs w:val="26"/>
        </w:rPr>
        <w:t>. En les sol</w:t>
      </w:r>
      <w:r w:rsidR="001728D2" w:rsidRPr="001F34A2">
        <w:rPr>
          <w:rFonts w:ascii="Calibri" w:hAnsi="Calibri" w:cs="Calibri"/>
          <w:sz w:val="26"/>
          <w:szCs w:val="26"/>
        </w:rPr>
        <w:t>·</w:t>
      </w:r>
      <w:r w:rsidR="001728D2" w:rsidRPr="001F34A2">
        <w:rPr>
          <w:rFonts w:ascii="Eurostile" w:hAnsi="Eurostile"/>
          <w:sz w:val="26"/>
          <w:szCs w:val="26"/>
        </w:rPr>
        <w:t>licituds presentades en el segon, tercer i quart termini de sol</w:t>
      </w:r>
      <w:r w:rsidR="001728D2" w:rsidRPr="001F34A2">
        <w:rPr>
          <w:rFonts w:ascii="Calibri" w:hAnsi="Calibri" w:cs="Calibri"/>
          <w:sz w:val="26"/>
          <w:szCs w:val="26"/>
        </w:rPr>
        <w:t>·</w:t>
      </w:r>
      <w:r w:rsidR="001728D2" w:rsidRPr="001F34A2">
        <w:rPr>
          <w:rFonts w:ascii="Eurostile" w:hAnsi="Eurostile"/>
          <w:sz w:val="26"/>
          <w:szCs w:val="26"/>
        </w:rPr>
        <w:t>licitud la persona interessada ha de tindre tots els crèdits superats abans de la data de l'últim dia del termini de sol</w:t>
      </w:r>
      <w:r w:rsidR="001728D2" w:rsidRPr="001F34A2">
        <w:rPr>
          <w:rFonts w:ascii="Calibri" w:hAnsi="Calibri" w:cs="Calibri"/>
          <w:sz w:val="26"/>
          <w:szCs w:val="26"/>
        </w:rPr>
        <w:t>·</w:t>
      </w:r>
      <w:r w:rsidR="001728D2" w:rsidRPr="001F34A2">
        <w:rPr>
          <w:rFonts w:ascii="Eurostile" w:hAnsi="Eurostile"/>
          <w:sz w:val="26"/>
          <w:szCs w:val="26"/>
        </w:rPr>
        <w:t>licitud en el qual la presente. En el primer termini de sol</w:t>
      </w:r>
      <w:r w:rsidR="001728D2" w:rsidRPr="001F34A2">
        <w:rPr>
          <w:rFonts w:ascii="Calibri" w:hAnsi="Calibri" w:cs="Calibri"/>
          <w:sz w:val="26"/>
          <w:szCs w:val="26"/>
        </w:rPr>
        <w:t>·</w:t>
      </w:r>
      <w:r w:rsidR="001728D2" w:rsidRPr="001F34A2">
        <w:rPr>
          <w:rFonts w:ascii="Eurostile" w:hAnsi="Eurostile"/>
          <w:sz w:val="26"/>
          <w:szCs w:val="26"/>
        </w:rPr>
        <w:t>licitud, la persona interessada ha de tindre tots els crèdits superats abans del 31 d'octubre, i en tot cas abans de l'inici de les seues pràctiques. A l'efecte de la present convocatòria, es considera que l'estudiantat ha finalitzat els seus estudis quan en el seu expedient acadèmic consten com superats tots els crèdits necessaris per a poder sol</w:t>
      </w:r>
      <w:r w:rsidR="001728D2" w:rsidRPr="001F34A2">
        <w:rPr>
          <w:rFonts w:ascii="Calibri" w:hAnsi="Calibri" w:cs="Calibri"/>
          <w:sz w:val="26"/>
          <w:szCs w:val="26"/>
        </w:rPr>
        <w:t>·</w:t>
      </w:r>
      <w:r w:rsidR="001728D2" w:rsidRPr="001F34A2">
        <w:rPr>
          <w:rFonts w:ascii="Eurostile" w:hAnsi="Eurostile"/>
          <w:sz w:val="26"/>
          <w:szCs w:val="26"/>
        </w:rPr>
        <w:t xml:space="preserve">licitar el corresponent títol. </w:t>
      </w:r>
    </w:p>
    <w:p w14:paraId="308F5E8C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hAnsi="Eurostile"/>
          <w:bCs/>
          <w:sz w:val="26"/>
          <w:szCs w:val="26"/>
        </w:rPr>
      </w:pPr>
      <w:bookmarkStart w:id="28" w:name="_Toc235618294"/>
      <w:r w:rsidRPr="001F34A2">
        <w:rPr>
          <w:rFonts w:ascii="Eurostile" w:hAnsi="Eurostile"/>
          <w:sz w:val="26"/>
          <w:szCs w:val="26"/>
        </w:rPr>
        <w:t>LLOC DE</w:t>
      </w:r>
      <w:r w:rsidRPr="001F34A2">
        <w:rPr>
          <w:rFonts w:ascii="Eurostile" w:hAnsi="Eurostile"/>
          <w:spacing w:val="-3"/>
          <w:sz w:val="26"/>
          <w:szCs w:val="26"/>
        </w:rPr>
        <w:t xml:space="preserve"> </w:t>
      </w:r>
      <w:r w:rsidRPr="001F34A2">
        <w:rPr>
          <w:rFonts w:ascii="Eurostile" w:hAnsi="Eurostile"/>
          <w:sz w:val="26"/>
          <w:szCs w:val="26"/>
        </w:rPr>
        <w:t>REALITZACIÓ:</w:t>
      </w:r>
      <w:bookmarkEnd w:id="28"/>
    </w:p>
    <w:p w14:paraId="072AFFB9" w14:textId="0187489F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Les pràctiques s’hauran de dur a terme en una empresa o institució amb seu en un 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>dels estats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participants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dins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el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programa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Erasmus+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(els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estats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membres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de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la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Unió Europea, Islàndia, Liechtenstein, Noruega, Turquia, Macedònia i Sèrbia).</w:t>
      </w:r>
      <w:r w:rsidR="002F3E0C" w:rsidRPr="001F34A2">
        <w:rPr>
          <w:rStyle w:val="Fuerte"/>
          <w:rFonts w:ascii="Eurostile" w:hAnsi="Eurostile" w:cs="Arial"/>
          <w:b w:val="0"/>
          <w:sz w:val="26"/>
          <w:szCs w:val="26"/>
        </w:rPr>
        <w:t xml:space="preserve"> 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Regne Unit i Suïssa no estan inclos</w:t>
      </w:r>
      <w:r w:rsidR="00EA1BAE">
        <w:rPr>
          <w:rStyle w:val="Fuerte"/>
          <w:rFonts w:ascii="Eurostile" w:hAnsi="Eurostile" w:cs="Arial"/>
          <w:b w:val="0"/>
          <w:sz w:val="26"/>
          <w:szCs w:val="26"/>
        </w:rPr>
        <w:t>o</w:t>
      </w: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s.</w:t>
      </w:r>
    </w:p>
    <w:p w14:paraId="17A10E0A" w14:textId="77777777" w:rsidR="0079467F" w:rsidRPr="001F34A2" w:rsidRDefault="0079467F" w:rsidP="003E5E16">
      <w:pPr>
        <w:pStyle w:val="style121"/>
        <w:numPr>
          <w:ilvl w:val="0"/>
          <w:numId w:val="14"/>
        </w:numPr>
        <w:spacing w:before="120" w:beforeAutospacing="0" w:after="0" w:afterAutospacing="0"/>
        <w:ind w:left="0" w:firstLine="0"/>
        <w:jc w:val="both"/>
        <w:rPr>
          <w:rStyle w:val="Fuerte"/>
          <w:rFonts w:ascii="Eurostile" w:hAnsi="Eurostile" w:cs="Arial"/>
          <w:b w:val="0"/>
          <w:sz w:val="26"/>
          <w:szCs w:val="26"/>
        </w:rPr>
      </w:pPr>
      <w:r w:rsidRPr="001F34A2">
        <w:rPr>
          <w:rStyle w:val="Fuerte"/>
          <w:rFonts w:ascii="Eurostile" w:hAnsi="Eurostile" w:cs="Arial"/>
          <w:b w:val="0"/>
          <w:sz w:val="26"/>
          <w:szCs w:val="26"/>
        </w:rPr>
        <w:t>Les organitzacions per a la realització de la pràctica podran ser empreses (públiques o privades), centres de formació, centres de recerca o altres organitzacions. No es consideren entitats elegibles les institucions i agències europees ni els organismes que gestionen programes de la Comissió Europea.</w:t>
      </w:r>
    </w:p>
    <w:p w14:paraId="18A44118" w14:textId="77777777" w:rsidR="0079467F" w:rsidRPr="001F34A2" w:rsidRDefault="0079467F" w:rsidP="003E5E16">
      <w:pPr>
        <w:pStyle w:val="Ttulo3"/>
        <w:spacing w:before="240"/>
        <w:jc w:val="both"/>
        <w:rPr>
          <w:rFonts w:ascii="Eurostile" w:hAnsi="Eurostile"/>
          <w:bCs/>
          <w:sz w:val="26"/>
          <w:szCs w:val="26"/>
        </w:rPr>
      </w:pPr>
      <w:bookmarkStart w:id="29" w:name="_Toc235618295"/>
      <w:r w:rsidRPr="001F34A2">
        <w:rPr>
          <w:rFonts w:ascii="Eurostile" w:hAnsi="Eurostile"/>
          <w:sz w:val="26"/>
          <w:szCs w:val="26"/>
        </w:rPr>
        <w:t>QUANTIA DE LES BEQUES:</w:t>
      </w:r>
      <w:bookmarkEnd w:id="29"/>
    </w:p>
    <w:p w14:paraId="67C8949F" w14:textId="239AF9AA" w:rsidR="00825ACE" w:rsidRPr="001F34A2" w:rsidRDefault="00825ACE" w:rsidP="003E5E16">
      <w:pPr>
        <w:pStyle w:val="Default"/>
        <w:jc w:val="both"/>
        <w:rPr>
          <w:sz w:val="26"/>
          <w:szCs w:val="26"/>
          <w:lang w:val="ca-ES"/>
        </w:rPr>
      </w:pPr>
      <w:r w:rsidRPr="001F34A2">
        <w:rPr>
          <w:sz w:val="26"/>
          <w:szCs w:val="26"/>
          <w:lang w:val="ca-ES"/>
        </w:rPr>
        <w:t xml:space="preserve">La quantia de la beca del </w:t>
      </w:r>
      <w:r w:rsidRPr="001F34A2">
        <w:rPr>
          <w:color w:val="auto"/>
          <w:sz w:val="26"/>
          <w:szCs w:val="26"/>
          <w:lang w:val="ca-ES"/>
        </w:rPr>
        <w:t>curs 202</w:t>
      </w:r>
      <w:r w:rsidR="00213EFF" w:rsidRPr="001F34A2">
        <w:rPr>
          <w:color w:val="auto"/>
          <w:sz w:val="26"/>
          <w:szCs w:val="26"/>
          <w:lang w:val="ca-ES"/>
        </w:rPr>
        <w:t>6</w:t>
      </w:r>
      <w:r w:rsidRPr="001F34A2">
        <w:rPr>
          <w:color w:val="auto"/>
          <w:sz w:val="26"/>
          <w:szCs w:val="26"/>
          <w:lang w:val="ca-ES"/>
        </w:rPr>
        <w:t>-202</w:t>
      </w:r>
      <w:r w:rsidR="00213EFF" w:rsidRPr="001F34A2">
        <w:rPr>
          <w:color w:val="auto"/>
          <w:sz w:val="26"/>
          <w:szCs w:val="26"/>
          <w:lang w:val="ca-ES"/>
        </w:rPr>
        <w:t>7</w:t>
      </w:r>
      <w:r w:rsidRPr="001F34A2">
        <w:rPr>
          <w:color w:val="auto"/>
          <w:sz w:val="26"/>
          <w:szCs w:val="26"/>
          <w:lang w:val="ca-ES"/>
        </w:rPr>
        <w:t xml:space="preserve"> </w:t>
      </w:r>
      <w:r w:rsidRPr="001F34A2">
        <w:rPr>
          <w:sz w:val="26"/>
          <w:szCs w:val="26"/>
          <w:lang w:val="ca-ES"/>
        </w:rPr>
        <w:t xml:space="preserve">depèn del país on es realitze la pràctica, d’acord amb els següents grups: </w:t>
      </w:r>
    </w:p>
    <w:p w14:paraId="14FA8922" w14:textId="77777777" w:rsidR="00825ACE" w:rsidRPr="001F34A2" w:rsidRDefault="00825ACE" w:rsidP="003E5E16">
      <w:pPr>
        <w:pStyle w:val="Default"/>
        <w:spacing w:before="120" w:after="120"/>
        <w:jc w:val="both"/>
        <w:rPr>
          <w:sz w:val="26"/>
          <w:szCs w:val="26"/>
          <w:lang w:val="ca-ES"/>
        </w:rPr>
      </w:pPr>
      <w:r w:rsidRPr="001F34A2">
        <w:rPr>
          <w:rFonts w:ascii="Eurostile-Demi" w:hAnsi="Eurostile-Demi" w:cs="Eurostile-Demi"/>
          <w:b/>
          <w:bCs/>
          <w:sz w:val="26"/>
          <w:szCs w:val="26"/>
          <w:lang w:val="ca-ES"/>
        </w:rPr>
        <w:t xml:space="preserve">Grup 1, </w:t>
      </w:r>
      <w:r w:rsidRPr="001F34A2">
        <w:rPr>
          <w:sz w:val="26"/>
          <w:szCs w:val="26"/>
          <w:lang w:val="ca-ES"/>
        </w:rPr>
        <w:t xml:space="preserve">500 euros/mes: Alemanya, Àustria, Bèlgica, Dinamarca, Finlàndia, França, Irlanda, Islàndia, Itàlia, Liechtenstein, Luxemburg, Noruega, Països Baixos i Suècia. </w:t>
      </w:r>
    </w:p>
    <w:p w14:paraId="6A6B8A02" w14:textId="77777777" w:rsidR="00825ACE" w:rsidRPr="001F34A2" w:rsidRDefault="00825ACE" w:rsidP="003E5E16">
      <w:pPr>
        <w:pStyle w:val="Default"/>
        <w:spacing w:before="120" w:after="120"/>
        <w:jc w:val="both"/>
        <w:rPr>
          <w:sz w:val="26"/>
          <w:szCs w:val="26"/>
          <w:lang w:val="ca-ES"/>
        </w:rPr>
      </w:pPr>
      <w:r w:rsidRPr="001F34A2">
        <w:rPr>
          <w:rFonts w:ascii="Eurostile-Demi" w:hAnsi="Eurostile-Demi" w:cs="Eurostile-Demi"/>
          <w:b/>
          <w:bCs/>
          <w:sz w:val="26"/>
          <w:szCs w:val="26"/>
          <w:lang w:val="ca-ES"/>
        </w:rPr>
        <w:t xml:space="preserve">Grup 2, </w:t>
      </w:r>
      <w:r w:rsidRPr="001F34A2">
        <w:rPr>
          <w:sz w:val="26"/>
          <w:szCs w:val="26"/>
          <w:lang w:val="ca-ES"/>
        </w:rPr>
        <w:t>450 euros/mes</w:t>
      </w:r>
      <w:r w:rsidRPr="001F34A2">
        <w:rPr>
          <w:rFonts w:ascii="Eurostile-Demi" w:hAnsi="Eurostile-Demi" w:cs="Eurostile-Demi"/>
          <w:b/>
          <w:bCs/>
          <w:sz w:val="26"/>
          <w:szCs w:val="26"/>
          <w:lang w:val="ca-ES"/>
        </w:rPr>
        <w:t xml:space="preserve">: </w:t>
      </w:r>
      <w:r w:rsidRPr="001F34A2">
        <w:rPr>
          <w:sz w:val="26"/>
          <w:szCs w:val="26"/>
          <w:lang w:val="ca-ES"/>
        </w:rPr>
        <w:t xml:space="preserve">Eslovàquia, Eslovènia, Estònia, Grècia, Letònia, Malta, Portugal, República Txeca, Xipre. </w:t>
      </w:r>
    </w:p>
    <w:p w14:paraId="4C62E88B" w14:textId="1DAF42E9" w:rsidR="00825ACE" w:rsidRPr="001F34A2" w:rsidRDefault="00825ACE" w:rsidP="003E5E16">
      <w:pPr>
        <w:pStyle w:val="Textoindependiente"/>
        <w:spacing w:before="120" w:after="120"/>
        <w:ind w:left="0"/>
        <w:jc w:val="both"/>
        <w:rPr>
          <w:rFonts w:cs="Eurostile"/>
          <w:spacing w:val="-1"/>
          <w:sz w:val="26"/>
          <w:szCs w:val="26"/>
          <w:lang w:val="ca-ES"/>
        </w:rPr>
      </w:pPr>
      <w:r w:rsidRPr="001F34A2">
        <w:rPr>
          <w:rFonts w:ascii="Eurostile-Demi" w:hAnsi="Eurostile-Demi" w:cs="Eurostile-Demi"/>
          <w:b/>
          <w:bCs/>
          <w:sz w:val="26"/>
          <w:szCs w:val="26"/>
          <w:lang w:val="ca-ES"/>
        </w:rPr>
        <w:t xml:space="preserve">Grup 3, </w:t>
      </w:r>
      <w:r w:rsidRPr="001F34A2">
        <w:rPr>
          <w:sz w:val="26"/>
          <w:szCs w:val="26"/>
          <w:lang w:val="ca-ES"/>
        </w:rPr>
        <w:t>400 euros/mes</w:t>
      </w:r>
      <w:r w:rsidRPr="001F34A2">
        <w:rPr>
          <w:rFonts w:ascii="Eurostile-Demi" w:hAnsi="Eurostile-Demi" w:cs="Eurostile-Demi"/>
          <w:b/>
          <w:bCs/>
          <w:sz w:val="26"/>
          <w:szCs w:val="26"/>
          <w:lang w:val="ca-ES"/>
        </w:rPr>
        <w:t xml:space="preserve">: </w:t>
      </w:r>
      <w:r w:rsidRPr="001F34A2">
        <w:rPr>
          <w:sz w:val="26"/>
          <w:szCs w:val="26"/>
          <w:lang w:val="ca-ES"/>
        </w:rPr>
        <w:t xml:space="preserve">Bulgària, Croàcia, Hongria, Lituània, Polònia, República de Macedònia del Nord, </w:t>
      </w:r>
      <w:r w:rsidRPr="001F34A2">
        <w:rPr>
          <w:sz w:val="26"/>
          <w:szCs w:val="26"/>
          <w:lang w:val="ca-ES"/>
        </w:rPr>
        <w:lastRenderedPageBreak/>
        <w:t>Romania, Sèrbia, Turquia.</w:t>
      </w:r>
    </w:p>
    <w:p w14:paraId="388AC0D2" w14:textId="46B23736" w:rsidR="00825ACE" w:rsidRPr="001F34A2" w:rsidRDefault="00825ACE" w:rsidP="003E5E16">
      <w:pPr>
        <w:pStyle w:val="Textoindependiente"/>
        <w:spacing w:before="120"/>
        <w:ind w:left="0"/>
        <w:jc w:val="both"/>
        <w:rPr>
          <w:rFonts w:cs="Eurostile"/>
          <w:spacing w:val="-1"/>
          <w:sz w:val="26"/>
          <w:szCs w:val="26"/>
          <w:lang w:val="ca-ES"/>
        </w:rPr>
      </w:pPr>
      <w:r w:rsidRPr="001F34A2">
        <w:rPr>
          <w:rFonts w:cs="Eurostile"/>
          <w:spacing w:val="-1"/>
          <w:sz w:val="26"/>
          <w:szCs w:val="26"/>
          <w:lang w:val="ca-ES"/>
        </w:rPr>
        <w:t>A part de l'ajuda segons el país de destinació, les beques poden incloure altres ajudes addicionals:</w:t>
      </w:r>
    </w:p>
    <w:p w14:paraId="653C1D7F" w14:textId="67A6B737" w:rsidR="0049713A" w:rsidRPr="001F34A2" w:rsidRDefault="00FF4952" w:rsidP="00841DFA">
      <w:pPr>
        <w:pStyle w:val="Prrafodelista"/>
        <w:numPr>
          <w:ilvl w:val="0"/>
          <w:numId w:val="18"/>
        </w:numPr>
        <w:spacing w:before="120" w:after="120" w:line="240" w:lineRule="auto"/>
        <w:ind w:left="714" w:hanging="357"/>
        <w:contextualSpacing w:val="0"/>
        <w:jc w:val="both"/>
        <w:rPr>
          <w:rStyle w:val="style19"/>
          <w:rFonts w:ascii="Eurostile" w:hAnsi="Eurostile"/>
          <w:sz w:val="26"/>
          <w:szCs w:val="26"/>
        </w:rPr>
      </w:pPr>
      <w:r w:rsidRPr="001F34A2">
        <w:rPr>
          <w:rStyle w:val="style19"/>
          <w:rFonts w:ascii="Eurostile" w:hAnsi="Eurostile"/>
          <w:sz w:val="26"/>
          <w:szCs w:val="26"/>
        </w:rPr>
        <w:t>L'estudiantat d'entorns desfavorits rebrà una ajuda addicional de 250 euros al mes</w:t>
      </w:r>
      <w:r w:rsidR="00841DFA" w:rsidRPr="001F34A2">
        <w:rPr>
          <w:rStyle w:val="style19"/>
          <w:rFonts w:ascii="Eurostile" w:hAnsi="Eurostile"/>
          <w:sz w:val="26"/>
          <w:szCs w:val="26"/>
        </w:rPr>
        <w:t xml:space="preserve"> (discapacitat, família nombrosa o monoparental, víctima de terrorisme, víctima de vio</w:t>
      </w:r>
      <w:r w:rsidR="006C18A8" w:rsidRPr="001F34A2">
        <w:rPr>
          <w:rStyle w:val="style19"/>
          <w:rFonts w:ascii="Eurostile" w:hAnsi="Eurostile"/>
          <w:sz w:val="26"/>
          <w:szCs w:val="26"/>
        </w:rPr>
        <w:t>l</w:t>
      </w:r>
      <w:r w:rsidR="00841DFA" w:rsidRPr="001F34A2">
        <w:rPr>
          <w:rStyle w:val="style19"/>
          <w:rFonts w:ascii="Eurostile" w:hAnsi="Eurostile"/>
          <w:sz w:val="26"/>
          <w:szCs w:val="26"/>
        </w:rPr>
        <w:t>ència de gènere, condició de refugiat/da).</w:t>
      </w:r>
    </w:p>
    <w:p w14:paraId="0CEED8F9" w14:textId="6F79E047" w:rsidR="00FF4952" w:rsidRPr="001F34A2" w:rsidRDefault="00AF3E17" w:rsidP="003E5E16">
      <w:pPr>
        <w:pStyle w:val="Prrafodelista"/>
        <w:numPr>
          <w:ilvl w:val="0"/>
          <w:numId w:val="18"/>
        </w:numPr>
        <w:spacing w:before="120" w:after="120" w:line="240" w:lineRule="auto"/>
        <w:ind w:left="714" w:hanging="357"/>
        <w:contextualSpacing w:val="0"/>
        <w:jc w:val="both"/>
        <w:rPr>
          <w:rStyle w:val="style19"/>
          <w:rFonts w:ascii="Eurostile" w:hAnsi="Eurostile"/>
          <w:sz w:val="26"/>
          <w:szCs w:val="26"/>
        </w:rPr>
      </w:pPr>
      <w:r w:rsidRPr="001F34A2">
        <w:rPr>
          <w:rStyle w:val="style19"/>
          <w:rFonts w:ascii="Eurostile" w:hAnsi="Eurostile"/>
          <w:sz w:val="26"/>
          <w:szCs w:val="26"/>
        </w:rPr>
        <w:t>L'estudiantat rebrà també una contribució a les despeses del viatge basada en la distància entre la Universitat de València i el lloc on es desenvolupe l'estada corresponent.</w:t>
      </w:r>
    </w:p>
    <w:p w14:paraId="6AB3C36F" w14:textId="5FA96B81" w:rsidR="00AF3E17" w:rsidRPr="001F34A2" w:rsidRDefault="00AF3E17" w:rsidP="00841DFA">
      <w:pPr>
        <w:pStyle w:val="Prrafodelista"/>
        <w:numPr>
          <w:ilvl w:val="0"/>
          <w:numId w:val="18"/>
        </w:numPr>
        <w:spacing w:before="120" w:after="120" w:line="240" w:lineRule="auto"/>
        <w:ind w:left="714" w:hanging="357"/>
        <w:contextualSpacing w:val="0"/>
        <w:jc w:val="both"/>
        <w:rPr>
          <w:rStyle w:val="style19"/>
          <w:rFonts w:ascii="Eurostile" w:hAnsi="Eurostile"/>
          <w:sz w:val="26"/>
          <w:szCs w:val="26"/>
        </w:rPr>
      </w:pPr>
      <w:r w:rsidRPr="001F34A2">
        <w:rPr>
          <w:rStyle w:val="style19"/>
          <w:rFonts w:ascii="Eurostile" w:hAnsi="Eurostile"/>
          <w:sz w:val="26"/>
          <w:szCs w:val="26"/>
        </w:rPr>
        <w:t>L'estudiantat que opte per un “Desplaçament ecològic” per a viatjar al país de destinació, podrà sol</w:t>
      </w:r>
      <w:r w:rsidRPr="001F34A2">
        <w:rPr>
          <w:rStyle w:val="style19"/>
          <w:rFonts w:ascii="Calibri" w:hAnsi="Calibri" w:cs="Calibri"/>
          <w:sz w:val="26"/>
          <w:szCs w:val="26"/>
        </w:rPr>
        <w:t>·</w:t>
      </w:r>
      <w:r w:rsidRPr="001F34A2">
        <w:rPr>
          <w:rStyle w:val="style19"/>
          <w:rFonts w:ascii="Eurostile" w:hAnsi="Eurostile"/>
          <w:sz w:val="26"/>
          <w:szCs w:val="26"/>
        </w:rPr>
        <w:t>licitar una ajuda complement</w:t>
      </w:r>
      <w:r w:rsidRPr="001F34A2">
        <w:rPr>
          <w:rStyle w:val="style19"/>
          <w:rFonts w:ascii="Eurostile" w:hAnsi="Eurostile" w:cs="Eurostile"/>
          <w:sz w:val="26"/>
          <w:szCs w:val="26"/>
        </w:rPr>
        <w:t>à</w:t>
      </w:r>
      <w:r w:rsidRPr="001F34A2">
        <w:rPr>
          <w:rStyle w:val="style19"/>
          <w:rFonts w:ascii="Eurostile" w:hAnsi="Eurostile"/>
          <w:sz w:val="26"/>
          <w:szCs w:val="26"/>
        </w:rPr>
        <w:t>ria.</w:t>
      </w:r>
    </w:p>
    <w:p w14:paraId="16515829" w14:textId="5FB03AE9" w:rsidR="00825ACE" w:rsidRPr="001F34A2" w:rsidRDefault="00EA1BAE" w:rsidP="003E5E16">
      <w:pPr>
        <w:pStyle w:val="Textoindependiente"/>
        <w:spacing w:before="120"/>
        <w:ind w:left="0"/>
        <w:jc w:val="both"/>
        <w:rPr>
          <w:rFonts w:cs="Eurostile"/>
          <w:spacing w:val="-1"/>
          <w:sz w:val="26"/>
          <w:szCs w:val="26"/>
          <w:lang w:val="ca-ES"/>
        </w:rPr>
      </w:pPr>
      <w:r>
        <w:rPr>
          <w:rFonts w:cs="Eurostile"/>
          <w:spacing w:val="-1"/>
          <w:sz w:val="26"/>
          <w:szCs w:val="26"/>
          <w:lang w:val="ca-ES"/>
        </w:rPr>
        <w:t>M</w:t>
      </w:r>
      <w:r w:rsidR="00825ACE" w:rsidRPr="001F34A2">
        <w:rPr>
          <w:rFonts w:cs="Eurostile"/>
          <w:spacing w:val="-1"/>
          <w:sz w:val="26"/>
          <w:szCs w:val="26"/>
          <w:lang w:val="ca-ES"/>
        </w:rPr>
        <w:t xml:space="preserve">és informació en aquest </w:t>
      </w:r>
      <w:hyperlink r:id="rId41" w:history="1">
        <w:r w:rsidR="00825ACE" w:rsidRPr="001F34A2">
          <w:rPr>
            <w:rStyle w:val="Hipervnculo"/>
            <w:rFonts w:cs="Eurostile"/>
            <w:spacing w:val="-1"/>
            <w:sz w:val="26"/>
            <w:szCs w:val="26"/>
            <w:lang w:val="ca-ES"/>
          </w:rPr>
          <w:t>enllaç</w:t>
        </w:r>
      </w:hyperlink>
      <w:r w:rsidR="00825ACE" w:rsidRPr="001F34A2">
        <w:rPr>
          <w:rFonts w:cs="Eurostile"/>
          <w:spacing w:val="-1"/>
          <w:sz w:val="26"/>
          <w:szCs w:val="26"/>
          <w:lang w:val="ca-ES"/>
        </w:rPr>
        <w:t xml:space="preserve">. </w:t>
      </w:r>
    </w:p>
    <w:p w14:paraId="4600FC03" w14:textId="792D80DE" w:rsidR="00E551E8" w:rsidRPr="001F34A2" w:rsidRDefault="00E551E8" w:rsidP="003E5E16">
      <w:pPr>
        <w:pStyle w:val="Ttulo3"/>
        <w:spacing w:before="240"/>
        <w:jc w:val="both"/>
        <w:rPr>
          <w:rStyle w:val="style19"/>
          <w:rFonts w:ascii="Eurostile" w:hAnsi="Eurostile"/>
          <w:sz w:val="26"/>
          <w:szCs w:val="26"/>
        </w:rPr>
      </w:pPr>
      <w:bookmarkStart w:id="30" w:name="_Toc235618296"/>
      <w:r w:rsidRPr="001F34A2">
        <w:rPr>
          <w:rStyle w:val="style19"/>
          <w:rFonts w:ascii="Eurostile" w:hAnsi="Eurostile"/>
          <w:sz w:val="26"/>
          <w:szCs w:val="26"/>
        </w:rPr>
        <w:t>PÒLISSA D'ASSEGURANÇA</w:t>
      </w:r>
      <w:bookmarkEnd w:id="30"/>
    </w:p>
    <w:p w14:paraId="0B884C00" w14:textId="0F0D77FE" w:rsidR="00AF3E17" w:rsidRPr="001F34A2" w:rsidRDefault="00AF3E17" w:rsidP="003E5E16">
      <w:pPr>
        <w:spacing w:before="240"/>
        <w:jc w:val="both"/>
        <w:rPr>
          <w:rStyle w:val="style19"/>
          <w:rFonts w:ascii="Eurostile" w:hAnsi="Eurostile"/>
          <w:sz w:val="26"/>
          <w:szCs w:val="26"/>
        </w:rPr>
      </w:pPr>
      <w:r w:rsidRPr="001F34A2">
        <w:rPr>
          <w:rStyle w:val="style19"/>
          <w:rFonts w:ascii="Eurostile" w:hAnsi="Eurostile"/>
          <w:sz w:val="26"/>
          <w:szCs w:val="26"/>
        </w:rPr>
        <w:t>La beca inclou també la cobertura de l’assegurança de viatge, responsabilitat civil, defunció, d’accidents i malaltia greu, que ha sigut contra</w:t>
      </w:r>
      <w:r w:rsidR="00901ABA" w:rsidRPr="001F34A2">
        <w:rPr>
          <w:rStyle w:val="style19"/>
          <w:rFonts w:ascii="Eurostile" w:hAnsi="Eurostile"/>
          <w:sz w:val="26"/>
          <w:szCs w:val="26"/>
        </w:rPr>
        <w:t>c</w:t>
      </w:r>
      <w:r w:rsidRPr="001F34A2">
        <w:rPr>
          <w:rStyle w:val="style19"/>
          <w:rFonts w:ascii="Eurostile" w:hAnsi="Eurostile"/>
          <w:sz w:val="26"/>
          <w:szCs w:val="26"/>
        </w:rPr>
        <w:t>tada per la UV</w:t>
      </w:r>
      <w:r w:rsidR="00353666" w:rsidRPr="001F34A2">
        <w:rPr>
          <w:rStyle w:val="style19"/>
          <w:rFonts w:ascii="Eurostile" w:hAnsi="Eurostile"/>
          <w:sz w:val="26"/>
          <w:szCs w:val="26"/>
        </w:rPr>
        <w:t xml:space="preserve">. Més informació en aquest </w:t>
      </w:r>
      <w:hyperlink r:id="rId42" w:history="1">
        <w:r w:rsidR="00353666" w:rsidRPr="001F34A2">
          <w:rPr>
            <w:rStyle w:val="Hipervnculo"/>
            <w:rFonts w:ascii="Eurostile" w:hAnsi="Eurostile"/>
            <w:sz w:val="26"/>
            <w:szCs w:val="26"/>
          </w:rPr>
          <w:t>enllaç</w:t>
        </w:r>
      </w:hyperlink>
      <w:r w:rsidR="00353666" w:rsidRPr="001F34A2">
        <w:rPr>
          <w:rStyle w:val="style19"/>
          <w:rFonts w:ascii="Eurostile" w:hAnsi="Eurostile"/>
          <w:sz w:val="26"/>
          <w:szCs w:val="26"/>
        </w:rPr>
        <w:t>.</w:t>
      </w:r>
    </w:p>
    <w:p w14:paraId="0CA19581" w14:textId="44954682" w:rsidR="00AF3E17" w:rsidRPr="001F34A2" w:rsidRDefault="007A5948" w:rsidP="003E5E16">
      <w:pPr>
        <w:pStyle w:val="Ttulo3"/>
        <w:spacing w:before="240"/>
        <w:jc w:val="both"/>
        <w:rPr>
          <w:rStyle w:val="style19"/>
          <w:rFonts w:ascii="Eurostile" w:hAnsi="Eurostile"/>
          <w:sz w:val="26"/>
          <w:szCs w:val="26"/>
        </w:rPr>
      </w:pPr>
      <w:bookmarkStart w:id="31" w:name="_Toc235618297"/>
      <w:r w:rsidRPr="001F34A2">
        <w:rPr>
          <w:rStyle w:val="style19"/>
          <w:rFonts w:ascii="Eurostile" w:hAnsi="Eurostile"/>
          <w:sz w:val="26"/>
          <w:szCs w:val="26"/>
        </w:rPr>
        <w:t>COMPATIBILITAT AMB LA BECA ERASMUS ESTUDIS</w:t>
      </w:r>
      <w:bookmarkEnd w:id="31"/>
    </w:p>
    <w:p w14:paraId="24E031C7" w14:textId="6FE0A4CA" w:rsidR="00AF3E17" w:rsidRPr="001F34A2" w:rsidRDefault="00AF3E17" w:rsidP="003E5E16">
      <w:pPr>
        <w:spacing w:before="240"/>
        <w:jc w:val="both"/>
        <w:rPr>
          <w:rStyle w:val="style19"/>
          <w:rFonts w:ascii="Eurostile" w:hAnsi="Eurostile"/>
          <w:sz w:val="26"/>
          <w:szCs w:val="26"/>
        </w:rPr>
      </w:pPr>
      <w:r w:rsidRPr="001F34A2">
        <w:rPr>
          <w:rStyle w:val="style19"/>
          <w:rFonts w:ascii="Eurostile" w:hAnsi="Eurostile"/>
          <w:sz w:val="26"/>
          <w:szCs w:val="26"/>
        </w:rPr>
        <w:t>La beca Erasmus Pràctiques és compatible amb la percepció d’una beca Erasmus Estudis en el mateix curs acadèmic, sempre que ambdues es gaudisquen en períodes diferents i independents.</w:t>
      </w:r>
    </w:p>
    <w:p w14:paraId="5C93B8E7" w14:textId="6AD1F561" w:rsidR="00FF4952" w:rsidRPr="001F34A2" w:rsidRDefault="00FF4952" w:rsidP="003E5E16">
      <w:pPr>
        <w:jc w:val="both"/>
        <w:rPr>
          <w:rStyle w:val="style19"/>
          <w:rFonts w:ascii="Eurostile" w:hAnsi="Eurostile"/>
        </w:rPr>
      </w:pPr>
    </w:p>
    <w:p w14:paraId="13BF6CC6" w14:textId="77777777" w:rsidR="00FF4952" w:rsidRPr="001F34A2" w:rsidRDefault="00FF4952" w:rsidP="003E5E16">
      <w:pPr>
        <w:jc w:val="both"/>
        <w:rPr>
          <w:rStyle w:val="style19"/>
          <w:rFonts w:ascii="Eurostile" w:hAnsi="Eurostile"/>
        </w:rPr>
        <w:sectPr w:rsidR="00FF4952" w:rsidRPr="001F34A2" w:rsidSect="00044B31">
          <w:footerReference w:type="default" r:id="rId43"/>
          <w:pgSz w:w="11906" w:h="16838"/>
          <w:pgMar w:top="1417" w:right="1701" w:bottom="1417" w:left="1701" w:header="1134" w:footer="202" w:gutter="0"/>
          <w:pgNumType w:start="1"/>
          <w:cols w:space="708"/>
          <w:docGrid w:linePitch="360"/>
        </w:sectPr>
      </w:pPr>
    </w:p>
    <w:p w14:paraId="5FA48B8D" w14:textId="77777777" w:rsidR="0031531B" w:rsidRPr="001F34A2" w:rsidRDefault="0031531B" w:rsidP="003E5E16">
      <w:pPr>
        <w:jc w:val="both"/>
        <w:rPr>
          <w:rStyle w:val="style19"/>
          <w:rFonts w:ascii="Eurostile" w:eastAsiaTheme="majorEastAsia" w:hAnsi="Eurostile" w:cstheme="majorBidi"/>
          <w:color w:val="365F91" w:themeColor="accent1" w:themeShade="BF"/>
        </w:rPr>
      </w:pPr>
      <w:r w:rsidRPr="001F34A2">
        <w:rPr>
          <w:rStyle w:val="style19"/>
          <w:rFonts w:ascii="Eurostile" w:hAnsi="Eurostile"/>
        </w:rPr>
        <w:br w:type="page"/>
      </w:r>
    </w:p>
    <w:p w14:paraId="03F5B607" w14:textId="37FBAE05" w:rsidR="002C1F6B" w:rsidRPr="001F34A2" w:rsidRDefault="00AD2FC7" w:rsidP="003E5E16">
      <w:pPr>
        <w:pStyle w:val="Ttulo2"/>
        <w:pBdr>
          <w:bottom w:val="single" w:sz="4" w:space="1" w:color="auto"/>
        </w:pBdr>
        <w:jc w:val="both"/>
        <w:rPr>
          <w:rStyle w:val="Fuerte"/>
          <w:rFonts w:ascii="Eurostile" w:hAnsi="Eurostile" w:cs="Arial"/>
          <w:b w:val="0"/>
          <w:sz w:val="26"/>
        </w:rPr>
      </w:pPr>
      <w:bookmarkStart w:id="32" w:name="_Toc235618298"/>
      <w:r w:rsidRPr="001F34A2">
        <w:rPr>
          <w:rStyle w:val="style19"/>
          <w:rFonts w:ascii="Eurostile" w:hAnsi="Eurostile"/>
          <w:sz w:val="26"/>
        </w:rPr>
        <w:lastRenderedPageBreak/>
        <w:t>PROGRAMA DE MOBILITAT BIPs</w:t>
      </w:r>
      <w:r w:rsidR="002D36AA" w:rsidRPr="001F34A2">
        <w:rPr>
          <w:rStyle w:val="style19"/>
          <w:rFonts w:ascii="Eurostile" w:hAnsi="Eurostile"/>
          <w:sz w:val="26"/>
        </w:rPr>
        <w:t xml:space="preserve"> </w:t>
      </w:r>
      <w:r w:rsidR="000330F1" w:rsidRPr="001F34A2">
        <w:rPr>
          <w:rStyle w:val="style19"/>
          <w:rFonts w:ascii="Eurostile" w:hAnsi="Eurostile"/>
          <w:sz w:val="26"/>
        </w:rPr>
        <w:t xml:space="preserve">– BIMs </w:t>
      </w:r>
      <w:r w:rsidR="00F029E2" w:rsidRPr="001F34A2">
        <w:rPr>
          <w:rStyle w:val="style19"/>
          <w:rFonts w:ascii="Eurostile" w:hAnsi="Eurostile"/>
          <w:sz w:val="26"/>
        </w:rPr>
        <w:t>202</w:t>
      </w:r>
      <w:r w:rsidR="00213EFF" w:rsidRPr="001F34A2">
        <w:rPr>
          <w:rStyle w:val="style19"/>
          <w:rFonts w:ascii="Eurostile" w:hAnsi="Eurostile"/>
          <w:sz w:val="26"/>
        </w:rPr>
        <w:t>6</w:t>
      </w:r>
      <w:r w:rsidR="005A125B" w:rsidRPr="001F34A2">
        <w:rPr>
          <w:rStyle w:val="style19"/>
          <w:rFonts w:ascii="Eurostile" w:hAnsi="Eurostile"/>
          <w:sz w:val="26"/>
        </w:rPr>
        <w:t>-</w:t>
      </w:r>
      <w:r w:rsidR="002C1F6B" w:rsidRPr="001F34A2">
        <w:rPr>
          <w:rStyle w:val="style19"/>
          <w:rFonts w:ascii="Eurostile" w:hAnsi="Eurostile"/>
          <w:sz w:val="26"/>
        </w:rPr>
        <w:t>20</w:t>
      </w:r>
      <w:r w:rsidR="00F029E2" w:rsidRPr="001F34A2">
        <w:rPr>
          <w:rStyle w:val="style19"/>
          <w:rFonts w:ascii="Eurostile" w:hAnsi="Eurostile"/>
          <w:sz w:val="26"/>
        </w:rPr>
        <w:t>2</w:t>
      </w:r>
      <w:r w:rsidR="00213EFF" w:rsidRPr="001F34A2">
        <w:rPr>
          <w:rStyle w:val="style19"/>
          <w:rFonts w:ascii="Eurostile" w:hAnsi="Eurostile"/>
          <w:sz w:val="26"/>
        </w:rPr>
        <w:t>7</w:t>
      </w:r>
      <w:bookmarkEnd w:id="32"/>
    </w:p>
    <w:p w14:paraId="0454D6D4" w14:textId="1806704A" w:rsidR="00AD2FC7" w:rsidRPr="001F34A2" w:rsidRDefault="000B0D2B" w:rsidP="003E5E16">
      <w:pPr>
        <w:spacing w:before="120" w:after="120" w:line="240" w:lineRule="auto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Els Programes</w:t>
      </w:r>
      <w:r w:rsidR="00901ABA" w:rsidRPr="001F34A2">
        <w:rPr>
          <w:rFonts w:ascii="Eurostile" w:hAnsi="Eurostile" w:cs="Arial"/>
          <w:sz w:val="26"/>
          <w:szCs w:val="26"/>
        </w:rPr>
        <w:t xml:space="preserve"> Intensiu</w:t>
      </w:r>
      <w:r w:rsidRPr="001F34A2">
        <w:rPr>
          <w:rFonts w:ascii="Eurostile" w:hAnsi="Eurostile" w:cs="Arial"/>
          <w:sz w:val="26"/>
          <w:szCs w:val="26"/>
        </w:rPr>
        <w:t>s</w:t>
      </w:r>
      <w:r w:rsidR="00901ABA" w:rsidRPr="001F34A2">
        <w:rPr>
          <w:rFonts w:ascii="Eurostile" w:hAnsi="Eurostile" w:cs="Arial"/>
          <w:sz w:val="26"/>
          <w:szCs w:val="26"/>
        </w:rPr>
        <w:t xml:space="preserve"> </w:t>
      </w:r>
      <w:r w:rsidR="00AD2FC7" w:rsidRPr="001F34A2">
        <w:rPr>
          <w:rFonts w:ascii="Eurostile" w:hAnsi="Eurostile" w:cs="Arial"/>
          <w:sz w:val="26"/>
          <w:szCs w:val="26"/>
        </w:rPr>
        <w:t>Co</w:t>
      </w:r>
      <w:r w:rsidR="0079467F" w:rsidRPr="001F34A2">
        <w:rPr>
          <w:rFonts w:ascii="Eurostile" w:hAnsi="Eurostile" w:cs="Arial"/>
          <w:sz w:val="26"/>
          <w:szCs w:val="26"/>
        </w:rPr>
        <w:t>mbi</w:t>
      </w:r>
      <w:r w:rsidR="00AD2FC7" w:rsidRPr="001F34A2">
        <w:rPr>
          <w:rFonts w:ascii="Eurostile" w:hAnsi="Eurostile" w:cs="Arial"/>
          <w:sz w:val="26"/>
          <w:szCs w:val="26"/>
        </w:rPr>
        <w:t>na</w:t>
      </w:r>
      <w:r w:rsidR="00901ABA" w:rsidRPr="001F34A2">
        <w:rPr>
          <w:rFonts w:ascii="Eurostile" w:hAnsi="Eurostile" w:cs="Arial"/>
          <w:sz w:val="26"/>
          <w:szCs w:val="26"/>
        </w:rPr>
        <w:t>t</w:t>
      </w:r>
      <w:r w:rsidRPr="001F34A2">
        <w:rPr>
          <w:rFonts w:ascii="Eurostile" w:hAnsi="Eurostile" w:cs="Arial"/>
          <w:sz w:val="26"/>
          <w:szCs w:val="26"/>
        </w:rPr>
        <w:t>s</w:t>
      </w:r>
      <w:r w:rsidR="00AD2FC7" w:rsidRPr="001F34A2">
        <w:rPr>
          <w:rFonts w:ascii="Eurostile" w:hAnsi="Eurostile" w:cs="Arial"/>
          <w:sz w:val="26"/>
          <w:szCs w:val="26"/>
        </w:rPr>
        <w:t xml:space="preserve"> o </w:t>
      </w:r>
      <w:r w:rsidR="00AD2FC7" w:rsidRPr="001F34A2">
        <w:rPr>
          <w:rFonts w:ascii="Eurostile" w:hAnsi="Eurostile" w:cs="Arial"/>
          <w:i/>
          <w:sz w:val="26"/>
          <w:szCs w:val="26"/>
        </w:rPr>
        <w:t>Blended Intensive Programme</w:t>
      </w:r>
      <w:r w:rsidR="008A13AE" w:rsidRPr="001F34A2">
        <w:rPr>
          <w:rFonts w:ascii="Eurostile" w:hAnsi="Eurostile" w:cs="Arial"/>
          <w:i/>
          <w:sz w:val="26"/>
          <w:szCs w:val="26"/>
        </w:rPr>
        <w:t>s</w:t>
      </w:r>
      <w:r w:rsidR="00AD2FC7" w:rsidRPr="001F34A2">
        <w:rPr>
          <w:rFonts w:ascii="Eurostile" w:hAnsi="Eurostile" w:cs="Arial"/>
          <w:sz w:val="26"/>
          <w:szCs w:val="26"/>
        </w:rPr>
        <w:t xml:space="preserve"> (BIP</w:t>
      </w:r>
      <w:r w:rsidRPr="001F34A2">
        <w:rPr>
          <w:rFonts w:ascii="Eurostile" w:hAnsi="Eurostile" w:cs="Arial"/>
          <w:sz w:val="26"/>
          <w:szCs w:val="26"/>
        </w:rPr>
        <w:t>s</w:t>
      </w:r>
      <w:r w:rsidR="00AD2FC7" w:rsidRPr="001F34A2">
        <w:rPr>
          <w:rFonts w:ascii="Eurostile" w:hAnsi="Eurostile" w:cs="Arial"/>
          <w:sz w:val="26"/>
          <w:szCs w:val="26"/>
        </w:rPr>
        <w:t>)</w:t>
      </w:r>
      <w:r w:rsidRPr="001F34A2">
        <w:rPr>
          <w:rFonts w:ascii="Eurostile" w:hAnsi="Eurostile" w:cs="Arial"/>
          <w:sz w:val="26"/>
          <w:szCs w:val="26"/>
        </w:rPr>
        <w:t xml:space="preserve"> i les Mobilitats Intensives Combinades o </w:t>
      </w:r>
      <w:r w:rsidRPr="001F34A2">
        <w:rPr>
          <w:rFonts w:ascii="Eurostile" w:hAnsi="Eurostile" w:cs="Arial"/>
          <w:i/>
          <w:sz w:val="26"/>
          <w:szCs w:val="26"/>
        </w:rPr>
        <w:t xml:space="preserve">Blended Intensive Mobilities </w:t>
      </w:r>
      <w:r w:rsidRPr="001F34A2">
        <w:rPr>
          <w:rFonts w:ascii="Eurostile" w:hAnsi="Eurostile" w:cs="Arial"/>
          <w:sz w:val="26"/>
          <w:szCs w:val="26"/>
        </w:rPr>
        <w:t xml:space="preserve">(BIMs) són mobilitats </w:t>
      </w:r>
      <w:r w:rsidR="001B4634" w:rsidRPr="001F34A2">
        <w:rPr>
          <w:rFonts w:ascii="Eurostile" w:hAnsi="Eurostile" w:cs="Arial"/>
          <w:sz w:val="26"/>
          <w:szCs w:val="26"/>
        </w:rPr>
        <w:t>E</w:t>
      </w:r>
      <w:r w:rsidR="00D369A7" w:rsidRPr="001F34A2">
        <w:rPr>
          <w:rFonts w:ascii="Eurostile" w:hAnsi="Eurostile" w:cs="Arial"/>
          <w:sz w:val="26"/>
          <w:szCs w:val="26"/>
        </w:rPr>
        <w:t>rasmus</w:t>
      </w:r>
      <w:r w:rsidR="001B4634" w:rsidRPr="001F34A2">
        <w:rPr>
          <w:rFonts w:ascii="Eurostile" w:hAnsi="Eurostile" w:cs="Arial"/>
          <w:sz w:val="26"/>
          <w:szCs w:val="26"/>
        </w:rPr>
        <w:t xml:space="preserve">+ </w:t>
      </w:r>
      <w:r w:rsidRPr="001F34A2">
        <w:rPr>
          <w:rFonts w:ascii="Eurostile" w:hAnsi="Eurostile" w:cs="Arial"/>
          <w:sz w:val="26"/>
          <w:szCs w:val="26"/>
        </w:rPr>
        <w:t xml:space="preserve">de curta durada </w:t>
      </w:r>
      <w:r w:rsidR="0016797C" w:rsidRPr="001F34A2">
        <w:rPr>
          <w:rFonts w:ascii="Eurostile" w:hAnsi="Eurostile" w:cs="Arial"/>
          <w:sz w:val="26"/>
          <w:szCs w:val="26"/>
        </w:rPr>
        <w:t>que combinen</w:t>
      </w:r>
      <w:r w:rsidR="00AD2FC7" w:rsidRPr="001F34A2">
        <w:rPr>
          <w:rFonts w:ascii="Eurostile" w:hAnsi="Eurostile" w:cs="Arial"/>
          <w:sz w:val="26"/>
          <w:szCs w:val="26"/>
        </w:rPr>
        <w:t xml:space="preserve"> un període </w:t>
      </w:r>
      <w:r w:rsidR="0016797C" w:rsidRPr="001F34A2">
        <w:rPr>
          <w:rFonts w:ascii="Eurostile" w:hAnsi="Eurostile" w:cs="Arial"/>
          <w:sz w:val="26"/>
          <w:szCs w:val="26"/>
        </w:rPr>
        <w:t xml:space="preserve">d’aprenentatge en línia amb </w:t>
      </w:r>
      <w:r w:rsidR="00AD2FC7" w:rsidRPr="001F34A2">
        <w:rPr>
          <w:rFonts w:ascii="Eurostile" w:hAnsi="Eurostile" w:cs="Arial"/>
          <w:sz w:val="26"/>
          <w:szCs w:val="26"/>
        </w:rPr>
        <w:t>un període d</w:t>
      </w:r>
      <w:r w:rsidRPr="001F34A2">
        <w:rPr>
          <w:rFonts w:ascii="Eurostile" w:hAnsi="Eurostile" w:cs="Arial"/>
          <w:sz w:val="26"/>
          <w:szCs w:val="26"/>
        </w:rPr>
        <w:t xml:space="preserve">e mobilitat física </w:t>
      </w:r>
      <w:r w:rsidR="00AD2FC7" w:rsidRPr="001F34A2">
        <w:rPr>
          <w:rFonts w:ascii="Eurostile" w:hAnsi="Eurostile" w:cs="Arial"/>
          <w:sz w:val="26"/>
          <w:szCs w:val="26"/>
        </w:rPr>
        <w:t>en l</w:t>
      </w:r>
      <w:r w:rsidR="00537EC5" w:rsidRPr="001F34A2">
        <w:rPr>
          <w:rFonts w:ascii="Eurostile" w:hAnsi="Eurostile" w:cs="Arial"/>
          <w:sz w:val="26"/>
          <w:szCs w:val="26"/>
        </w:rPr>
        <w:t>a universitat organitzadora.</w:t>
      </w:r>
    </w:p>
    <w:p w14:paraId="45C243E7" w14:textId="0AFC3966" w:rsidR="008F580F" w:rsidRPr="001F34A2" w:rsidRDefault="009B354F" w:rsidP="003E5E16">
      <w:pPr>
        <w:spacing w:before="120" w:after="120" w:line="240" w:lineRule="auto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>L</w:t>
      </w:r>
      <w:r w:rsidR="00342900" w:rsidRPr="001F34A2">
        <w:rPr>
          <w:rFonts w:ascii="Eurostile" w:hAnsi="Eurostile" w:cs="Arial"/>
          <w:sz w:val="26"/>
          <w:szCs w:val="26"/>
        </w:rPr>
        <w:t>a part presencial ha de tindre una durada d’entre 5 i 30 dies, mentre que l</w:t>
      </w:r>
      <w:r w:rsidR="00120000" w:rsidRPr="001F34A2">
        <w:rPr>
          <w:rFonts w:ascii="Eurostile" w:hAnsi="Eurostile" w:cs="Arial"/>
          <w:sz w:val="26"/>
          <w:szCs w:val="26"/>
        </w:rPr>
        <w:t>a part virtual</w:t>
      </w:r>
      <w:r w:rsidR="00342900" w:rsidRPr="001F34A2">
        <w:rPr>
          <w:rFonts w:ascii="Eurostile" w:hAnsi="Eurostile" w:cs="Arial"/>
          <w:sz w:val="26"/>
          <w:szCs w:val="26"/>
        </w:rPr>
        <w:t xml:space="preserve"> no té una durada prefixada</w:t>
      </w:r>
      <w:r w:rsidR="003F7E46" w:rsidRPr="001F34A2">
        <w:rPr>
          <w:rFonts w:ascii="Eurostile" w:hAnsi="Eurostile" w:cs="Arial"/>
          <w:sz w:val="26"/>
          <w:szCs w:val="26"/>
        </w:rPr>
        <w:t>.</w:t>
      </w:r>
    </w:p>
    <w:p w14:paraId="48B3DA4C" w14:textId="10B630F8" w:rsidR="008F580F" w:rsidRPr="001F34A2" w:rsidRDefault="008F580F" w:rsidP="003E5E16">
      <w:pPr>
        <w:spacing w:before="120" w:after="120" w:line="240" w:lineRule="auto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 w:cs="Arial"/>
          <w:sz w:val="26"/>
          <w:szCs w:val="26"/>
        </w:rPr>
        <w:t xml:space="preserve">La </w:t>
      </w:r>
      <w:r w:rsidR="00901ABA" w:rsidRPr="001F34A2">
        <w:rPr>
          <w:rFonts w:ascii="Eurostile" w:hAnsi="Eurostile" w:cs="Arial"/>
          <w:sz w:val="26"/>
          <w:szCs w:val="26"/>
        </w:rPr>
        <w:t>Universitat de València concedeix</w:t>
      </w:r>
      <w:r w:rsidRPr="001F34A2">
        <w:rPr>
          <w:rFonts w:ascii="Eurostile" w:hAnsi="Eurostile" w:cs="Arial"/>
          <w:sz w:val="26"/>
          <w:szCs w:val="26"/>
        </w:rPr>
        <w:t xml:space="preserve"> </w:t>
      </w:r>
      <w:r w:rsidR="001F65B1" w:rsidRPr="001F34A2">
        <w:rPr>
          <w:rFonts w:ascii="Eurostile" w:hAnsi="Eurostile" w:cs="Arial"/>
          <w:sz w:val="26"/>
          <w:szCs w:val="26"/>
        </w:rPr>
        <w:t xml:space="preserve">ajudes </w:t>
      </w:r>
      <w:r w:rsidR="00775CED" w:rsidRPr="001F34A2">
        <w:rPr>
          <w:rFonts w:ascii="Eurostile" w:hAnsi="Eurostile" w:cs="Arial"/>
          <w:sz w:val="26"/>
          <w:szCs w:val="26"/>
        </w:rPr>
        <w:t>a l’estudiant</w:t>
      </w:r>
      <w:r w:rsidR="007A3F8E" w:rsidRPr="001F34A2">
        <w:rPr>
          <w:rFonts w:ascii="Eurostile" w:hAnsi="Eurostile" w:cs="Arial"/>
          <w:sz w:val="26"/>
          <w:szCs w:val="26"/>
        </w:rPr>
        <w:t>at</w:t>
      </w:r>
      <w:r w:rsidR="00775CED" w:rsidRPr="001F34A2">
        <w:rPr>
          <w:rFonts w:ascii="Eurostile" w:hAnsi="Eurostile" w:cs="Arial"/>
          <w:sz w:val="26"/>
          <w:szCs w:val="26"/>
        </w:rPr>
        <w:t xml:space="preserve"> </w:t>
      </w:r>
      <w:r w:rsidR="001F65B1" w:rsidRPr="001F34A2">
        <w:rPr>
          <w:rFonts w:ascii="Eurostile" w:hAnsi="Eurostile" w:cs="Arial"/>
          <w:sz w:val="26"/>
          <w:szCs w:val="26"/>
        </w:rPr>
        <w:t xml:space="preserve">per a la realització </w:t>
      </w:r>
      <w:r w:rsidR="00F17022" w:rsidRPr="001F34A2">
        <w:rPr>
          <w:rFonts w:ascii="Eurostile" w:hAnsi="Eurostile" w:cs="Arial"/>
          <w:sz w:val="26"/>
          <w:szCs w:val="26"/>
        </w:rPr>
        <w:t xml:space="preserve">de mobilitats físiques de curta durada a l’estranger per a l’assistència al període presencial dels BIPs i BIMs. </w:t>
      </w:r>
    </w:p>
    <w:p w14:paraId="36CA663C" w14:textId="7127820F" w:rsidR="00E207EA" w:rsidRPr="001F34A2" w:rsidRDefault="00901ABA" w:rsidP="003E5E16">
      <w:pPr>
        <w:spacing w:before="120" w:after="120" w:line="240" w:lineRule="auto"/>
        <w:jc w:val="both"/>
        <w:rPr>
          <w:rFonts w:ascii="Eurostile" w:hAnsi="Eurostile" w:cs="Arial"/>
          <w:sz w:val="26"/>
          <w:szCs w:val="26"/>
        </w:rPr>
      </w:pPr>
      <w:r w:rsidRPr="001F34A2">
        <w:rPr>
          <w:rFonts w:ascii="Eurostile" w:hAnsi="Eurostile"/>
          <w:sz w:val="26"/>
          <w:szCs w:val="26"/>
        </w:rPr>
        <w:t xml:space="preserve">La </w:t>
      </w:r>
      <w:r w:rsidR="00F17022" w:rsidRPr="001F34A2">
        <w:rPr>
          <w:rFonts w:ascii="Eurostile" w:hAnsi="Eurostile"/>
          <w:sz w:val="26"/>
          <w:szCs w:val="26"/>
        </w:rPr>
        <w:t>participació en un BIP o BIM estarà subjecta al compliment del límit màxim</w:t>
      </w:r>
      <w:r w:rsidR="00C25270" w:rsidRPr="001F34A2">
        <w:rPr>
          <w:rFonts w:ascii="Eurostile" w:hAnsi="Eurostile"/>
          <w:sz w:val="26"/>
          <w:szCs w:val="26"/>
        </w:rPr>
        <w:t xml:space="preserve"> de 12 mesos d’estades</w:t>
      </w:r>
      <w:r w:rsidR="00F17022" w:rsidRPr="001F34A2">
        <w:rPr>
          <w:rFonts w:ascii="Eurostile" w:hAnsi="Eurostile"/>
          <w:sz w:val="26"/>
          <w:szCs w:val="26"/>
        </w:rPr>
        <w:t xml:space="preserve"> Era</w:t>
      </w:r>
      <w:r w:rsidR="00D93493" w:rsidRPr="001F34A2">
        <w:rPr>
          <w:rFonts w:ascii="Eurostile" w:hAnsi="Eurostile"/>
          <w:sz w:val="26"/>
          <w:szCs w:val="26"/>
        </w:rPr>
        <w:t>s</w:t>
      </w:r>
      <w:r w:rsidR="00F17022" w:rsidRPr="001F34A2">
        <w:rPr>
          <w:rFonts w:ascii="Eurostile" w:hAnsi="Eurostile"/>
          <w:sz w:val="26"/>
          <w:szCs w:val="26"/>
        </w:rPr>
        <w:t>mus+ dins del mateix cicle d’estudis, tenint en compte les mobilitats d’estudis, pràctiques i altres mobilitats de curta durada realitzades per l</w:t>
      </w:r>
      <w:r w:rsidR="0081734F" w:rsidRPr="001F34A2">
        <w:rPr>
          <w:rFonts w:ascii="Eurostile" w:hAnsi="Eurostile"/>
          <w:sz w:val="26"/>
          <w:szCs w:val="26"/>
        </w:rPr>
        <w:t>’</w:t>
      </w:r>
      <w:r w:rsidR="00F17022" w:rsidRPr="001F34A2">
        <w:rPr>
          <w:rFonts w:ascii="Eurostile" w:hAnsi="Eurostile"/>
          <w:sz w:val="26"/>
          <w:szCs w:val="26"/>
        </w:rPr>
        <w:t xml:space="preserve">estudiantat. En les titulacions de </w:t>
      </w:r>
      <w:r w:rsidR="00D93493" w:rsidRPr="001F34A2">
        <w:rPr>
          <w:rFonts w:ascii="Eurostile" w:hAnsi="Eurostile"/>
          <w:sz w:val="26"/>
          <w:szCs w:val="26"/>
        </w:rPr>
        <w:t>Medicina, Farmàcia i Odontologia</w:t>
      </w:r>
      <w:r w:rsidR="00F17022" w:rsidRPr="001F34A2">
        <w:rPr>
          <w:rFonts w:ascii="Eurostile" w:hAnsi="Eurostile"/>
          <w:sz w:val="26"/>
          <w:szCs w:val="26"/>
        </w:rPr>
        <w:t xml:space="preserve">, aquest límit </w:t>
      </w:r>
      <w:r w:rsidR="005E0B85" w:rsidRPr="001F34A2">
        <w:rPr>
          <w:rFonts w:ascii="Eurostile" w:hAnsi="Eurostile"/>
          <w:sz w:val="26"/>
          <w:szCs w:val="26"/>
        </w:rPr>
        <w:t>serà</w:t>
      </w:r>
      <w:r w:rsidR="00F17022" w:rsidRPr="001F34A2">
        <w:rPr>
          <w:rFonts w:ascii="Eurostile" w:hAnsi="Eurostile"/>
          <w:sz w:val="26"/>
          <w:szCs w:val="26"/>
        </w:rPr>
        <w:t xml:space="preserve"> de 24 mesos.</w:t>
      </w:r>
    </w:p>
    <w:p w14:paraId="0DC0D05C" w14:textId="353ADDD0" w:rsidR="008F580F" w:rsidRPr="001F34A2" w:rsidRDefault="008F580F" w:rsidP="003E5E16">
      <w:pPr>
        <w:spacing w:before="120" w:after="120" w:line="240" w:lineRule="auto"/>
        <w:jc w:val="both"/>
        <w:rPr>
          <w:rFonts w:ascii="Eurostile" w:hAnsi="Eurostile"/>
          <w:sz w:val="26"/>
          <w:szCs w:val="26"/>
        </w:rPr>
      </w:pPr>
      <w:r w:rsidRPr="001F34A2">
        <w:rPr>
          <w:rFonts w:ascii="Eurostile" w:hAnsi="Eurostile"/>
          <w:sz w:val="26"/>
          <w:szCs w:val="26"/>
        </w:rPr>
        <w:t xml:space="preserve">Aquest tipus de mobilitats </w:t>
      </w:r>
      <w:r w:rsidR="001F65B1" w:rsidRPr="001F34A2">
        <w:rPr>
          <w:rFonts w:ascii="Eurostile" w:hAnsi="Eurostile"/>
          <w:sz w:val="26"/>
          <w:szCs w:val="26"/>
        </w:rPr>
        <w:t xml:space="preserve">intensives </w:t>
      </w:r>
      <w:r w:rsidR="005B1172" w:rsidRPr="001F34A2">
        <w:rPr>
          <w:rFonts w:ascii="Eurostile" w:hAnsi="Eurostile"/>
          <w:sz w:val="26"/>
          <w:szCs w:val="26"/>
        </w:rPr>
        <w:t>permeten que l’</w:t>
      </w:r>
      <w:r w:rsidR="00055A83" w:rsidRPr="001F34A2">
        <w:rPr>
          <w:rFonts w:ascii="Eurostile" w:hAnsi="Eurostile"/>
          <w:sz w:val="26"/>
          <w:szCs w:val="26"/>
        </w:rPr>
        <w:t>estudiantat</w:t>
      </w:r>
      <w:r w:rsidR="001F65B1" w:rsidRPr="001F34A2">
        <w:rPr>
          <w:rFonts w:ascii="Eurostile" w:hAnsi="Eurostile"/>
          <w:sz w:val="26"/>
          <w:szCs w:val="26"/>
        </w:rPr>
        <w:t xml:space="preserve"> de grau i doctorat de la Universitat de Valèn</w:t>
      </w:r>
      <w:r w:rsidR="00F17022" w:rsidRPr="001F34A2">
        <w:rPr>
          <w:rFonts w:ascii="Eurostile" w:hAnsi="Eurostile"/>
          <w:sz w:val="26"/>
          <w:szCs w:val="26"/>
        </w:rPr>
        <w:t>c</w:t>
      </w:r>
      <w:r w:rsidR="001F65B1" w:rsidRPr="001F34A2">
        <w:rPr>
          <w:rFonts w:ascii="Eurostile" w:hAnsi="Eurostile"/>
          <w:sz w:val="26"/>
          <w:szCs w:val="26"/>
        </w:rPr>
        <w:t xml:space="preserve">ia </w:t>
      </w:r>
      <w:r w:rsidR="005D0091" w:rsidRPr="001F34A2">
        <w:rPr>
          <w:rFonts w:ascii="Eurostile" w:hAnsi="Eurostile"/>
          <w:sz w:val="26"/>
          <w:szCs w:val="26"/>
        </w:rPr>
        <w:t>que no puga</w:t>
      </w:r>
      <w:r w:rsidRPr="001F34A2">
        <w:rPr>
          <w:rFonts w:ascii="Eurostile" w:hAnsi="Eurostile"/>
          <w:sz w:val="26"/>
          <w:szCs w:val="26"/>
        </w:rPr>
        <w:t xml:space="preserve"> realitzar una estada de mobilitat de llarga durada puga fer una es</w:t>
      </w:r>
      <w:r w:rsidR="0081734F" w:rsidRPr="001F34A2">
        <w:rPr>
          <w:rFonts w:ascii="Eurostile" w:hAnsi="Eurostile"/>
          <w:sz w:val="26"/>
          <w:szCs w:val="26"/>
        </w:rPr>
        <w:t>tada física de curta durada a l’</w:t>
      </w:r>
      <w:r w:rsidRPr="001F34A2">
        <w:rPr>
          <w:rFonts w:ascii="Eurostile" w:hAnsi="Eurostile"/>
          <w:sz w:val="26"/>
          <w:szCs w:val="26"/>
        </w:rPr>
        <w:t>estranger</w:t>
      </w:r>
      <w:r w:rsidR="001F65B1" w:rsidRPr="001F34A2">
        <w:rPr>
          <w:rFonts w:ascii="Eurostile" w:hAnsi="Eurostile"/>
          <w:sz w:val="26"/>
          <w:szCs w:val="26"/>
        </w:rPr>
        <w:t xml:space="preserve"> combinant-la amb un període d’aprenentatge en línia.</w:t>
      </w:r>
    </w:p>
    <w:p w14:paraId="0F091634" w14:textId="77777777" w:rsidR="004129F3" w:rsidRPr="001F34A2" w:rsidRDefault="004129F3" w:rsidP="003E5E16">
      <w:pPr>
        <w:spacing w:before="120" w:after="120" w:line="240" w:lineRule="auto"/>
        <w:jc w:val="both"/>
        <w:rPr>
          <w:rFonts w:ascii="Eurostile" w:hAnsi="Eurostile"/>
          <w:sz w:val="26"/>
          <w:szCs w:val="26"/>
        </w:rPr>
      </w:pPr>
      <w:r w:rsidRPr="001F34A2">
        <w:rPr>
          <w:rFonts w:ascii="Eurostile" w:hAnsi="Eurostile"/>
          <w:sz w:val="26"/>
          <w:szCs w:val="26"/>
        </w:rPr>
        <w:t>Les sol·licituds es presenten en quatre períodes diferents repartits al llarg de l’any acadèmic.</w:t>
      </w:r>
    </w:p>
    <w:p w14:paraId="6AA570FA" w14:textId="6DD5A841" w:rsidR="00E207EA" w:rsidRPr="001F34A2" w:rsidRDefault="000C735A" w:rsidP="003E5E16">
      <w:pPr>
        <w:spacing w:before="120" w:after="120" w:line="240" w:lineRule="auto"/>
        <w:jc w:val="both"/>
        <w:rPr>
          <w:rStyle w:val="Hipervnculo"/>
          <w:rFonts w:ascii="Eurostile" w:hAnsi="Eurostile"/>
          <w:sz w:val="26"/>
          <w:szCs w:val="26"/>
        </w:rPr>
      </w:pPr>
      <w:r w:rsidRPr="001F34A2">
        <w:rPr>
          <w:rFonts w:ascii="Eurostile" w:hAnsi="Eurostile"/>
          <w:sz w:val="26"/>
          <w:szCs w:val="26"/>
        </w:rPr>
        <w:t>Es pot trobar més informació en</w:t>
      </w:r>
      <w:r w:rsidR="009438BE" w:rsidRPr="001F34A2">
        <w:rPr>
          <w:rFonts w:ascii="Eurostile" w:hAnsi="Eurostile"/>
          <w:sz w:val="26"/>
          <w:szCs w:val="26"/>
        </w:rPr>
        <w:t xml:space="preserve"> </w:t>
      </w:r>
      <w:hyperlink r:id="rId44" w:history="1">
        <w:r w:rsidR="00B04B13" w:rsidRPr="001F34A2">
          <w:rPr>
            <w:rStyle w:val="Hipervnculo"/>
            <w:rFonts w:ascii="Eurostile" w:hAnsi="Eurostile"/>
            <w:sz w:val="26"/>
            <w:szCs w:val="26"/>
          </w:rPr>
          <w:t>https://links.uv.es/eV1xgvC</w:t>
        </w:r>
      </w:hyperlink>
    </w:p>
    <w:p w14:paraId="67EC077A" w14:textId="77777777" w:rsidR="002E0A70" w:rsidRPr="00901ABA" w:rsidRDefault="002E0A70" w:rsidP="003E5E16">
      <w:pPr>
        <w:pStyle w:val="style121"/>
        <w:spacing w:before="120" w:beforeAutospacing="0" w:after="0" w:afterAutospacing="0"/>
        <w:jc w:val="both"/>
        <w:rPr>
          <w:rFonts w:ascii="Eurostile" w:hAnsi="Eurostile" w:cs="Arial"/>
          <w:bCs/>
          <w:sz w:val="22"/>
          <w:szCs w:val="22"/>
        </w:rPr>
      </w:pPr>
    </w:p>
    <w:sectPr w:rsidR="002E0A70" w:rsidRPr="00901ABA" w:rsidSect="00044B31">
      <w:headerReference w:type="default" r:id="rId45"/>
      <w:type w:val="continuous"/>
      <w:pgSz w:w="11906" w:h="16838"/>
      <w:pgMar w:top="1417" w:right="1701" w:bottom="1417" w:left="1701" w:header="1134" w:footer="2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FC871" w14:textId="77777777" w:rsidR="001F6596" w:rsidRPr="001F34A2" w:rsidRDefault="001F6596" w:rsidP="005B0455">
      <w:pPr>
        <w:spacing w:after="0" w:line="240" w:lineRule="auto"/>
      </w:pPr>
      <w:r w:rsidRPr="001F34A2">
        <w:separator/>
      </w:r>
    </w:p>
  </w:endnote>
  <w:endnote w:type="continuationSeparator" w:id="0">
    <w:p w14:paraId="6D67738A" w14:textId="77777777" w:rsidR="001F6596" w:rsidRPr="001F34A2" w:rsidRDefault="001F6596" w:rsidP="005B0455">
      <w:pPr>
        <w:spacing w:after="0" w:line="240" w:lineRule="auto"/>
      </w:pPr>
      <w:r w:rsidRPr="001F34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rostile">
    <w:altName w:val="Agency FB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OldStyl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rostile-Demi">
    <w:altName w:val="Agency FB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3F16" w14:textId="78DD129A" w:rsidR="0049713A" w:rsidRPr="001F34A2" w:rsidRDefault="0049713A" w:rsidP="00374923">
    <w:pPr>
      <w:pStyle w:val="Piedepgina"/>
    </w:pPr>
  </w:p>
  <w:p w14:paraId="510D2095" w14:textId="77777777" w:rsidR="002E0A70" w:rsidRPr="001F34A2" w:rsidRDefault="002E0A70" w:rsidP="00127DD8">
    <w:pPr>
      <w:widowControl w:val="0"/>
      <w:spacing w:after="120"/>
      <w:ind w:left="340"/>
      <w:jc w:val="center"/>
      <w:rPr>
        <w:rFonts w:ascii="Eurostile" w:hAnsi="Eurostile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1634504"/>
      <w:docPartObj>
        <w:docPartGallery w:val="Page Numbers (Bottom of Page)"/>
        <w:docPartUnique/>
      </w:docPartObj>
    </w:sdtPr>
    <w:sdtEndPr/>
    <w:sdtContent>
      <w:p w14:paraId="72F0D87F" w14:textId="52B90CCA" w:rsidR="0031531B" w:rsidRPr="001F34A2" w:rsidRDefault="0031531B">
        <w:pPr>
          <w:pStyle w:val="Piedepgina"/>
          <w:jc w:val="center"/>
        </w:pPr>
        <w:r w:rsidRPr="001F34A2">
          <w:fldChar w:fldCharType="begin"/>
        </w:r>
        <w:r w:rsidRPr="001F34A2">
          <w:instrText>PAGE   \* MERGEFORMAT</w:instrText>
        </w:r>
        <w:r w:rsidRPr="001F34A2">
          <w:fldChar w:fldCharType="separate"/>
        </w:r>
        <w:r w:rsidR="008C4893" w:rsidRPr="001F34A2">
          <w:t>13</w:t>
        </w:r>
        <w:r w:rsidRPr="001F34A2">
          <w:fldChar w:fldCharType="end"/>
        </w:r>
      </w:p>
    </w:sdtContent>
  </w:sdt>
  <w:p w14:paraId="1CAE65AB" w14:textId="77777777" w:rsidR="0031531B" w:rsidRPr="001F34A2" w:rsidRDefault="0031531B" w:rsidP="00127DD8">
    <w:pPr>
      <w:widowControl w:val="0"/>
      <w:spacing w:after="120"/>
      <w:ind w:left="340"/>
      <w:jc w:val="center"/>
      <w:rPr>
        <w:rFonts w:ascii="Eurostile" w:hAnsi="Eurostil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ED5F" w14:textId="77777777" w:rsidR="001F6596" w:rsidRPr="001F34A2" w:rsidRDefault="001F6596" w:rsidP="005B0455">
      <w:pPr>
        <w:spacing w:after="0" w:line="240" w:lineRule="auto"/>
      </w:pPr>
      <w:r w:rsidRPr="001F34A2">
        <w:separator/>
      </w:r>
    </w:p>
  </w:footnote>
  <w:footnote w:type="continuationSeparator" w:id="0">
    <w:p w14:paraId="03772044" w14:textId="77777777" w:rsidR="001F6596" w:rsidRPr="001F34A2" w:rsidRDefault="001F6596" w:rsidP="005B0455">
      <w:pPr>
        <w:spacing w:after="0" w:line="240" w:lineRule="auto"/>
      </w:pPr>
      <w:r w:rsidRPr="001F34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D586" w14:textId="1B09B425" w:rsidR="002E0A70" w:rsidRPr="001F34A2" w:rsidRDefault="00B009BC" w:rsidP="00654D52">
    <w:pPr>
      <w:pStyle w:val="Encabezado"/>
    </w:pPr>
    <w:r w:rsidRPr="001F34A2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DA976F9" wp14:editId="2249386C">
          <wp:simplePos x="0" y="0"/>
          <wp:positionH relativeFrom="margin">
            <wp:align>left</wp:align>
          </wp:positionH>
          <wp:positionV relativeFrom="paragraph">
            <wp:posOffset>-457697</wp:posOffset>
          </wp:positionV>
          <wp:extent cx="3974655" cy="628153"/>
          <wp:effectExtent l="0" t="0" r="6985" b="635"/>
          <wp:wrapNone/>
          <wp:docPr id="1292815487" name="Imagen 1292815487" descr="Z:\gestiorelint\disco\Folletos&amp;merchandising\Logos\Logos_Relint_Actualizats_Maig_2025\uvinternacio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gestiorelint\disco\Folletos&amp;merchandising\Logos\Logos_Relint_Actualizats_Maig_2025\uvinternacion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856" cy="636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44B31" w:rsidRPr="001F34A2"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3B79" w14:textId="40198867" w:rsidR="0049713A" w:rsidRPr="001F34A2" w:rsidRDefault="00C3213B">
    <w:pPr>
      <w:pStyle w:val="Encabezado"/>
    </w:pPr>
    <w:r w:rsidRPr="001F34A2">
      <w:rPr>
        <w:noProof/>
        <w:lang w:eastAsia="es-ES"/>
      </w:rPr>
      <w:drawing>
        <wp:inline distT="0" distB="0" distL="0" distR="0" wp14:anchorId="12C35316" wp14:editId="6DA9DF9F">
          <wp:extent cx="3975100" cy="628015"/>
          <wp:effectExtent l="0" t="0" r="6350" b="635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51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F3F4627" w14:textId="77777777" w:rsidR="0049713A" w:rsidRPr="001F34A2" w:rsidRDefault="0049713A">
    <w:pPr>
      <w:pStyle w:val="Encabezado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03E8"/>
    <w:multiLevelType w:val="hybridMultilevel"/>
    <w:tmpl w:val="1730FA38"/>
    <w:lvl w:ilvl="0" w:tplc="0A746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D3B32"/>
    <w:multiLevelType w:val="hybridMultilevel"/>
    <w:tmpl w:val="63C03C4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1277E"/>
    <w:multiLevelType w:val="hybridMultilevel"/>
    <w:tmpl w:val="A3CEAD2A"/>
    <w:lvl w:ilvl="0" w:tplc="0A746546">
      <w:start w:val="1"/>
      <w:numFmt w:val="bullet"/>
      <w:lvlText w:val=""/>
      <w:lvlJc w:val="left"/>
      <w:pPr>
        <w:ind w:left="356" w:hanging="356"/>
      </w:pPr>
      <w:rPr>
        <w:rFonts w:ascii="Symbol" w:hAnsi="Symbol" w:hint="default"/>
        <w:sz w:val="24"/>
        <w:szCs w:val="24"/>
      </w:rPr>
    </w:lvl>
    <w:lvl w:ilvl="1" w:tplc="5B089D20">
      <w:start w:val="1"/>
      <w:numFmt w:val="bullet"/>
      <w:lvlText w:val="•"/>
      <w:lvlJc w:val="left"/>
      <w:pPr>
        <w:ind w:left="1287" w:hanging="356"/>
      </w:pPr>
      <w:rPr>
        <w:rFonts w:hint="default"/>
      </w:rPr>
    </w:lvl>
    <w:lvl w:ilvl="2" w:tplc="83D066C2">
      <w:start w:val="1"/>
      <w:numFmt w:val="bullet"/>
      <w:lvlText w:val="•"/>
      <w:lvlJc w:val="left"/>
      <w:pPr>
        <w:ind w:left="2218" w:hanging="356"/>
      </w:pPr>
      <w:rPr>
        <w:rFonts w:hint="default"/>
      </w:rPr>
    </w:lvl>
    <w:lvl w:ilvl="3" w:tplc="BB0E949C">
      <w:start w:val="1"/>
      <w:numFmt w:val="bullet"/>
      <w:lvlText w:val="•"/>
      <w:lvlJc w:val="left"/>
      <w:pPr>
        <w:ind w:left="3150" w:hanging="356"/>
      </w:pPr>
      <w:rPr>
        <w:rFonts w:hint="default"/>
      </w:rPr>
    </w:lvl>
    <w:lvl w:ilvl="4" w:tplc="95AEE352">
      <w:start w:val="1"/>
      <w:numFmt w:val="bullet"/>
      <w:lvlText w:val="•"/>
      <w:lvlJc w:val="left"/>
      <w:pPr>
        <w:ind w:left="4081" w:hanging="356"/>
      </w:pPr>
      <w:rPr>
        <w:rFonts w:hint="default"/>
      </w:rPr>
    </w:lvl>
    <w:lvl w:ilvl="5" w:tplc="7DFC9328">
      <w:start w:val="1"/>
      <w:numFmt w:val="bullet"/>
      <w:lvlText w:val="•"/>
      <w:lvlJc w:val="left"/>
      <w:pPr>
        <w:ind w:left="5012" w:hanging="356"/>
      </w:pPr>
      <w:rPr>
        <w:rFonts w:hint="default"/>
      </w:rPr>
    </w:lvl>
    <w:lvl w:ilvl="6" w:tplc="FA7618C2">
      <w:start w:val="1"/>
      <w:numFmt w:val="bullet"/>
      <w:lvlText w:val="•"/>
      <w:lvlJc w:val="left"/>
      <w:pPr>
        <w:ind w:left="5944" w:hanging="356"/>
      </w:pPr>
      <w:rPr>
        <w:rFonts w:hint="default"/>
      </w:rPr>
    </w:lvl>
    <w:lvl w:ilvl="7" w:tplc="1FCA01D0">
      <w:start w:val="1"/>
      <w:numFmt w:val="bullet"/>
      <w:lvlText w:val="•"/>
      <w:lvlJc w:val="left"/>
      <w:pPr>
        <w:ind w:left="6875" w:hanging="356"/>
      </w:pPr>
      <w:rPr>
        <w:rFonts w:hint="default"/>
      </w:rPr>
    </w:lvl>
    <w:lvl w:ilvl="8" w:tplc="E4C87608">
      <w:start w:val="1"/>
      <w:numFmt w:val="bullet"/>
      <w:lvlText w:val="•"/>
      <w:lvlJc w:val="left"/>
      <w:pPr>
        <w:ind w:left="7806" w:hanging="356"/>
      </w:pPr>
      <w:rPr>
        <w:rFonts w:hint="default"/>
      </w:rPr>
    </w:lvl>
  </w:abstractNum>
  <w:abstractNum w:abstractNumId="3" w15:restartNumberingAfterBreak="0">
    <w:nsid w:val="1F2E6B09"/>
    <w:multiLevelType w:val="multilevel"/>
    <w:tmpl w:val="E73EC3A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84321"/>
    <w:multiLevelType w:val="hybridMultilevel"/>
    <w:tmpl w:val="14401A6C"/>
    <w:lvl w:ilvl="0" w:tplc="2A243310">
      <w:start w:val="1"/>
      <w:numFmt w:val="bullet"/>
      <w:lvlText w:val=""/>
      <w:lvlJc w:val="left"/>
      <w:pPr>
        <w:ind w:left="1670" w:hanging="356"/>
      </w:pPr>
      <w:rPr>
        <w:rFonts w:ascii="Symbol" w:eastAsia="Symbol" w:hAnsi="Symbol" w:hint="default"/>
        <w:sz w:val="24"/>
        <w:szCs w:val="24"/>
      </w:rPr>
    </w:lvl>
    <w:lvl w:ilvl="1" w:tplc="5B089D20">
      <w:start w:val="1"/>
      <w:numFmt w:val="bullet"/>
      <w:lvlText w:val="•"/>
      <w:lvlJc w:val="left"/>
      <w:pPr>
        <w:ind w:left="2601" w:hanging="356"/>
      </w:pPr>
      <w:rPr>
        <w:rFonts w:hint="default"/>
      </w:rPr>
    </w:lvl>
    <w:lvl w:ilvl="2" w:tplc="83D066C2">
      <w:start w:val="1"/>
      <w:numFmt w:val="bullet"/>
      <w:lvlText w:val="•"/>
      <w:lvlJc w:val="left"/>
      <w:pPr>
        <w:ind w:left="3532" w:hanging="356"/>
      </w:pPr>
      <w:rPr>
        <w:rFonts w:hint="default"/>
      </w:rPr>
    </w:lvl>
    <w:lvl w:ilvl="3" w:tplc="BB0E949C">
      <w:start w:val="1"/>
      <w:numFmt w:val="bullet"/>
      <w:lvlText w:val="•"/>
      <w:lvlJc w:val="left"/>
      <w:pPr>
        <w:ind w:left="4464" w:hanging="356"/>
      </w:pPr>
      <w:rPr>
        <w:rFonts w:hint="default"/>
      </w:rPr>
    </w:lvl>
    <w:lvl w:ilvl="4" w:tplc="95AEE352">
      <w:start w:val="1"/>
      <w:numFmt w:val="bullet"/>
      <w:lvlText w:val="•"/>
      <w:lvlJc w:val="left"/>
      <w:pPr>
        <w:ind w:left="5395" w:hanging="356"/>
      </w:pPr>
      <w:rPr>
        <w:rFonts w:hint="default"/>
      </w:rPr>
    </w:lvl>
    <w:lvl w:ilvl="5" w:tplc="7DFC9328">
      <w:start w:val="1"/>
      <w:numFmt w:val="bullet"/>
      <w:lvlText w:val="•"/>
      <w:lvlJc w:val="left"/>
      <w:pPr>
        <w:ind w:left="6326" w:hanging="356"/>
      </w:pPr>
      <w:rPr>
        <w:rFonts w:hint="default"/>
      </w:rPr>
    </w:lvl>
    <w:lvl w:ilvl="6" w:tplc="FA7618C2">
      <w:start w:val="1"/>
      <w:numFmt w:val="bullet"/>
      <w:lvlText w:val="•"/>
      <w:lvlJc w:val="left"/>
      <w:pPr>
        <w:ind w:left="7258" w:hanging="356"/>
      </w:pPr>
      <w:rPr>
        <w:rFonts w:hint="default"/>
      </w:rPr>
    </w:lvl>
    <w:lvl w:ilvl="7" w:tplc="1FCA01D0">
      <w:start w:val="1"/>
      <w:numFmt w:val="bullet"/>
      <w:lvlText w:val="•"/>
      <w:lvlJc w:val="left"/>
      <w:pPr>
        <w:ind w:left="8189" w:hanging="356"/>
      </w:pPr>
      <w:rPr>
        <w:rFonts w:hint="default"/>
      </w:rPr>
    </w:lvl>
    <w:lvl w:ilvl="8" w:tplc="E4C87608">
      <w:start w:val="1"/>
      <w:numFmt w:val="bullet"/>
      <w:lvlText w:val="•"/>
      <w:lvlJc w:val="left"/>
      <w:pPr>
        <w:ind w:left="9120" w:hanging="356"/>
      </w:pPr>
      <w:rPr>
        <w:rFonts w:hint="default"/>
      </w:rPr>
    </w:lvl>
  </w:abstractNum>
  <w:abstractNum w:abstractNumId="5" w15:restartNumberingAfterBreak="0">
    <w:nsid w:val="2294427B"/>
    <w:multiLevelType w:val="multilevel"/>
    <w:tmpl w:val="3FF2AD8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44E5E"/>
    <w:multiLevelType w:val="multilevel"/>
    <w:tmpl w:val="4520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A8349A"/>
    <w:multiLevelType w:val="hybridMultilevel"/>
    <w:tmpl w:val="739ECD72"/>
    <w:lvl w:ilvl="0" w:tplc="0A746546">
      <w:start w:val="1"/>
      <w:numFmt w:val="bullet"/>
      <w:lvlText w:val=""/>
      <w:lvlJc w:val="left"/>
      <w:pPr>
        <w:tabs>
          <w:tab w:val="num" w:pos="513"/>
        </w:tabs>
        <w:ind w:left="513" w:hanging="5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CFB1B42"/>
    <w:multiLevelType w:val="hybridMultilevel"/>
    <w:tmpl w:val="EE04B8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F4D94"/>
    <w:multiLevelType w:val="hybridMultilevel"/>
    <w:tmpl w:val="E620F0DE"/>
    <w:lvl w:ilvl="0" w:tplc="0A746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123953"/>
    <w:multiLevelType w:val="hybridMultilevel"/>
    <w:tmpl w:val="DA4C2A6E"/>
    <w:lvl w:ilvl="0" w:tplc="0A746546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69D1E02"/>
    <w:multiLevelType w:val="hybridMultilevel"/>
    <w:tmpl w:val="CE842408"/>
    <w:lvl w:ilvl="0" w:tplc="681A20D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8C37EBF"/>
    <w:multiLevelType w:val="hybridMultilevel"/>
    <w:tmpl w:val="559EF268"/>
    <w:lvl w:ilvl="0" w:tplc="25D48A80">
      <w:start w:val="1"/>
      <w:numFmt w:val="bullet"/>
      <w:lvlText w:val=""/>
      <w:lvlJc w:val="left"/>
      <w:pPr>
        <w:ind w:left="1669" w:hanging="356"/>
      </w:pPr>
      <w:rPr>
        <w:rFonts w:ascii="Symbol" w:eastAsia="Symbol" w:hAnsi="Symbol" w:hint="default"/>
        <w:sz w:val="24"/>
        <w:szCs w:val="24"/>
      </w:rPr>
    </w:lvl>
    <w:lvl w:ilvl="1" w:tplc="D4A68A82">
      <w:start w:val="1"/>
      <w:numFmt w:val="bullet"/>
      <w:lvlText w:val="•"/>
      <w:lvlJc w:val="left"/>
      <w:pPr>
        <w:ind w:left="2587" w:hanging="356"/>
      </w:pPr>
      <w:rPr>
        <w:rFonts w:hint="default"/>
      </w:rPr>
    </w:lvl>
    <w:lvl w:ilvl="2" w:tplc="21CCDB84">
      <w:start w:val="1"/>
      <w:numFmt w:val="bullet"/>
      <w:lvlText w:val="•"/>
      <w:lvlJc w:val="left"/>
      <w:pPr>
        <w:ind w:left="3504" w:hanging="356"/>
      </w:pPr>
      <w:rPr>
        <w:rFonts w:hint="default"/>
      </w:rPr>
    </w:lvl>
    <w:lvl w:ilvl="3" w:tplc="06F673A0">
      <w:start w:val="1"/>
      <w:numFmt w:val="bullet"/>
      <w:lvlText w:val="•"/>
      <w:lvlJc w:val="left"/>
      <w:pPr>
        <w:ind w:left="4422" w:hanging="356"/>
      </w:pPr>
      <w:rPr>
        <w:rFonts w:hint="default"/>
      </w:rPr>
    </w:lvl>
    <w:lvl w:ilvl="4" w:tplc="51B037D0">
      <w:start w:val="1"/>
      <w:numFmt w:val="bullet"/>
      <w:lvlText w:val="•"/>
      <w:lvlJc w:val="left"/>
      <w:pPr>
        <w:ind w:left="5340" w:hanging="356"/>
      </w:pPr>
      <w:rPr>
        <w:rFonts w:hint="default"/>
      </w:rPr>
    </w:lvl>
    <w:lvl w:ilvl="5" w:tplc="96442F1E">
      <w:start w:val="1"/>
      <w:numFmt w:val="bullet"/>
      <w:lvlText w:val="•"/>
      <w:lvlJc w:val="left"/>
      <w:pPr>
        <w:ind w:left="6258" w:hanging="356"/>
      </w:pPr>
      <w:rPr>
        <w:rFonts w:hint="default"/>
      </w:rPr>
    </w:lvl>
    <w:lvl w:ilvl="6" w:tplc="F2648EDE">
      <w:start w:val="1"/>
      <w:numFmt w:val="bullet"/>
      <w:lvlText w:val="•"/>
      <w:lvlJc w:val="left"/>
      <w:pPr>
        <w:ind w:left="7175" w:hanging="356"/>
      </w:pPr>
      <w:rPr>
        <w:rFonts w:hint="default"/>
      </w:rPr>
    </w:lvl>
    <w:lvl w:ilvl="7" w:tplc="56C8B270">
      <w:start w:val="1"/>
      <w:numFmt w:val="bullet"/>
      <w:lvlText w:val="•"/>
      <w:lvlJc w:val="left"/>
      <w:pPr>
        <w:ind w:left="8093" w:hanging="356"/>
      </w:pPr>
      <w:rPr>
        <w:rFonts w:hint="default"/>
      </w:rPr>
    </w:lvl>
    <w:lvl w:ilvl="8" w:tplc="F37437EC">
      <w:start w:val="1"/>
      <w:numFmt w:val="bullet"/>
      <w:lvlText w:val="•"/>
      <w:lvlJc w:val="left"/>
      <w:pPr>
        <w:ind w:left="9011" w:hanging="356"/>
      </w:pPr>
      <w:rPr>
        <w:rFonts w:hint="default"/>
      </w:rPr>
    </w:lvl>
  </w:abstractNum>
  <w:abstractNum w:abstractNumId="13" w15:restartNumberingAfterBreak="0">
    <w:nsid w:val="6804362D"/>
    <w:multiLevelType w:val="hybridMultilevel"/>
    <w:tmpl w:val="31DAE268"/>
    <w:lvl w:ilvl="0" w:tplc="0C0A0001">
      <w:start w:val="1"/>
      <w:numFmt w:val="bullet"/>
      <w:lvlText w:val=""/>
      <w:lvlJc w:val="left"/>
      <w:pPr>
        <w:ind w:left="16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14" w15:restartNumberingAfterBreak="0">
    <w:nsid w:val="69B6478F"/>
    <w:multiLevelType w:val="hybridMultilevel"/>
    <w:tmpl w:val="A25ADBE4"/>
    <w:lvl w:ilvl="0" w:tplc="8180AA16">
      <w:numFmt w:val="bullet"/>
      <w:lvlText w:val="-"/>
      <w:lvlJc w:val="left"/>
      <w:pPr>
        <w:ind w:left="720" w:hanging="360"/>
      </w:pPr>
      <w:rPr>
        <w:rFonts w:ascii="Eurostile" w:eastAsia="Eurostile" w:hAnsi="Eurostile" w:cs="Eurostil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066F3"/>
    <w:multiLevelType w:val="hybridMultilevel"/>
    <w:tmpl w:val="64E08638"/>
    <w:lvl w:ilvl="0" w:tplc="0A746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0B78FC"/>
    <w:multiLevelType w:val="hybridMultilevel"/>
    <w:tmpl w:val="55DA0E7A"/>
    <w:lvl w:ilvl="0" w:tplc="0C0A0001">
      <w:start w:val="1"/>
      <w:numFmt w:val="bullet"/>
      <w:lvlText w:val=""/>
      <w:lvlJc w:val="left"/>
      <w:pPr>
        <w:tabs>
          <w:tab w:val="num" w:pos="5050"/>
        </w:tabs>
        <w:ind w:left="5050" w:hanging="5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5410"/>
        </w:tabs>
        <w:ind w:left="54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130"/>
        </w:tabs>
        <w:ind w:left="61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850"/>
        </w:tabs>
        <w:ind w:left="68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570"/>
        </w:tabs>
        <w:ind w:left="75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290"/>
        </w:tabs>
        <w:ind w:left="82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9010"/>
        </w:tabs>
        <w:ind w:left="90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730"/>
        </w:tabs>
        <w:ind w:left="97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450"/>
        </w:tabs>
        <w:ind w:left="10450" w:hanging="360"/>
      </w:pPr>
      <w:rPr>
        <w:rFonts w:ascii="Wingdings" w:hAnsi="Wingdings" w:hint="default"/>
      </w:rPr>
    </w:lvl>
  </w:abstractNum>
  <w:abstractNum w:abstractNumId="17" w15:restartNumberingAfterBreak="0">
    <w:nsid w:val="7AD1043A"/>
    <w:multiLevelType w:val="hybridMultilevel"/>
    <w:tmpl w:val="8B302D4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7DF0256C"/>
    <w:multiLevelType w:val="multilevel"/>
    <w:tmpl w:val="BD72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927109">
    <w:abstractNumId w:val="16"/>
  </w:num>
  <w:num w:numId="2" w16cid:durableId="1931114300">
    <w:abstractNumId w:val="4"/>
  </w:num>
  <w:num w:numId="3" w16cid:durableId="636834496">
    <w:abstractNumId w:val="12"/>
  </w:num>
  <w:num w:numId="4" w16cid:durableId="1874539594">
    <w:abstractNumId w:val="13"/>
  </w:num>
  <w:num w:numId="5" w16cid:durableId="373432910">
    <w:abstractNumId w:val="17"/>
  </w:num>
  <w:num w:numId="6" w16cid:durableId="2089306140">
    <w:abstractNumId w:val="8"/>
  </w:num>
  <w:num w:numId="7" w16cid:durableId="1946620628">
    <w:abstractNumId w:val="11"/>
  </w:num>
  <w:num w:numId="8" w16cid:durableId="1929658743">
    <w:abstractNumId w:val="6"/>
  </w:num>
  <w:num w:numId="9" w16cid:durableId="1308434953">
    <w:abstractNumId w:val="18"/>
  </w:num>
  <w:num w:numId="10" w16cid:durableId="1304771365">
    <w:abstractNumId w:val="5"/>
  </w:num>
  <w:num w:numId="11" w16cid:durableId="426659071">
    <w:abstractNumId w:val="3"/>
  </w:num>
  <w:num w:numId="12" w16cid:durableId="777214132">
    <w:abstractNumId w:val="10"/>
  </w:num>
  <w:num w:numId="13" w16cid:durableId="1208445818">
    <w:abstractNumId w:val="15"/>
  </w:num>
  <w:num w:numId="14" w16cid:durableId="998969671">
    <w:abstractNumId w:val="7"/>
  </w:num>
  <w:num w:numId="15" w16cid:durableId="400326157">
    <w:abstractNumId w:val="0"/>
  </w:num>
  <w:num w:numId="16" w16cid:durableId="1710300650">
    <w:abstractNumId w:val="2"/>
  </w:num>
  <w:num w:numId="17" w16cid:durableId="1191257653">
    <w:abstractNumId w:val="9"/>
  </w:num>
  <w:num w:numId="18" w16cid:durableId="807626187">
    <w:abstractNumId w:val="1"/>
  </w:num>
  <w:num w:numId="19" w16cid:durableId="15501491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455"/>
    <w:rsid w:val="00010C4D"/>
    <w:rsid w:val="00020FE3"/>
    <w:rsid w:val="000210F0"/>
    <w:rsid w:val="000212DC"/>
    <w:rsid w:val="0003126C"/>
    <w:rsid w:val="000330F1"/>
    <w:rsid w:val="00033EE0"/>
    <w:rsid w:val="00035474"/>
    <w:rsid w:val="0004344A"/>
    <w:rsid w:val="00044B31"/>
    <w:rsid w:val="00055A83"/>
    <w:rsid w:val="000735BC"/>
    <w:rsid w:val="00076D8A"/>
    <w:rsid w:val="00081435"/>
    <w:rsid w:val="000830D3"/>
    <w:rsid w:val="00083AD9"/>
    <w:rsid w:val="000871E0"/>
    <w:rsid w:val="000B0D2B"/>
    <w:rsid w:val="000C735A"/>
    <w:rsid w:val="000E55F6"/>
    <w:rsid w:val="000F0852"/>
    <w:rsid w:val="00120000"/>
    <w:rsid w:val="00123CC6"/>
    <w:rsid w:val="00127DD8"/>
    <w:rsid w:val="00150C2F"/>
    <w:rsid w:val="00164A00"/>
    <w:rsid w:val="00167209"/>
    <w:rsid w:val="0016797C"/>
    <w:rsid w:val="001728D2"/>
    <w:rsid w:val="0018137F"/>
    <w:rsid w:val="00195AAA"/>
    <w:rsid w:val="001969D1"/>
    <w:rsid w:val="001A0DFB"/>
    <w:rsid w:val="001A7FF3"/>
    <w:rsid w:val="001B1C0D"/>
    <w:rsid w:val="001B1C37"/>
    <w:rsid w:val="001B4634"/>
    <w:rsid w:val="001B470A"/>
    <w:rsid w:val="001B49E3"/>
    <w:rsid w:val="001B6D13"/>
    <w:rsid w:val="001B7532"/>
    <w:rsid w:val="001C5DCD"/>
    <w:rsid w:val="001C6C62"/>
    <w:rsid w:val="001D6D1C"/>
    <w:rsid w:val="001E42CA"/>
    <w:rsid w:val="001F04D5"/>
    <w:rsid w:val="001F34A2"/>
    <w:rsid w:val="001F6596"/>
    <w:rsid w:val="001F65B1"/>
    <w:rsid w:val="00202E38"/>
    <w:rsid w:val="002071B2"/>
    <w:rsid w:val="00213EFF"/>
    <w:rsid w:val="00214072"/>
    <w:rsid w:val="00216DA9"/>
    <w:rsid w:val="002244AC"/>
    <w:rsid w:val="0022768A"/>
    <w:rsid w:val="00230AD7"/>
    <w:rsid w:val="00231303"/>
    <w:rsid w:val="002315CD"/>
    <w:rsid w:val="00240688"/>
    <w:rsid w:val="00240AF5"/>
    <w:rsid w:val="00261BAF"/>
    <w:rsid w:val="0027259D"/>
    <w:rsid w:val="002926CF"/>
    <w:rsid w:val="002966F8"/>
    <w:rsid w:val="002B3215"/>
    <w:rsid w:val="002B7926"/>
    <w:rsid w:val="002C1F6B"/>
    <w:rsid w:val="002C5609"/>
    <w:rsid w:val="002C7B27"/>
    <w:rsid w:val="002D36AA"/>
    <w:rsid w:val="002D58AD"/>
    <w:rsid w:val="002E0A70"/>
    <w:rsid w:val="002E3755"/>
    <w:rsid w:val="002F3E0C"/>
    <w:rsid w:val="002F5D4C"/>
    <w:rsid w:val="0031412B"/>
    <w:rsid w:val="0031531B"/>
    <w:rsid w:val="003243A2"/>
    <w:rsid w:val="00342900"/>
    <w:rsid w:val="0034382A"/>
    <w:rsid w:val="00350B93"/>
    <w:rsid w:val="00353666"/>
    <w:rsid w:val="00357EBC"/>
    <w:rsid w:val="0036453F"/>
    <w:rsid w:val="003673AD"/>
    <w:rsid w:val="00371930"/>
    <w:rsid w:val="00374923"/>
    <w:rsid w:val="00375C5A"/>
    <w:rsid w:val="0037793E"/>
    <w:rsid w:val="003A7B16"/>
    <w:rsid w:val="003A7EDD"/>
    <w:rsid w:val="003B28F4"/>
    <w:rsid w:val="003B717A"/>
    <w:rsid w:val="003C0BD3"/>
    <w:rsid w:val="003D1AFB"/>
    <w:rsid w:val="003D6A6F"/>
    <w:rsid w:val="003D789F"/>
    <w:rsid w:val="003E5E16"/>
    <w:rsid w:val="003F1C6A"/>
    <w:rsid w:val="003F7E46"/>
    <w:rsid w:val="00405482"/>
    <w:rsid w:val="0040773A"/>
    <w:rsid w:val="0041173D"/>
    <w:rsid w:val="004129F3"/>
    <w:rsid w:val="004228A2"/>
    <w:rsid w:val="00444079"/>
    <w:rsid w:val="00447E91"/>
    <w:rsid w:val="00455B10"/>
    <w:rsid w:val="0045632A"/>
    <w:rsid w:val="00457F2C"/>
    <w:rsid w:val="004617A5"/>
    <w:rsid w:val="00463F52"/>
    <w:rsid w:val="0047095C"/>
    <w:rsid w:val="0049003C"/>
    <w:rsid w:val="00493132"/>
    <w:rsid w:val="004938AC"/>
    <w:rsid w:val="0049713A"/>
    <w:rsid w:val="004B0DD5"/>
    <w:rsid w:val="004B400E"/>
    <w:rsid w:val="004C46BB"/>
    <w:rsid w:val="004C5C45"/>
    <w:rsid w:val="004D1C90"/>
    <w:rsid w:val="004D63A5"/>
    <w:rsid w:val="004D6E7F"/>
    <w:rsid w:val="00530DF0"/>
    <w:rsid w:val="00530EE7"/>
    <w:rsid w:val="00537EC5"/>
    <w:rsid w:val="00546C91"/>
    <w:rsid w:val="00553754"/>
    <w:rsid w:val="005614AB"/>
    <w:rsid w:val="00571D3F"/>
    <w:rsid w:val="00577406"/>
    <w:rsid w:val="00582F63"/>
    <w:rsid w:val="00584BBB"/>
    <w:rsid w:val="00595D31"/>
    <w:rsid w:val="005A125B"/>
    <w:rsid w:val="005B0455"/>
    <w:rsid w:val="005B1172"/>
    <w:rsid w:val="005B3369"/>
    <w:rsid w:val="005C2592"/>
    <w:rsid w:val="005C73F5"/>
    <w:rsid w:val="005D0091"/>
    <w:rsid w:val="005D0549"/>
    <w:rsid w:val="005E0B85"/>
    <w:rsid w:val="005E0E25"/>
    <w:rsid w:val="005E174C"/>
    <w:rsid w:val="005E7F31"/>
    <w:rsid w:val="005F6705"/>
    <w:rsid w:val="006057B0"/>
    <w:rsid w:val="006279C7"/>
    <w:rsid w:val="00631A67"/>
    <w:rsid w:val="00636CAC"/>
    <w:rsid w:val="006401E4"/>
    <w:rsid w:val="00654D52"/>
    <w:rsid w:val="006642F7"/>
    <w:rsid w:val="006955DD"/>
    <w:rsid w:val="006A59C2"/>
    <w:rsid w:val="006A655D"/>
    <w:rsid w:val="006C18A8"/>
    <w:rsid w:val="006C3746"/>
    <w:rsid w:val="006C3886"/>
    <w:rsid w:val="006C3F50"/>
    <w:rsid w:val="006D6EC1"/>
    <w:rsid w:val="006E1BB6"/>
    <w:rsid w:val="006F7605"/>
    <w:rsid w:val="0070235D"/>
    <w:rsid w:val="00717119"/>
    <w:rsid w:val="00744436"/>
    <w:rsid w:val="007539EE"/>
    <w:rsid w:val="00764048"/>
    <w:rsid w:val="00764AB2"/>
    <w:rsid w:val="007739B3"/>
    <w:rsid w:val="00775CED"/>
    <w:rsid w:val="007852C9"/>
    <w:rsid w:val="0079467F"/>
    <w:rsid w:val="007A3F8E"/>
    <w:rsid w:val="007A5948"/>
    <w:rsid w:val="007A5D03"/>
    <w:rsid w:val="007A6B8E"/>
    <w:rsid w:val="007B34DA"/>
    <w:rsid w:val="007C2861"/>
    <w:rsid w:val="007E136F"/>
    <w:rsid w:val="007F1E85"/>
    <w:rsid w:val="007F6266"/>
    <w:rsid w:val="008029E6"/>
    <w:rsid w:val="0081333E"/>
    <w:rsid w:val="0081734F"/>
    <w:rsid w:val="008256FA"/>
    <w:rsid w:val="008257E5"/>
    <w:rsid w:val="00825ACE"/>
    <w:rsid w:val="00840C80"/>
    <w:rsid w:val="00841DFA"/>
    <w:rsid w:val="00843701"/>
    <w:rsid w:val="0085226F"/>
    <w:rsid w:val="0085403B"/>
    <w:rsid w:val="00856FDD"/>
    <w:rsid w:val="00857C48"/>
    <w:rsid w:val="00862B52"/>
    <w:rsid w:val="00881C09"/>
    <w:rsid w:val="00885A44"/>
    <w:rsid w:val="0088608D"/>
    <w:rsid w:val="0089064B"/>
    <w:rsid w:val="00897523"/>
    <w:rsid w:val="008A13AE"/>
    <w:rsid w:val="008A196C"/>
    <w:rsid w:val="008A4589"/>
    <w:rsid w:val="008A6627"/>
    <w:rsid w:val="008B76FD"/>
    <w:rsid w:val="008C4893"/>
    <w:rsid w:val="008E4B0F"/>
    <w:rsid w:val="008F580F"/>
    <w:rsid w:val="00901263"/>
    <w:rsid w:val="00901ABA"/>
    <w:rsid w:val="009174B6"/>
    <w:rsid w:val="009249C2"/>
    <w:rsid w:val="009438BE"/>
    <w:rsid w:val="00945332"/>
    <w:rsid w:val="00950B59"/>
    <w:rsid w:val="00956F47"/>
    <w:rsid w:val="00961BD8"/>
    <w:rsid w:val="009763B8"/>
    <w:rsid w:val="00991F49"/>
    <w:rsid w:val="009B354F"/>
    <w:rsid w:val="009C1BF6"/>
    <w:rsid w:val="009D08D9"/>
    <w:rsid w:val="009D2BB5"/>
    <w:rsid w:val="009E4F35"/>
    <w:rsid w:val="009E692D"/>
    <w:rsid w:val="009E78FA"/>
    <w:rsid w:val="009F208A"/>
    <w:rsid w:val="00A00F1B"/>
    <w:rsid w:val="00A12EBB"/>
    <w:rsid w:val="00A131D8"/>
    <w:rsid w:val="00A26F8D"/>
    <w:rsid w:val="00A37A09"/>
    <w:rsid w:val="00A40EB4"/>
    <w:rsid w:val="00A43814"/>
    <w:rsid w:val="00A509A6"/>
    <w:rsid w:val="00A535DD"/>
    <w:rsid w:val="00A57697"/>
    <w:rsid w:val="00A703ED"/>
    <w:rsid w:val="00A7123E"/>
    <w:rsid w:val="00A77FB4"/>
    <w:rsid w:val="00A902D0"/>
    <w:rsid w:val="00A90CA4"/>
    <w:rsid w:val="00A93158"/>
    <w:rsid w:val="00A93638"/>
    <w:rsid w:val="00A93B8C"/>
    <w:rsid w:val="00AA7EDB"/>
    <w:rsid w:val="00AB1FC8"/>
    <w:rsid w:val="00AC408D"/>
    <w:rsid w:val="00AC514C"/>
    <w:rsid w:val="00AC7F2A"/>
    <w:rsid w:val="00AD2FC7"/>
    <w:rsid w:val="00AD4D12"/>
    <w:rsid w:val="00AF1905"/>
    <w:rsid w:val="00AF3E17"/>
    <w:rsid w:val="00AF4053"/>
    <w:rsid w:val="00AF7A22"/>
    <w:rsid w:val="00B009BC"/>
    <w:rsid w:val="00B04B13"/>
    <w:rsid w:val="00B07A8E"/>
    <w:rsid w:val="00B32D75"/>
    <w:rsid w:val="00B47686"/>
    <w:rsid w:val="00B528DB"/>
    <w:rsid w:val="00B54961"/>
    <w:rsid w:val="00B60F6E"/>
    <w:rsid w:val="00B64403"/>
    <w:rsid w:val="00B725C5"/>
    <w:rsid w:val="00B734E9"/>
    <w:rsid w:val="00B8037B"/>
    <w:rsid w:val="00B91CBD"/>
    <w:rsid w:val="00B9636C"/>
    <w:rsid w:val="00BA3C8D"/>
    <w:rsid w:val="00BD34D8"/>
    <w:rsid w:val="00BE48BD"/>
    <w:rsid w:val="00BE5419"/>
    <w:rsid w:val="00BF0C94"/>
    <w:rsid w:val="00C043AD"/>
    <w:rsid w:val="00C1357D"/>
    <w:rsid w:val="00C2285B"/>
    <w:rsid w:val="00C24862"/>
    <w:rsid w:val="00C25270"/>
    <w:rsid w:val="00C3213B"/>
    <w:rsid w:val="00C355E6"/>
    <w:rsid w:val="00C46E2C"/>
    <w:rsid w:val="00C54A8E"/>
    <w:rsid w:val="00C552C9"/>
    <w:rsid w:val="00C650B5"/>
    <w:rsid w:val="00C65D8B"/>
    <w:rsid w:val="00C66953"/>
    <w:rsid w:val="00C74EE8"/>
    <w:rsid w:val="00C76090"/>
    <w:rsid w:val="00C822B0"/>
    <w:rsid w:val="00C84590"/>
    <w:rsid w:val="00C846E5"/>
    <w:rsid w:val="00C86642"/>
    <w:rsid w:val="00C96D36"/>
    <w:rsid w:val="00CD2C90"/>
    <w:rsid w:val="00CD5A85"/>
    <w:rsid w:val="00CF69C2"/>
    <w:rsid w:val="00D037A2"/>
    <w:rsid w:val="00D1099C"/>
    <w:rsid w:val="00D17A8B"/>
    <w:rsid w:val="00D369A7"/>
    <w:rsid w:val="00D438CB"/>
    <w:rsid w:val="00D4799D"/>
    <w:rsid w:val="00D51D7B"/>
    <w:rsid w:val="00D54281"/>
    <w:rsid w:val="00D62255"/>
    <w:rsid w:val="00D77B26"/>
    <w:rsid w:val="00D82BDB"/>
    <w:rsid w:val="00D8680A"/>
    <w:rsid w:val="00D91070"/>
    <w:rsid w:val="00D93493"/>
    <w:rsid w:val="00DA7262"/>
    <w:rsid w:val="00DB5050"/>
    <w:rsid w:val="00DC0326"/>
    <w:rsid w:val="00DD0058"/>
    <w:rsid w:val="00DE04D4"/>
    <w:rsid w:val="00DF2599"/>
    <w:rsid w:val="00DF5B85"/>
    <w:rsid w:val="00DF798E"/>
    <w:rsid w:val="00E10E3A"/>
    <w:rsid w:val="00E162EB"/>
    <w:rsid w:val="00E176AB"/>
    <w:rsid w:val="00E207EA"/>
    <w:rsid w:val="00E5123D"/>
    <w:rsid w:val="00E551E8"/>
    <w:rsid w:val="00E63147"/>
    <w:rsid w:val="00E67222"/>
    <w:rsid w:val="00E71A4A"/>
    <w:rsid w:val="00E77825"/>
    <w:rsid w:val="00E91D9C"/>
    <w:rsid w:val="00E92834"/>
    <w:rsid w:val="00E93011"/>
    <w:rsid w:val="00EA0BFB"/>
    <w:rsid w:val="00EA1BAE"/>
    <w:rsid w:val="00EB7B03"/>
    <w:rsid w:val="00EC652C"/>
    <w:rsid w:val="00ED7F13"/>
    <w:rsid w:val="00EE0BC9"/>
    <w:rsid w:val="00EE2ADF"/>
    <w:rsid w:val="00EF1B86"/>
    <w:rsid w:val="00F00A16"/>
    <w:rsid w:val="00F029E2"/>
    <w:rsid w:val="00F10647"/>
    <w:rsid w:val="00F13B82"/>
    <w:rsid w:val="00F16786"/>
    <w:rsid w:val="00F17022"/>
    <w:rsid w:val="00F23FE6"/>
    <w:rsid w:val="00F2463B"/>
    <w:rsid w:val="00F253E4"/>
    <w:rsid w:val="00F32D56"/>
    <w:rsid w:val="00F33C1A"/>
    <w:rsid w:val="00F34E47"/>
    <w:rsid w:val="00F458E1"/>
    <w:rsid w:val="00F521D3"/>
    <w:rsid w:val="00F60F0B"/>
    <w:rsid w:val="00F65D5F"/>
    <w:rsid w:val="00F753D9"/>
    <w:rsid w:val="00F82BF0"/>
    <w:rsid w:val="00F86BFB"/>
    <w:rsid w:val="00F930DE"/>
    <w:rsid w:val="00F9746B"/>
    <w:rsid w:val="00FA2CAA"/>
    <w:rsid w:val="00FA4020"/>
    <w:rsid w:val="00FC71C7"/>
    <w:rsid w:val="00FE088F"/>
    <w:rsid w:val="00FE22CD"/>
    <w:rsid w:val="00FF4711"/>
    <w:rsid w:val="00FF4952"/>
    <w:rsid w:val="00FF5046"/>
    <w:rsid w:val="00FF7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E6355"/>
  <w15:docId w15:val="{5525162F-7986-40D2-A703-E3F28B70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98E"/>
    <w:rPr>
      <w:lang w:val="ca-ES"/>
    </w:rPr>
  </w:style>
  <w:style w:type="paragraph" w:styleId="Ttulo1">
    <w:name w:val="heading 1"/>
    <w:basedOn w:val="Normal"/>
    <w:next w:val="Normal"/>
    <w:link w:val="Ttulo1Car"/>
    <w:rsid w:val="0079467F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D6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3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946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04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0455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5B04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455"/>
    <w:rPr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455"/>
    <w:rPr>
      <w:rFonts w:ascii="Tahoma" w:hAnsi="Tahoma" w:cs="Tahoma"/>
      <w:noProof/>
      <w:sz w:val="16"/>
      <w:szCs w:val="16"/>
    </w:rPr>
  </w:style>
  <w:style w:type="character" w:styleId="Hipervnculo">
    <w:name w:val="Hyperlink"/>
    <w:uiPriority w:val="99"/>
    <w:rsid w:val="002926CF"/>
    <w:rPr>
      <w:color w:val="0000FF"/>
      <w:u w:val="single"/>
    </w:rPr>
  </w:style>
  <w:style w:type="character" w:styleId="Fuerte">
    <w:name w:val="Strong"/>
    <w:qFormat/>
    <w:rsid w:val="002C1F6B"/>
    <w:rPr>
      <w:b/>
      <w:bCs/>
    </w:rPr>
  </w:style>
  <w:style w:type="paragraph" w:customStyle="1" w:styleId="style121">
    <w:name w:val="style121"/>
    <w:basedOn w:val="Normal"/>
    <w:rsid w:val="002C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tyle19">
    <w:name w:val="style19"/>
    <w:rsid w:val="002C1F6B"/>
  </w:style>
  <w:style w:type="character" w:styleId="Hipervnculovisitado">
    <w:name w:val="FollowedHyperlink"/>
    <w:basedOn w:val="Fuentedeprrafopredeter"/>
    <w:uiPriority w:val="99"/>
    <w:semiHidden/>
    <w:unhideWhenUsed/>
    <w:rsid w:val="00F2463B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79467F"/>
    <w:rPr>
      <w:rFonts w:ascii="Calibri" w:eastAsia="Calibri" w:hAnsi="Calibri" w:cs="Calibri"/>
      <w:b/>
      <w:sz w:val="48"/>
      <w:szCs w:val="48"/>
      <w:lang w:eastAsia="es-ES"/>
    </w:rPr>
  </w:style>
  <w:style w:type="table" w:customStyle="1" w:styleId="TableNormal">
    <w:name w:val="Table Normal"/>
    <w:uiPriority w:val="2"/>
    <w:qFormat/>
    <w:rsid w:val="0079467F"/>
    <w:rPr>
      <w:rFonts w:ascii="Calibri" w:eastAsia="Calibri" w:hAnsi="Calibri" w:cs="Calibri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9467F"/>
    <w:pPr>
      <w:widowControl w:val="0"/>
      <w:spacing w:after="0" w:line="240" w:lineRule="auto"/>
      <w:ind w:left="956"/>
    </w:pPr>
    <w:rPr>
      <w:rFonts w:ascii="Eurostile" w:eastAsia="Eurostile" w:hAnsi="Eurostile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9467F"/>
    <w:rPr>
      <w:rFonts w:ascii="Eurostile" w:eastAsia="Eurostile" w:hAnsi="Eurostile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79467F"/>
    <w:pPr>
      <w:widowControl w:val="0"/>
      <w:spacing w:after="0" w:line="240" w:lineRule="auto"/>
    </w:pPr>
    <w:rPr>
      <w:lang w:val="en-US"/>
    </w:rPr>
  </w:style>
  <w:style w:type="table" w:styleId="Tablaconcuadrcula">
    <w:name w:val="Table Grid"/>
    <w:basedOn w:val="Tablanormal"/>
    <w:uiPriority w:val="59"/>
    <w:rsid w:val="00794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1D6D1C"/>
    <w:rPr>
      <w:rFonts w:asciiTheme="majorHAnsi" w:eastAsiaTheme="majorEastAsia" w:hAnsiTheme="majorHAnsi" w:cstheme="majorBidi"/>
      <w:noProof/>
      <w:color w:val="365F91" w:themeColor="accent1" w:themeShade="BF"/>
      <w:sz w:val="3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79467F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DC2">
    <w:name w:val="toc 2"/>
    <w:basedOn w:val="Normal"/>
    <w:next w:val="Normal"/>
    <w:autoRedefine/>
    <w:uiPriority w:val="39"/>
    <w:unhideWhenUsed/>
    <w:rsid w:val="0079467F"/>
    <w:pPr>
      <w:spacing w:after="100"/>
      <w:ind w:left="220"/>
    </w:pPr>
  </w:style>
  <w:style w:type="paragraph" w:styleId="TDC1">
    <w:name w:val="toc 1"/>
    <w:basedOn w:val="Normal"/>
    <w:next w:val="Normal"/>
    <w:autoRedefine/>
    <w:uiPriority w:val="39"/>
    <w:unhideWhenUsed/>
    <w:rsid w:val="0079467F"/>
    <w:pPr>
      <w:spacing w:after="100"/>
    </w:pPr>
  </w:style>
  <w:style w:type="character" w:customStyle="1" w:styleId="Ttulo3Car">
    <w:name w:val="Título 3 Car"/>
    <w:basedOn w:val="Fuentedeprrafopredeter"/>
    <w:link w:val="Ttulo3"/>
    <w:uiPriority w:val="9"/>
    <w:rsid w:val="0079467F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AA7EDB"/>
    <w:pPr>
      <w:spacing w:after="100"/>
      <w:ind w:left="440"/>
    </w:pPr>
  </w:style>
  <w:style w:type="paragraph" w:customStyle="1" w:styleId="Default">
    <w:name w:val="Default"/>
    <w:rsid w:val="001728D2"/>
    <w:pPr>
      <w:autoSpaceDE w:val="0"/>
      <w:autoSpaceDN w:val="0"/>
      <w:adjustRightInd w:val="0"/>
      <w:spacing w:after="0" w:line="240" w:lineRule="auto"/>
    </w:pPr>
    <w:rPr>
      <w:rFonts w:ascii="Eurostile" w:hAnsi="Eurostile" w:cs="Eurostile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E551E8"/>
    <w:pPr>
      <w:ind w:left="720"/>
      <w:contextualSpacing/>
    </w:pPr>
  </w:style>
  <w:style w:type="paragraph" w:styleId="Revisin">
    <w:name w:val="Revision"/>
    <w:hidden/>
    <w:uiPriority w:val="99"/>
    <w:semiHidden/>
    <w:rsid w:val="00E176AB"/>
    <w:pPr>
      <w:spacing w:after="0" w:line="240" w:lineRule="auto"/>
    </w:pPr>
    <w:rPr>
      <w:noProof/>
      <w:lang w:val="ca-ES-valencia"/>
    </w:rPr>
  </w:style>
  <w:style w:type="character" w:styleId="Mencinsinresolver">
    <w:name w:val="Unresolved Mention"/>
    <w:basedOn w:val="Fuentedeprrafopredeter"/>
    <w:uiPriority w:val="99"/>
    <w:semiHidden/>
    <w:unhideWhenUsed/>
    <w:rsid w:val="00A703E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64A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64A0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64A00"/>
    <w:rPr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64A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64A00"/>
    <w:rPr>
      <w:b/>
      <w:bCs/>
      <w:sz w:val="20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ebges.uv.es/uvPortalUVWeb/" TargetMode="External"/><Relationship Id="rId18" Type="http://schemas.openxmlformats.org/officeDocument/2006/relationships/hyperlink" Target="https://webges.uv.es/uvPortalUVWeb/" TargetMode="External"/><Relationship Id="rId26" Type="http://schemas.openxmlformats.org/officeDocument/2006/relationships/diagramData" Target="diagrams/data1.xml"/><Relationship Id="rId39" Type="http://schemas.openxmlformats.org/officeDocument/2006/relationships/hyperlink" Target="https://www.uv.es/uvinternacional/ca/mobilitats-erasmus/practiques/outgoing/informacio-general.html" TargetMode="External"/><Relationship Id="rId21" Type="http://schemas.openxmlformats.org/officeDocument/2006/relationships/hyperlink" Target="https://www.uv.es/webrelint/8_Promocio_linguistica/Taula_Acred_L2-1.pdf" TargetMode="External"/><Relationship Id="rId34" Type="http://schemas.openxmlformats.org/officeDocument/2006/relationships/hyperlink" Target="http://www.uv.es/portalumne" TargetMode="External"/><Relationship Id="rId42" Type="http://schemas.openxmlformats.org/officeDocument/2006/relationships/hyperlink" Target="https://www.uv.es/uvinternacional/ca/mobilitats-erasmus/practiques/documents-utils.html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uv.es/uvinternacional/ca/mobilitats-erasmus/estudis/outgoing/convocatories.html" TargetMode="External"/><Relationship Id="rId29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v.es/portalumne" TargetMode="External"/><Relationship Id="rId24" Type="http://schemas.openxmlformats.org/officeDocument/2006/relationships/hyperlink" Target="https://www.uv.es/uvinternacional/ca/mobilitats-erasmus/estudis/outgoing/convocatories.html" TargetMode="External"/><Relationship Id="rId32" Type="http://schemas.openxmlformats.org/officeDocument/2006/relationships/hyperlink" Target="https://www.uv.es/uvinternacional/ca/altres-mobilitats/programa-internacional/outgoing/destinacions.html" TargetMode="External"/><Relationship Id="rId37" Type="http://schemas.openxmlformats.org/officeDocument/2006/relationships/hyperlink" Target="https://www.uv.es/uvinternacional/ca/altres-mobilitats/sicue/estudiants-uv/convocatories.html" TargetMode="External"/><Relationship Id="rId40" Type="http://schemas.openxmlformats.org/officeDocument/2006/relationships/hyperlink" Target="https://www.uv.es/sede-electronica/es/sede-electronica-uv.html" TargetMode="External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uv.es/uvinternacional/ca/mobilitats-erasmus/estudis/outgoing/convocatories.html" TargetMode="External"/><Relationship Id="rId23" Type="http://schemas.openxmlformats.org/officeDocument/2006/relationships/hyperlink" Target="https://webges.uv.es/uvPortalUVWeb/" TargetMode="External"/><Relationship Id="rId28" Type="http://schemas.openxmlformats.org/officeDocument/2006/relationships/diagramQuickStyle" Target="diagrams/quickStyle1.xml"/><Relationship Id="rId36" Type="http://schemas.openxmlformats.org/officeDocument/2006/relationships/image" Target="media/image2.jpeg"/><Relationship Id="rId10" Type="http://schemas.openxmlformats.org/officeDocument/2006/relationships/hyperlink" Target="https://www.uv.es/uvinternacional/ca/uvinternacional.html" TargetMode="External"/><Relationship Id="rId19" Type="http://schemas.openxmlformats.org/officeDocument/2006/relationships/hyperlink" Target="https://www.ets.org/toefl/" TargetMode="External"/><Relationship Id="rId31" Type="http://schemas.openxmlformats.org/officeDocument/2006/relationships/hyperlink" Target="https://www.uv.es/uvinternacional/ca/altres-mobilitats/programa-internacional/outgoing/beques-economiques.html" TargetMode="External"/><Relationship Id="rId44" Type="http://schemas.openxmlformats.org/officeDocument/2006/relationships/hyperlink" Target="https://links.uv.es/eV1xgvC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ebges.uv.es/uvPortalUVWeb/" TargetMode="External"/><Relationship Id="rId22" Type="http://schemas.openxmlformats.org/officeDocument/2006/relationships/hyperlink" Target="https://www.uv.es/webrelint/8_Promocio_linguistica/Taula_Acred_L2-1.pdf" TargetMode="External"/><Relationship Id="rId27" Type="http://schemas.openxmlformats.org/officeDocument/2006/relationships/diagramLayout" Target="diagrams/layout1.xml"/><Relationship Id="rId30" Type="http://schemas.microsoft.com/office/2007/relationships/diagramDrawing" Target="diagrams/drawing1.xml"/><Relationship Id="rId35" Type="http://schemas.openxmlformats.org/officeDocument/2006/relationships/hyperlink" Target="https://www.uv.es/uvinternacional/ca/altres-mobilitats/programa-internacional/outgoing/convocatories.html" TargetMode="External"/><Relationship Id="rId43" Type="http://schemas.openxmlformats.org/officeDocument/2006/relationships/footer" Target="footer2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www.uv.es/uvinternacional/ca/mobilitats-erasmus/estudis/outgoing/requisits-linguistics.html" TargetMode="External"/><Relationship Id="rId17" Type="http://schemas.openxmlformats.org/officeDocument/2006/relationships/hyperlink" Target="https://www.uv.es/uvinternacional/ca/mobilitats-erasmus/estudis/outgoing/beques-economiques.html" TargetMode="External"/><Relationship Id="rId25" Type="http://schemas.openxmlformats.org/officeDocument/2006/relationships/hyperlink" Target="https://webges.uv.es/uvPortalUVWeb/" TargetMode="External"/><Relationship Id="rId33" Type="http://schemas.openxmlformats.org/officeDocument/2006/relationships/hyperlink" Target="https://webges.uv.es/uvPortalUVWeb/" TargetMode="External"/><Relationship Id="rId38" Type="http://schemas.openxmlformats.org/officeDocument/2006/relationships/hyperlink" Target="https://www.uv.es/uvinternacional/ca/altres-mobilitats/sicue/estudiants-uv/beques-economiques.htm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ielts.org/" TargetMode="External"/><Relationship Id="rId41" Type="http://schemas.openxmlformats.org/officeDocument/2006/relationships/hyperlink" Target="https://www.uv.es/uvinternacional/ca/mobilitats-erasmus/practiques/outgoing/beques-dotacio-economica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CC9DB2-41AC-4665-9712-EF0ED253ADF6}" type="doc">
      <dgm:prSet loTypeId="urn:microsoft.com/office/officeart/2005/8/layout/chevron2" loCatId="list" qsTypeId="urn:microsoft.com/office/officeart/2005/8/quickstyle/simple5#1" qsCatId="simple" csTypeId="urn:microsoft.com/office/officeart/2005/8/colors/accent1_2#1" csCatId="accent1" phldr="1"/>
      <dgm:spPr/>
      <dgm:t>
        <a:bodyPr/>
        <a:lstStyle/>
        <a:p>
          <a:endParaRPr lang="es-ES"/>
        </a:p>
      </dgm:t>
    </dgm:pt>
    <dgm:pt modelId="{295213F8-64D8-4320-B1F1-4B2571C9BF93}">
      <dgm:prSet phldrT="[Texto]"/>
      <dgm:spPr>
        <a:xfrm rot="5400000">
          <a:off x="-220817" y="601409"/>
          <a:ext cx="1472115" cy="1030480"/>
        </a:xfrm>
        <a:prstGeom prst="chevron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s-ES">
              <a:solidFill>
                <a:sysClr val="window" lastClr="FFFFFF"/>
              </a:solidFill>
              <a:latin typeface="Eurostile" panose="00000500000000000000" pitchFamily="50" charset="0"/>
              <a:ea typeface="+mn-ea"/>
              <a:cs typeface="+mn-cs"/>
            </a:rPr>
            <a:t>FASE SOL·LICITUD</a:t>
          </a:r>
        </a:p>
      </dgm:t>
    </dgm:pt>
    <dgm:pt modelId="{E5BEFF86-9839-4FDC-9A38-497729F44D07}" type="parTrans" cxnId="{F7771407-555A-46B2-81B0-34DE8EE6F4EB}">
      <dgm:prSet/>
      <dgm:spPr/>
      <dgm:t>
        <a:bodyPr/>
        <a:lstStyle/>
        <a:p>
          <a:endParaRPr lang="es-ES"/>
        </a:p>
      </dgm:t>
    </dgm:pt>
    <dgm:pt modelId="{D0AE38A6-9BAC-470E-9DF8-4024A3BA36E2}" type="sibTrans" cxnId="{F7771407-555A-46B2-81B0-34DE8EE6F4EB}">
      <dgm:prSet/>
      <dgm:spPr/>
      <dgm:t>
        <a:bodyPr/>
        <a:lstStyle/>
        <a:p>
          <a:endParaRPr lang="es-ES"/>
        </a:p>
      </dgm:t>
    </dgm:pt>
    <dgm:pt modelId="{76F11BFF-75FC-43AD-AA99-A671EC3F2AF6}">
      <dgm:prSet phldrT="[Texto]" custT="1"/>
      <dgm:spPr>
        <a:xfrm rot="5400000">
          <a:off x="2597162" y="-1555619"/>
          <a:ext cx="1695936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Presentar sol·licitud: </a:t>
          </a:r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9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al 27 de nov. de 2026</a:t>
          </a:r>
        </a:p>
      </dgm:t>
    </dgm:pt>
    <dgm:pt modelId="{6A9A406C-1EB9-4A2C-BDD1-1B1182DD3969}" type="parTrans" cxnId="{01734FB7-BA82-4678-8D32-53720C7B6AB1}">
      <dgm:prSet/>
      <dgm:spPr/>
      <dgm:t>
        <a:bodyPr/>
        <a:lstStyle/>
        <a:p>
          <a:endParaRPr lang="es-ES"/>
        </a:p>
      </dgm:t>
    </dgm:pt>
    <dgm:pt modelId="{391F0ECA-C257-4999-88D0-E76875ED6325}" type="sibTrans" cxnId="{01734FB7-BA82-4678-8D32-53720C7B6AB1}">
      <dgm:prSet/>
      <dgm:spPr/>
      <dgm:t>
        <a:bodyPr/>
        <a:lstStyle/>
        <a:p>
          <a:endParaRPr lang="es-ES"/>
        </a:p>
      </dgm:t>
    </dgm:pt>
    <dgm:pt modelId="{9C5B6342-3267-4C02-9BED-799D26068C8A}">
      <dgm:prSet phldrT="[Texto]"/>
      <dgm:spPr>
        <a:xfrm rot="5400000">
          <a:off x="-220817" y="2113300"/>
          <a:ext cx="1472115" cy="1030480"/>
        </a:xfrm>
        <a:prstGeom prst="chevron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r>
            <a:rPr lang="es-ES">
              <a:solidFill>
                <a:sysClr val="window" lastClr="FFFFFF"/>
              </a:solidFill>
              <a:latin typeface="Eurostile" panose="00000500000000000000" pitchFamily="50" charset="0"/>
              <a:ea typeface="+mn-ea"/>
              <a:cs typeface="+mn-cs"/>
            </a:rPr>
            <a:t>FASE RESOLUCIÓ</a:t>
          </a:r>
        </a:p>
      </dgm:t>
    </dgm:pt>
    <dgm:pt modelId="{96C0E1CA-F2B1-4E79-908B-7F4A7745DAB6}" type="parTrans" cxnId="{4F866281-B687-42AA-93A6-5434076F92F5}">
      <dgm:prSet/>
      <dgm:spPr/>
      <dgm:t>
        <a:bodyPr/>
        <a:lstStyle/>
        <a:p>
          <a:endParaRPr lang="es-ES"/>
        </a:p>
      </dgm:t>
    </dgm:pt>
    <dgm:pt modelId="{3986274E-E9AA-41A5-B1E4-FF81052FC7D2}" type="sibTrans" cxnId="{4F866281-B687-42AA-93A6-5434076F92F5}">
      <dgm:prSet/>
      <dgm:spPr/>
      <dgm:t>
        <a:bodyPr/>
        <a:lstStyle/>
        <a:p>
          <a:endParaRPr lang="es-ES"/>
        </a:p>
      </dgm:t>
    </dgm:pt>
    <dgm:pt modelId="{214F8AFB-467D-4771-AF30-66BA6F2A2B5A}">
      <dgm:prSet phldrT="[Texto]"/>
      <dgm:spPr>
        <a:xfrm rot="5400000">
          <a:off x="2597162" y="-1555619"/>
          <a:ext cx="1695936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endParaRPr lang="es-ES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B1C34198-4561-449F-91DA-4BE0CE47CBE0}" type="parTrans" cxnId="{1D68D00B-36E0-4099-AEC7-2D1659009820}">
      <dgm:prSet/>
      <dgm:spPr/>
      <dgm:t>
        <a:bodyPr/>
        <a:lstStyle/>
        <a:p>
          <a:endParaRPr lang="es-ES"/>
        </a:p>
      </dgm:t>
    </dgm:pt>
    <dgm:pt modelId="{CC0D790C-4549-469F-86C5-99F4BA57941A}" type="sibTrans" cxnId="{1D68D00B-36E0-4099-AEC7-2D1659009820}">
      <dgm:prSet/>
      <dgm:spPr/>
      <dgm:t>
        <a:bodyPr/>
        <a:lstStyle/>
        <a:p>
          <a:endParaRPr lang="es-ES"/>
        </a:p>
      </dgm:t>
    </dgm:pt>
    <dgm:pt modelId="{C0E00E38-5C6E-43E4-B168-4136EADBE871}">
      <dgm:prSet phldrT="[Texto]" custT="1"/>
      <dgm:spPr>
        <a:xfrm rot="5400000">
          <a:off x="2597162" y="-1555619"/>
          <a:ext cx="1695936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Llista d'estudiants/es que acrediten idiomes: </a:t>
          </a:r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11 de desembre 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de 2026</a:t>
          </a:r>
        </a:p>
      </dgm:t>
    </dgm:pt>
    <dgm:pt modelId="{C349D1FF-67AE-4DFD-8845-889C281EDA97}" type="parTrans" cxnId="{F90D0CB9-0EB6-4C52-A76D-2FBD6BE8CCCE}">
      <dgm:prSet/>
      <dgm:spPr/>
      <dgm:t>
        <a:bodyPr/>
        <a:lstStyle/>
        <a:p>
          <a:endParaRPr lang="es-ES"/>
        </a:p>
      </dgm:t>
    </dgm:pt>
    <dgm:pt modelId="{D0CFE7AD-3E8D-45D1-9C84-F4AC5FDF5D30}" type="sibTrans" cxnId="{F90D0CB9-0EB6-4C52-A76D-2FBD6BE8CCCE}">
      <dgm:prSet/>
      <dgm:spPr/>
      <dgm:t>
        <a:bodyPr/>
        <a:lstStyle/>
        <a:p>
          <a:endParaRPr lang="es-ES"/>
        </a:p>
      </dgm:t>
    </dgm:pt>
    <dgm:pt modelId="{0E53ACDB-669A-45FE-BEAC-0D98C6B17208}">
      <dgm:prSet phldrT="[Texto]" custT="1"/>
      <dgm:spPr>
        <a:xfrm rot="5400000">
          <a:off x="2597162" y="-1555619"/>
          <a:ext cx="1695936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Proves d'idiomes B1: 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19 de desembre de 2026</a:t>
          </a:r>
        </a:p>
      </dgm:t>
    </dgm:pt>
    <dgm:pt modelId="{C055BCC6-E715-46F0-A179-158576B21AEA}" type="parTrans" cxnId="{1CAF510B-8FDE-47BF-B0B5-1A89D3BAF510}">
      <dgm:prSet/>
      <dgm:spPr/>
      <dgm:t>
        <a:bodyPr/>
        <a:lstStyle/>
        <a:p>
          <a:endParaRPr lang="es-ES"/>
        </a:p>
      </dgm:t>
    </dgm:pt>
    <dgm:pt modelId="{1A34C2C5-7B47-4A51-AA9E-09B7AB7DF144}" type="sibTrans" cxnId="{1CAF510B-8FDE-47BF-B0B5-1A89D3BAF510}">
      <dgm:prSet/>
      <dgm:spPr/>
      <dgm:t>
        <a:bodyPr/>
        <a:lstStyle/>
        <a:p>
          <a:endParaRPr lang="es-ES"/>
        </a:p>
      </dgm:t>
    </dgm:pt>
    <dgm:pt modelId="{4F36C24C-214C-493F-9FBC-1985B75A80DD}">
      <dgm:prSet phldrT="[Texto]" custT="1"/>
      <dgm:spPr>
        <a:xfrm rot="5400000">
          <a:off x="2693308" y="-14410"/>
          <a:ext cx="1503643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Publicació adjudicacions provisionals: </a:t>
          </a:r>
          <a:r>
            <a:rPr lang="es-ES" sz="1071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26 de febrer de 2027</a:t>
          </a:r>
        </a:p>
      </dgm:t>
    </dgm:pt>
    <dgm:pt modelId="{FF7B31B8-7990-432C-B22B-55CD7568CDCB}" type="parTrans" cxnId="{31E17A70-8076-425E-A610-128BD091D46F}">
      <dgm:prSet/>
      <dgm:spPr/>
      <dgm:t>
        <a:bodyPr/>
        <a:lstStyle/>
        <a:p>
          <a:endParaRPr lang="es-ES"/>
        </a:p>
      </dgm:t>
    </dgm:pt>
    <dgm:pt modelId="{F66F1D39-92AE-4ABB-87F9-D9A13C2378D1}" type="sibTrans" cxnId="{31E17A70-8076-425E-A610-128BD091D46F}">
      <dgm:prSet/>
      <dgm:spPr/>
      <dgm:t>
        <a:bodyPr/>
        <a:lstStyle/>
        <a:p>
          <a:endParaRPr lang="es-ES"/>
        </a:p>
      </dgm:t>
    </dgm:pt>
    <dgm:pt modelId="{3790A962-2294-4DCE-9C5B-F54AE765D11C}">
      <dgm:prSet phldrT="[Texto]" custT="1"/>
      <dgm:spPr>
        <a:xfrm rot="5400000">
          <a:off x="2693308" y="-14410"/>
          <a:ext cx="1503643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Comunicació universitats de destinació</a:t>
          </a:r>
          <a:r>
            <a:rPr lang="es-ES" sz="107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: </a:t>
          </a:r>
          <a:r>
            <a:rPr lang="es-ES" sz="1071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22 de març </a:t>
          </a:r>
          <a:r>
            <a:rPr lang="es-ES" sz="1071" b="1" i="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al 15 de juny de 2027</a:t>
          </a:r>
          <a:endParaRPr lang="es-ES" sz="1071" b="1">
            <a:solidFill>
              <a:sysClr val="windowText" lastClr="000000"/>
            </a:solidFill>
            <a:latin typeface="Eurostile" panose="00000500000000000000" pitchFamily="50" charset="0"/>
            <a:ea typeface="+mn-ea"/>
            <a:cs typeface="+mn-cs"/>
          </a:endParaRPr>
        </a:p>
      </dgm:t>
    </dgm:pt>
    <dgm:pt modelId="{C06F81EF-CF36-4010-8EE6-A33B26602ED2}" type="parTrans" cxnId="{41FA0D10-DEBA-42EA-9DEB-95B4D59D908B}">
      <dgm:prSet/>
      <dgm:spPr/>
      <dgm:t>
        <a:bodyPr/>
        <a:lstStyle/>
        <a:p>
          <a:endParaRPr lang="es-ES"/>
        </a:p>
      </dgm:t>
    </dgm:pt>
    <dgm:pt modelId="{3FCE65DB-60E1-44E6-A2B3-250C85BD8D74}" type="sibTrans" cxnId="{41FA0D10-DEBA-42EA-9DEB-95B4D59D908B}">
      <dgm:prSet/>
      <dgm:spPr/>
      <dgm:t>
        <a:bodyPr/>
        <a:lstStyle/>
        <a:p>
          <a:endParaRPr lang="es-ES"/>
        </a:p>
      </dgm:t>
    </dgm:pt>
    <dgm:pt modelId="{1D5D2641-8A6B-413B-8FD2-3ED81081EC3D}">
      <dgm:prSet phldrT="[Texto]" custT="1"/>
      <dgm:spPr>
        <a:xfrm rot="5400000">
          <a:off x="2693308" y="-14410"/>
          <a:ext cx="1503643" cy="4829299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Acceptació telemàtica pels estudiants i estudiantes (entreu): </a:t>
          </a:r>
          <a:r>
            <a:rPr lang="es-ES" sz="1071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23 de març al 30 d'abril de </a:t>
          </a:r>
          <a:r>
            <a:rPr lang="es-ES" sz="1071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2027</a:t>
          </a:r>
          <a:endParaRPr lang="es-ES" sz="1071" b="1" i="0">
            <a:solidFill>
              <a:sysClr val="windowText" lastClr="000000"/>
            </a:solidFill>
            <a:latin typeface="Eurostile" panose="00000500000000000000" pitchFamily="50" charset="0"/>
            <a:ea typeface="+mn-ea"/>
            <a:cs typeface="+mn-cs"/>
          </a:endParaRPr>
        </a:p>
      </dgm:t>
    </dgm:pt>
    <dgm:pt modelId="{212B1E12-C7AF-4075-B185-B2CB164B1021}" type="parTrans" cxnId="{ECCBBF6D-B761-4121-9C02-79B3AD7FB589}">
      <dgm:prSet/>
      <dgm:spPr/>
      <dgm:t>
        <a:bodyPr/>
        <a:lstStyle/>
        <a:p>
          <a:endParaRPr lang="es-ES"/>
        </a:p>
      </dgm:t>
    </dgm:pt>
    <dgm:pt modelId="{2D79BF79-E8D4-41D2-89B7-84DF56521F71}" type="sibTrans" cxnId="{ECCBBF6D-B761-4121-9C02-79B3AD7FB589}">
      <dgm:prSet/>
      <dgm:spPr/>
      <dgm:t>
        <a:bodyPr/>
        <a:lstStyle/>
        <a:p>
          <a:endParaRPr lang="es-ES"/>
        </a:p>
      </dgm:t>
    </dgm:pt>
    <dgm:pt modelId="{7CECF8FE-73DF-4D8A-9A86-646591B2A210}">
      <dgm:prSet phldrT="[Texto]" custT="1"/>
      <dgm:spPr>
        <a:xfrm rot="5400000">
          <a:off x="2597162" y="-1555619"/>
          <a:ext cx="1695936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Acreditar idiomes (en sol·licitud): </a:t>
          </a:r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9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al 27 de novembre de 2026</a:t>
          </a:r>
        </a:p>
      </dgm:t>
    </dgm:pt>
    <dgm:pt modelId="{C1836E18-1D39-4DB4-8949-7109136A4127}" type="parTrans" cxnId="{DBFE3544-40DC-4E19-B2A8-2DC28DB59CD8}">
      <dgm:prSet/>
      <dgm:spPr/>
      <dgm:t>
        <a:bodyPr/>
        <a:lstStyle/>
        <a:p>
          <a:endParaRPr lang="es-ES"/>
        </a:p>
      </dgm:t>
    </dgm:pt>
    <dgm:pt modelId="{0B0ADB68-FBE7-4527-A38B-20FDF6EB4264}" type="sibTrans" cxnId="{DBFE3544-40DC-4E19-B2A8-2DC28DB59CD8}">
      <dgm:prSet/>
      <dgm:spPr/>
      <dgm:t>
        <a:bodyPr/>
        <a:lstStyle/>
        <a:p>
          <a:endParaRPr lang="es-ES"/>
        </a:p>
      </dgm:t>
    </dgm:pt>
    <dgm:pt modelId="{987007CF-0AF9-4A66-93C0-5E45FECA2EE8}">
      <dgm:prSet phldrT="[Texto]" custT="1"/>
      <dgm:spPr>
        <a:xfrm rot="5400000">
          <a:off x="2597162" y="-1555619"/>
          <a:ext cx="1695936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Llista d'exclosos incompliment de requisits: </a:t>
          </a:r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13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de gener de 2027</a:t>
          </a:r>
        </a:p>
      </dgm:t>
    </dgm:pt>
    <dgm:pt modelId="{33C98F61-C9F9-4DE0-BC16-1289BF592D37}" type="parTrans" cxnId="{5DC2BB10-4217-41C3-B99C-2EA11CC8C385}">
      <dgm:prSet/>
      <dgm:spPr/>
      <dgm:t>
        <a:bodyPr/>
        <a:lstStyle/>
        <a:p>
          <a:endParaRPr lang="es-ES"/>
        </a:p>
      </dgm:t>
    </dgm:pt>
    <dgm:pt modelId="{33E7344E-E5BA-40E7-8825-AD86ADA202F6}" type="sibTrans" cxnId="{5DC2BB10-4217-41C3-B99C-2EA11CC8C385}">
      <dgm:prSet/>
      <dgm:spPr/>
      <dgm:t>
        <a:bodyPr/>
        <a:lstStyle/>
        <a:p>
          <a:endParaRPr lang="es-ES"/>
        </a:p>
      </dgm:t>
    </dgm:pt>
    <dgm:pt modelId="{8738F1AE-E4D4-41BD-9729-380C6BF9704D}">
      <dgm:prSet phldrT="[Texto]" custT="1"/>
      <dgm:spPr>
        <a:xfrm rot="5400000">
          <a:off x="2693308" y="-14410"/>
          <a:ext cx="1503643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Publicació adjudicacions definitives</a:t>
          </a:r>
          <a:r>
            <a:rPr lang="es-ES" sz="107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: </a:t>
          </a:r>
          <a:r>
            <a:rPr lang="es-ES" sz="1071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12 de març de 2027</a:t>
          </a:r>
        </a:p>
      </dgm:t>
    </dgm:pt>
    <dgm:pt modelId="{13892273-06FC-4F34-867B-B71DA9A1CDDB}" type="parTrans" cxnId="{A9939AD8-255D-46F4-8008-513BE527EE7E}">
      <dgm:prSet/>
      <dgm:spPr/>
      <dgm:t>
        <a:bodyPr/>
        <a:lstStyle/>
        <a:p>
          <a:endParaRPr lang="es-ES"/>
        </a:p>
      </dgm:t>
    </dgm:pt>
    <dgm:pt modelId="{D86D0B8E-65C1-48F8-B895-440243C0998E}" type="sibTrans" cxnId="{A9939AD8-255D-46F4-8008-513BE527EE7E}">
      <dgm:prSet/>
      <dgm:spPr/>
      <dgm:t>
        <a:bodyPr/>
        <a:lstStyle/>
        <a:p>
          <a:endParaRPr lang="es-ES"/>
        </a:p>
      </dgm:t>
    </dgm:pt>
    <dgm:pt modelId="{1BC2E808-7541-4C1B-8152-1DCF45A7302C}">
      <dgm:prSet phldrT="[Texto]" custT="1"/>
      <dgm:spPr>
        <a:xfrm rot="5400000">
          <a:off x="2693308" y="-14410"/>
          <a:ext cx="1503643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 b="0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Sessions informatives: </a:t>
          </a:r>
          <a:r>
            <a:rPr lang="es-ES" sz="1071" b="1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23 de març de </a:t>
          </a:r>
          <a:r>
            <a:rPr lang="es-ES" sz="1071" b="1" i="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2027</a:t>
          </a:r>
        </a:p>
      </dgm:t>
    </dgm:pt>
    <dgm:pt modelId="{1943B4E8-647C-4E37-B590-817E61521255}" type="parTrans" cxnId="{29DCD532-0DE9-4FEE-86E4-183FED60EF5F}">
      <dgm:prSet/>
      <dgm:spPr/>
      <dgm:t>
        <a:bodyPr/>
        <a:lstStyle/>
        <a:p>
          <a:endParaRPr lang="ca-ES"/>
        </a:p>
      </dgm:t>
    </dgm:pt>
    <dgm:pt modelId="{3B09B485-4C8F-4B7E-8D92-93C90421A0C3}" type="sibTrans" cxnId="{29DCD532-0DE9-4FEE-86E4-183FED60EF5F}">
      <dgm:prSet/>
      <dgm:spPr/>
      <dgm:t>
        <a:bodyPr/>
        <a:lstStyle/>
        <a:p>
          <a:endParaRPr lang="ca-ES"/>
        </a:p>
      </dgm:t>
    </dgm:pt>
    <dgm:pt modelId="{9773CE60-BB02-4A45-940D-E916E46B983E}">
      <dgm:prSet phldrT="[Texto]" custT="1"/>
      <dgm:spPr>
        <a:xfrm rot="5400000">
          <a:off x="2693308" y="-14410"/>
          <a:ext cx="1503643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Preselecció de l'estudiantat pels coordinadors: </a:t>
          </a:r>
          <a:r>
            <a:rPr lang="es-ES" sz="1071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21 de gener a 19 de febrer de </a:t>
          </a:r>
          <a:r>
            <a:rPr lang="es-ES" sz="1071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2027</a:t>
          </a:r>
          <a:endParaRPr lang="es-ES" sz="1071" b="0">
            <a:solidFill>
              <a:sysClr val="windowText" lastClr="000000"/>
            </a:solidFill>
            <a:latin typeface="Eurostile" panose="00000500000000000000" pitchFamily="50" charset="0"/>
            <a:ea typeface="+mn-ea"/>
            <a:cs typeface="+mn-cs"/>
          </a:endParaRPr>
        </a:p>
      </dgm:t>
    </dgm:pt>
    <dgm:pt modelId="{0C6B28D9-577E-4A46-AFA7-298403FDC182}" type="parTrans" cxnId="{83DAE326-0089-4A89-B034-3911CB24E8F4}">
      <dgm:prSet/>
      <dgm:spPr/>
      <dgm:t>
        <a:bodyPr/>
        <a:lstStyle/>
        <a:p>
          <a:endParaRPr lang="ca-ES"/>
        </a:p>
      </dgm:t>
    </dgm:pt>
    <dgm:pt modelId="{B40228B2-AA0A-44E8-A403-D070EC3A0424}" type="sibTrans" cxnId="{83DAE326-0089-4A89-B034-3911CB24E8F4}">
      <dgm:prSet/>
      <dgm:spPr/>
      <dgm:t>
        <a:bodyPr/>
        <a:lstStyle/>
        <a:p>
          <a:endParaRPr lang="ca-ES"/>
        </a:p>
      </dgm:t>
    </dgm:pt>
    <dgm:pt modelId="{66EDE3A3-2B75-43E1-9162-03F2B7379A30}">
      <dgm:prSet phldrT="[Texto]" custT="1"/>
      <dgm:spPr>
        <a:xfrm rot="5400000">
          <a:off x="2597162" y="-1555619"/>
          <a:ext cx="1695936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Llista d'aprovats i aprovades proves d'idiomes B1: </a:t>
          </a:r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13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de gener de 2027</a:t>
          </a:r>
        </a:p>
      </dgm:t>
    </dgm:pt>
    <dgm:pt modelId="{FDA8237B-2A82-41CF-A1E8-2EC0E884B857}" type="parTrans" cxnId="{446B8BA6-64A4-4133-893F-7554198BB4BB}">
      <dgm:prSet/>
      <dgm:spPr/>
      <dgm:t>
        <a:bodyPr/>
        <a:lstStyle/>
        <a:p>
          <a:endParaRPr lang="es-ES"/>
        </a:p>
      </dgm:t>
    </dgm:pt>
    <dgm:pt modelId="{44B50D10-F9EE-4240-AC35-95E8EE4A9356}" type="sibTrans" cxnId="{446B8BA6-64A4-4133-893F-7554198BB4BB}">
      <dgm:prSet/>
      <dgm:spPr/>
      <dgm:t>
        <a:bodyPr/>
        <a:lstStyle/>
        <a:p>
          <a:endParaRPr lang="es-ES"/>
        </a:p>
      </dgm:t>
    </dgm:pt>
    <dgm:pt modelId="{993B457A-71D1-43FD-A384-0650D7BE5319}">
      <dgm:prSet phldrT="[Texto]" custT="1"/>
      <dgm:spPr>
        <a:xfrm rot="5400000">
          <a:off x="2597162" y="-1555619"/>
          <a:ext cx="1695936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Sol·licitud proves B1 (en sol·licitud): </a:t>
          </a:r>
          <a:r>
            <a:rPr lang="es-ES" sz="107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9</a:t>
          </a:r>
          <a:r>
            <a:rPr lang="es-ES" sz="1070" b="1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al 27 de novembre de 2026</a:t>
          </a:r>
        </a:p>
      </dgm:t>
    </dgm:pt>
    <dgm:pt modelId="{1CB0CC3E-8DC7-4E69-B0D7-B4D3D67119CD}" type="parTrans" cxnId="{2D210650-B9F0-4ADB-8138-12A433CF560C}">
      <dgm:prSet/>
      <dgm:spPr/>
      <dgm:t>
        <a:bodyPr/>
        <a:lstStyle/>
        <a:p>
          <a:endParaRPr lang="es-ES"/>
        </a:p>
      </dgm:t>
    </dgm:pt>
    <dgm:pt modelId="{ECA2BFE4-6205-4152-86C4-81DE2BF098AA}" type="sibTrans" cxnId="{2D210650-B9F0-4ADB-8138-12A433CF560C}">
      <dgm:prSet/>
      <dgm:spPr/>
      <dgm:t>
        <a:bodyPr/>
        <a:lstStyle/>
        <a:p>
          <a:endParaRPr lang="es-ES"/>
        </a:p>
      </dgm:t>
    </dgm:pt>
    <dgm:pt modelId="{52700DA4-C71B-4888-A46F-171A39BEAD9F}">
      <dgm:prSet phldrT="[Texto]" custT="1"/>
      <dgm:spPr>
        <a:xfrm rot="5400000">
          <a:off x="2693308" y="-14410"/>
          <a:ext cx="1503643" cy="48292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es-ES" sz="1071" b="0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Següent Fase: </a:t>
          </a:r>
          <a:r>
            <a:rPr lang="es-ES" sz="1071" b="1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sol·licitud a la universitat de destinació i obtenció de la carta d'acceptació</a:t>
          </a:r>
          <a:endParaRPr lang="es-ES" sz="1100" b="1" i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Eurostile" panose="00000500000000000000" pitchFamily="50" charset="0"/>
            <a:ea typeface="+mn-ea"/>
            <a:cs typeface="+mn-cs"/>
          </a:endParaRPr>
        </a:p>
      </dgm:t>
    </dgm:pt>
    <dgm:pt modelId="{A9F038E1-1456-4FA7-A7E9-AB4D80525A3C}" type="parTrans" cxnId="{7D0A829C-6774-4CA4-B0CE-E1A745671CB9}">
      <dgm:prSet/>
      <dgm:spPr/>
      <dgm:t>
        <a:bodyPr/>
        <a:lstStyle/>
        <a:p>
          <a:endParaRPr lang="es-ES"/>
        </a:p>
      </dgm:t>
    </dgm:pt>
    <dgm:pt modelId="{C36D34AA-C353-441D-B07D-D80B94599356}" type="sibTrans" cxnId="{7D0A829C-6774-4CA4-B0CE-E1A745671CB9}">
      <dgm:prSet/>
      <dgm:spPr/>
      <dgm:t>
        <a:bodyPr/>
        <a:lstStyle/>
        <a:p>
          <a:endParaRPr lang="es-ES"/>
        </a:p>
      </dgm:t>
    </dgm:pt>
    <dgm:pt modelId="{0D0878B4-5B02-4084-B60A-1AA9FFAC5A2D}" type="pres">
      <dgm:prSet presAssocID="{B2CC9DB2-41AC-4665-9712-EF0ED253ADF6}" presName="linearFlow" presStyleCnt="0">
        <dgm:presLayoutVars>
          <dgm:dir/>
          <dgm:animLvl val="lvl"/>
          <dgm:resizeHandles val="exact"/>
        </dgm:presLayoutVars>
      </dgm:prSet>
      <dgm:spPr/>
    </dgm:pt>
    <dgm:pt modelId="{D5257B9B-FAA9-449F-BB2A-7225C192BE0A}" type="pres">
      <dgm:prSet presAssocID="{295213F8-64D8-4320-B1F1-4B2571C9BF93}" presName="composite" presStyleCnt="0"/>
      <dgm:spPr/>
    </dgm:pt>
    <dgm:pt modelId="{6AF4A40A-9C99-4BF9-B24A-D97D8BD608C6}" type="pres">
      <dgm:prSet presAssocID="{295213F8-64D8-4320-B1F1-4B2571C9BF93}" presName="parentText" presStyleLbl="alignNode1" presStyleIdx="0" presStyleCnt="2" custLinFactNeighborX="0" custLinFactNeighborY="-25076">
        <dgm:presLayoutVars>
          <dgm:chMax val="1"/>
          <dgm:bulletEnabled val="1"/>
        </dgm:presLayoutVars>
      </dgm:prSet>
      <dgm:spPr/>
    </dgm:pt>
    <dgm:pt modelId="{7F2F07F5-8A74-48F0-BC24-4A0F409ECF1C}" type="pres">
      <dgm:prSet presAssocID="{295213F8-64D8-4320-B1F1-4B2571C9BF93}" presName="descendantText" presStyleLbl="alignAcc1" presStyleIdx="0" presStyleCnt="2" custScaleY="168135" custLinFactNeighborY="-5522">
        <dgm:presLayoutVars>
          <dgm:bulletEnabled val="1"/>
        </dgm:presLayoutVars>
      </dgm:prSet>
      <dgm:spPr>
        <a:prstGeom prst="round2SameRect">
          <a:avLst/>
        </a:prstGeom>
      </dgm:spPr>
    </dgm:pt>
    <dgm:pt modelId="{D57871A4-4C28-4A68-A2FD-14733F735C19}" type="pres">
      <dgm:prSet presAssocID="{D0AE38A6-9BAC-470E-9DF8-4024A3BA36E2}" presName="sp" presStyleCnt="0"/>
      <dgm:spPr/>
    </dgm:pt>
    <dgm:pt modelId="{B40F2887-C33A-4FB7-AB04-2A4030333C8E}" type="pres">
      <dgm:prSet presAssocID="{9C5B6342-3267-4C02-9BED-799D26068C8A}" presName="composite" presStyleCnt="0"/>
      <dgm:spPr/>
    </dgm:pt>
    <dgm:pt modelId="{5CD2F653-6BA4-453E-9363-5BBC65D2938B}" type="pres">
      <dgm:prSet presAssocID="{9C5B6342-3267-4C02-9BED-799D26068C8A}" presName="parentText" presStyleLbl="alignNode1" presStyleIdx="1" presStyleCnt="2" custLinFactNeighborX="0" custLinFactNeighborY="-15865">
        <dgm:presLayoutVars>
          <dgm:chMax val="1"/>
          <dgm:bulletEnabled val="1"/>
        </dgm:presLayoutVars>
      </dgm:prSet>
      <dgm:spPr/>
    </dgm:pt>
    <dgm:pt modelId="{786884A0-F081-43C0-90DC-A326CFAAD7AF}" type="pres">
      <dgm:prSet presAssocID="{9C5B6342-3267-4C02-9BED-799D26068C8A}" presName="descendantText" presStyleLbl="alignAcc1" presStyleIdx="1" presStyleCnt="2" custScaleY="172622" custLinFactNeighborX="0" custLinFactNeighborY="9640">
        <dgm:presLayoutVars>
          <dgm:bulletEnabled val="1"/>
        </dgm:presLayoutVars>
      </dgm:prSet>
      <dgm:spPr>
        <a:prstGeom prst="round2SameRect">
          <a:avLst/>
        </a:prstGeom>
      </dgm:spPr>
    </dgm:pt>
  </dgm:ptLst>
  <dgm:cxnLst>
    <dgm:cxn modelId="{E6E25806-E7B8-4B0D-808A-BC804ADE5023}" type="presOf" srcId="{295213F8-64D8-4320-B1F1-4B2571C9BF93}" destId="{6AF4A40A-9C99-4BF9-B24A-D97D8BD608C6}" srcOrd="0" destOrd="0" presId="urn:microsoft.com/office/officeart/2005/8/layout/chevron2"/>
    <dgm:cxn modelId="{F7771407-555A-46B2-81B0-34DE8EE6F4EB}" srcId="{B2CC9DB2-41AC-4665-9712-EF0ED253ADF6}" destId="{295213F8-64D8-4320-B1F1-4B2571C9BF93}" srcOrd="0" destOrd="0" parTransId="{E5BEFF86-9839-4FDC-9A38-497729F44D07}" sibTransId="{D0AE38A6-9BAC-470E-9DF8-4024A3BA36E2}"/>
    <dgm:cxn modelId="{1CAF510B-8FDE-47BF-B0B5-1A89D3BAF510}" srcId="{295213F8-64D8-4320-B1F1-4B2571C9BF93}" destId="{0E53ACDB-669A-45FE-BEAC-0D98C6B17208}" srcOrd="4" destOrd="0" parTransId="{C055BCC6-E715-46F0-A179-158576B21AEA}" sibTransId="{1A34C2C5-7B47-4A51-AA9E-09B7AB7DF144}"/>
    <dgm:cxn modelId="{1D68D00B-36E0-4099-AEC7-2D1659009820}" srcId="{295213F8-64D8-4320-B1F1-4B2571C9BF93}" destId="{214F8AFB-467D-4771-AF30-66BA6F2A2B5A}" srcOrd="7" destOrd="0" parTransId="{B1C34198-4561-449F-91DA-4BE0CE47CBE0}" sibTransId="{CC0D790C-4549-469F-86C5-99F4BA57941A}"/>
    <dgm:cxn modelId="{41FA0D10-DEBA-42EA-9DEB-95B4D59D908B}" srcId="{9C5B6342-3267-4C02-9BED-799D26068C8A}" destId="{3790A962-2294-4DCE-9C5B-F54AE765D11C}" srcOrd="3" destOrd="0" parTransId="{C06F81EF-CF36-4010-8EE6-A33B26602ED2}" sibTransId="{3FCE65DB-60E1-44E6-A2B3-250C85BD8D74}"/>
    <dgm:cxn modelId="{5DC2BB10-4217-41C3-B99C-2EA11CC8C385}" srcId="{295213F8-64D8-4320-B1F1-4B2571C9BF93}" destId="{987007CF-0AF9-4A66-93C0-5E45FECA2EE8}" srcOrd="6" destOrd="0" parTransId="{33C98F61-C9F9-4DE0-BC16-1289BF592D37}" sibTransId="{33E7344E-E5BA-40E7-8825-AD86ADA202F6}"/>
    <dgm:cxn modelId="{F6B2FA1B-7402-4CE7-B6DE-AFDB741C9D8B}" type="presOf" srcId="{4F36C24C-214C-493F-9FBC-1985B75A80DD}" destId="{786884A0-F081-43C0-90DC-A326CFAAD7AF}" srcOrd="0" destOrd="1" presId="urn:microsoft.com/office/officeart/2005/8/layout/chevron2"/>
    <dgm:cxn modelId="{83DAE326-0089-4A89-B034-3911CB24E8F4}" srcId="{9C5B6342-3267-4C02-9BED-799D26068C8A}" destId="{9773CE60-BB02-4A45-940D-E916E46B983E}" srcOrd="0" destOrd="0" parTransId="{0C6B28D9-577E-4A46-AFA7-298403FDC182}" sibTransId="{B40228B2-AA0A-44E8-A403-D070EC3A0424}"/>
    <dgm:cxn modelId="{F2D2EB27-6C30-4BCB-AE14-DEA9D8AE669E}" type="presOf" srcId="{B2CC9DB2-41AC-4665-9712-EF0ED253ADF6}" destId="{0D0878B4-5B02-4084-B60A-1AA9FFAC5A2D}" srcOrd="0" destOrd="0" presId="urn:microsoft.com/office/officeart/2005/8/layout/chevron2"/>
    <dgm:cxn modelId="{A428BA2A-1471-4F6C-B346-BB4642F2B99C}" type="presOf" srcId="{987007CF-0AF9-4A66-93C0-5E45FECA2EE8}" destId="{7F2F07F5-8A74-48F0-BC24-4A0F409ECF1C}" srcOrd="0" destOrd="6" presId="urn:microsoft.com/office/officeart/2005/8/layout/chevron2"/>
    <dgm:cxn modelId="{29DCD532-0DE9-4FEE-86E4-183FED60EF5F}" srcId="{9C5B6342-3267-4C02-9BED-799D26068C8A}" destId="{1BC2E808-7541-4C1B-8152-1DCF45A7302C}" srcOrd="5" destOrd="0" parTransId="{1943B4E8-647C-4E37-B590-817E61521255}" sibTransId="{3B09B485-4C8F-4B7E-8D92-93C90421A0C3}"/>
    <dgm:cxn modelId="{5FC4C033-7D16-4C35-8A2D-35E28FBA7198}" type="presOf" srcId="{7CECF8FE-73DF-4D8A-9A86-646591B2A210}" destId="{7F2F07F5-8A74-48F0-BC24-4A0F409ECF1C}" srcOrd="0" destOrd="2" presId="urn:microsoft.com/office/officeart/2005/8/layout/chevron2"/>
    <dgm:cxn modelId="{C2F57D3A-A9A6-466D-85DF-8ADDD1F3B9C8}" type="presOf" srcId="{52700DA4-C71B-4888-A46F-171A39BEAD9F}" destId="{786884A0-F081-43C0-90DC-A326CFAAD7AF}" srcOrd="0" destOrd="6" presId="urn:microsoft.com/office/officeart/2005/8/layout/chevron2"/>
    <dgm:cxn modelId="{23D1745F-9814-422D-9101-8D07F41DAAED}" type="presOf" srcId="{9773CE60-BB02-4A45-940D-E916E46B983E}" destId="{786884A0-F081-43C0-90DC-A326CFAAD7AF}" srcOrd="0" destOrd="0" presId="urn:microsoft.com/office/officeart/2005/8/layout/chevron2"/>
    <dgm:cxn modelId="{FA7A585F-1757-4BE5-B416-EFF2E93AF4A8}" type="presOf" srcId="{8738F1AE-E4D4-41BD-9729-380C6BF9704D}" destId="{786884A0-F081-43C0-90DC-A326CFAAD7AF}" srcOrd="0" destOrd="2" presId="urn:microsoft.com/office/officeart/2005/8/layout/chevron2"/>
    <dgm:cxn modelId="{6135E942-4DD3-4B3E-8AB5-016BE009BF49}" type="presOf" srcId="{76F11BFF-75FC-43AD-AA99-A671EC3F2AF6}" destId="{7F2F07F5-8A74-48F0-BC24-4A0F409ECF1C}" srcOrd="0" destOrd="0" presId="urn:microsoft.com/office/officeart/2005/8/layout/chevron2"/>
    <dgm:cxn modelId="{DBFE3544-40DC-4E19-B2A8-2DC28DB59CD8}" srcId="{295213F8-64D8-4320-B1F1-4B2571C9BF93}" destId="{7CECF8FE-73DF-4D8A-9A86-646591B2A210}" srcOrd="2" destOrd="0" parTransId="{C1836E18-1D39-4DB4-8949-7109136A4127}" sibTransId="{0B0ADB68-FBE7-4527-A38B-20FDF6EB4264}"/>
    <dgm:cxn modelId="{27F3EB4B-9F0E-4731-AF9D-A4E0C2347F69}" type="presOf" srcId="{3790A962-2294-4DCE-9C5B-F54AE765D11C}" destId="{786884A0-F081-43C0-90DC-A326CFAAD7AF}" srcOrd="0" destOrd="3" presId="urn:microsoft.com/office/officeart/2005/8/layout/chevron2"/>
    <dgm:cxn modelId="{ECCBBF6D-B761-4121-9C02-79B3AD7FB589}" srcId="{9C5B6342-3267-4C02-9BED-799D26068C8A}" destId="{1D5D2641-8A6B-413B-8FD2-3ED81081EC3D}" srcOrd="4" destOrd="0" parTransId="{212B1E12-C7AF-4075-B185-B2CB164B1021}" sibTransId="{2D79BF79-E8D4-41D2-89B7-84DF56521F71}"/>
    <dgm:cxn modelId="{2D210650-B9F0-4ADB-8138-12A433CF560C}" srcId="{295213F8-64D8-4320-B1F1-4B2571C9BF93}" destId="{993B457A-71D1-43FD-A384-0650D7BE5319}" srcOrd="1" destOrd="0" parTransId="{1CB0CC3E-8DC7-4E69-B0D7-B4D3D67119CD}" sibTransId="{ECA2BFE4-6205-4152-86C4-81DE2BF098AA}"/>
    <dgm:cxn modelId="{31E17A70-8076-425E-A610-128BD091D46F}" srcId="{9C5B6342-3267-4C02-9BED-799D26068C8A}" destId="{4F36C24C-214C-493F-9FBC-1985B75A80DD}" srcOrd="1" destOrd="0" parTransId="{FF7B31B8-7990-432C-B22B-55CD7568CDCB}" sibTransId="{F66F1D39-92AE-4ABB-87F9-D9A13C2378D1}"/>
    <dgm:cxn modelId="{12B5B250-E200-411B-8C33-9F743C17F9F0}" type="presOf" srcId="{993B457A-71D1-43FD-A384-0650D7BE5319}" destId="{7F2F07F5-8A74-48F0-BC24-4A0F409ECF1C}" srcOrd="0" destOrd="1" presId="urn:microsoft.com/office/officeart/2005/8/layout/chevron2"/>
    <dgm:cxn modelId="{4F866281-B687-42AA-93A6-5434076F92F5}" srcId="{B2CC9DB2-41AC-4665-9712-EF0ED253ADF6}" destId="{9C5B6342-3267-4C02-9BED-799D26068C8A}" srcOrd="1" destOrd="0" parTransId="{96C0E1CA-F2B1-4E79-908B-7F4A7745DAB6}" sibTransId="{3986274E-E9AA-41A5-B1E4-FF81052FC7D2}"/>
    <dgm:cxn modelId="{E67A458A-678B-4583-8DF4-227E40782F55}" type="presOf" srcId="{9C5B6342-3267-4C02-9BED-799D26068C8A}" destId="{5CD2F653-6BA4-453E-9363-5BBC65D2938B}" srcOrd="0" destOrd="0" presId="urn:microsoft.com/office/officeart/2005/8/layout/chevron2"/>
    <dgm:cxn modelId="{B526379A-A03C-4AF2-8476-260E6FB71DB6}" type="presOf" srcId="{214F8AFB-467D-4771-AF30-66BA6F2A2B5A}" destId="{7F2F07F5-8A74-48F0-BC24-4A0F409ECF1C}" srcOrd="0" destOrd="7" presId="urn:microsoft.com/office/officeart/2005/8/layout/chevron2"/>
    <dgm:cxn modelId="{7D0A829C-6774-4CA4-B0CE-E1A745671CB9}" srcId="{9C5B6342-3267-4C02-9BED-799D26068C8A}" destId="{52700DA4-C71B-4888-A46F-171A39BEAD9F}" srcOrd="6" destOrd="0" parTransId="{A9F038E1-1456-4FA7-A7E9-AB4D80525A3C}" sibTransId="{C36D34AA-C353-441D-B07D-D80B94599356}"/>
    <dgm:cxn modelId="{446B8BA6-64A4-4133-893F-7554198BB4BB}" srcId="{295213F8-64D8-4320-B1F1-4B2571C9BF93}" destId="{66EDE3A3-2B75-43E1-9162-03F2B7379A30}" srcOrd="5" destOrd="0" parTransId="{FDA8237B-2A82-41CF-A1E8-2EC0E884B857}" sibTransId="{44B50D10-F9EE-4240-AC35-95E8EE4A9356}"/>
    <dgm:cxn modelId="{F5512BB4-7EA9-4978-8D56-64B2CC0997A8}" type="presOf" srcId="{66EDE3A3-2B75-43E1-9162-03F2B7379A30}" destId="{7F2F07F5-8A74-48F0-BC24-4A0F409ECF1C}" srcOrd="0" destOrd="5" presId="urn:microsoft.com/office/officeart/2005/8/layout/chevron2"/>
    <dgm:cxn modelId="{2D5B94B4-3938-4BC0-B48C-4E17982EE1A4}" type="presOf" srcId="{0E53ACDB-669A-45FE-BEAC-0D98C6B17208}" destId="{7F2F07F5-8A74-48F0-BC24-4A0F409ECF1C}" srcOrd="0" destOrd="4" presId="urn:microsoft.com/office/officeart/2005/8/layout/chevron2"/>
    <dgm:cxn modelId="{01734FB7-BA82-4678-8D32-53720C7B6AB1}" srcId="{295213F8-64D8-4320-B1F1-4B2571C9BF93}" destId="{76F11BFF-75FC-43AD-AA99-A671EC3F2AF6}" srcOrd="0" destOrd="0" parTransId="{6A9A406C-1EB9-4A2C-BDD1-1B1182DD3969}" sibTransId="{391F0ECA-C257-4999-88D0-E76875ED6325}"/>
    <dgm:cxn modelId="{F90D0CB9-0EB6-4C52-A76D-2FBD6BE8CCCE}" srcId="{295213F8-64D8-4320-B1F1-4B2571C9BF93}" destId="{C0E00E38-5C6E-43E4-B168-4136EADBE871}" srcOrd="3" destOrd="0" parTransId="{C349D1FF-67AE-4DFD-8845-889C281EDA97}" sibTransId="{D0CFE7AD-3E8D-45D1-9C84-F4AC5FDF5D30}"/>
    <dgm:cxn modelId="{27A291C8-A926-4E3C-9F6B-8723CC886975}" type="presOf" srcId="{C0E00E38-5C6E-43E4-B168-4136EADBE871}" destId="{7F2F07F5-8A74-48F0-BC24-4A0F409ECF1C}" srcOrd="0" destOrd="3" presId="urn:microsoft.com/office/officeart/2005/8/layout/chevron2"/>
    <dgm:cxn modelId="{51AC94D1-D7B7-4356-8C4C-736687A2B30D}" type="presOf" srcId="{1BC2E808-7541-4C1B-8152-1DCF45A7302C}" destId="{786884A0-F081-43C0-90DC-A326CFAAD7AF}" srcOrd="0" destOrd="5" presId="urn:microsoft.com/office/officeart/2005/8/layout/chevron2"/>
    <dgm:cxn modelId="{A9939AD8-255D-46F4-8008-513BE527EE7E}" srcId="{9C5B6342-3267-4C02-9BED-799D26068C8A}" destId="{8738F1AE-E4D4-41BD-9729-380C6BF9704D}" srcOrd="2" destOrd="0" parTransId="{13892273-06FC-4F34-867B-B71DA9A1CDDB}" sibTransId="{D86D0B8E-65C1-48F8-B895-440243C0998E}"/>
    <dgm:cxn modelId="{F08086DB-D5A0-4139-A296-B358731FDB16}" type="presOf" srcId="{1D5D2641-8A6B-413B-8FD2-3ED81081EC3D}" destId="{786884A0-F081-43C0-90DC-A326CFAAD7AF}" srcOrd="0" destOrd="4" presId="urn:microsoft.com/office/officeart/2005/8/layout/chevron2"/>
    <dgm:cxn modelId="{331CD771-611B-4F76-87C9-E1B2A62A2FC8}" type="presParOf" srcId="{0D0878B4-5B02-4084-B60A-1AA9FFAC5A2D}" destId="{D5257B9B-FAA9-449F-BB2A-7225C192BE0A}" srcOrd="0" destOrd="0" presId="urn:microsoft.com/office/officeart/2005/8/layout/chevron2"/>
    <dgm:cxn modelId="{83DC9807-91B7-4B62-9E3E-8973D72D2077}" type="presParOf" srcId="{D5257B9B-FAA9-449F-BB2A-7225C192BE0A}" destId="{6AF4A40A-9C99-4BF9-B24A-D97D8BD608C6}" srcOrd="0" destOrd="0" presId="urn:microsoft.com/office/officeart/2005/8/layout/chevron2"/>
    <dgm:cxn modelId="{9A041530-3ED5-4A54-8C6E-6DBA257EB47C}" type="presParOf" srcId="{D5257B9B-FAA9-449F-BB2A-7225C192BE0A}" destId="{7F2F07F5-8A74-48F0-BC24-4A0F409ECF1C}" srcOrd="1" destOrd="0" presId="urn:microsoft.com/office/officeart/2005/8/layout/chevron2"/>
    <dgm:cxn modelId="{134C0395-9302-489D-A797-24F2AF615DE6}" type="presParOf" srcId="{0D0878B4-5B02-4084-B60A-1AA9FFAC5A2D}" destId="{D57871A4-4C28-4A68-A2FD-14733F735C19}" srcOrd="1" destOrd="0" presId="urn:microsoft.com/office/officeart/2005/8/layout/chevron2"/>
    <dgm:cxn modelId="{57533153-B4F9-47E4-9121-6A32D359ACE1}" type="presParOf" srcId="{0D0878B4-5B02-4084-B60A-1AA9FFAC5A2D}" destId="{B40F2887-C33A-4FB7-AB04-2A4030333C8E}" srcOrd="2" destOrd="0" presId="urn:microsoft.com/office/officeart/2005/8/layout/chevron2"/>
    <dgm:cxn modelId="{5FCDE7D7-3702-46F2-B129-944B629957FB}" type="presParOf" srcId="{B40F2887-C33A-4FB7-AB04-2A4030333C8E}" destId="{5CD2F653-6BA4-453E-9363-5BBC65D2938B}" srcOrd="0" destOrd="0" presId="urn:microsoft.com/office/officeart/2005/8/layout/chevron2"/>
    <dgm:cxn modelId="{26B588AC-D026-4983-A98A-61006CA1C8D2}" type="presParOf" srcId="{B40F2887-C33A-4FB7-AB04-2A4030333C8E}" destId="{786884A0-F081-43C0-90DC-A326CFAAD7AF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AF4A40A-9C99-4BF9-B24A-D97D8BD608C6}">
      <dsp:nvSpPr>
        <dsp:cNvPr id="0" name=""/>
        <dsp:cNvSpPr/>
      </dsp:nvSpPr>
      <dsp:spPr>
        <a:xfrm rot="5400000">
          <a:off x="-312561" y="618674"/>
          <a:ext cx="2083742" cy="1458619"/>
        </a:xfrm>
        <a:prstGeom prst="chevron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200" kern="1200">
              <a:solidFill>
                <a:sysClr val="window" lastClr="FFFFFF"/>
              </a:solidFill>
              <a:latin typeface="Eurostile" panose="00000500000000000000" pitchFamily="50" charset="0"/>
              <a:ea typeface="+mn-ea"/>
              <a:cs typeface="+mn-cs"/>
            </a:rPr>
            <a:t>FASE SOL·LICITUD</a:t>
          </a:r>
        </a:p>
      </dsp:txBody>
      <dsp:txXfrm rot="-5400000">
        <a:off x="1" y="1035423"/>
        <a:ext cx="1458619" cy="625123"/>
      </dsp:txXfrm>
    </dsp:sp>
    <dsp:sp modelId="{7F2F07F5-8A74-48F0-BC24-4A0F409ECF1C}">
      <dsp:nvSpPr>
        <dsp:cNvPr id="0" name=""/>
        <dsp:cNvSpPr/>
      </dsp:nvSpPr>
      <dsp:spPr>
        <a:xfrm rot="5400000">
          <a:off x="2095747" y="-344708"/>
          <a:ext cx="2277275" cy="3551530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Presentar sol·licitud: </a:t>
          </a: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9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al 27 de nov. de 2026</a:t>
          </a:r>
        </a:p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Sol·licitud proves B1 (en sol·licitud): </a:t>
          </a: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9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al 27 de novembre de 2026</a:t>
          </a:r>
        </a:p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Acreditar idiomes (en sol·licitud): </a:t>
          </a: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9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al 27 de novembre de 2026</a:t>
          </a:r>
        </a:p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Llista d'estudiants/es que acrediten idiomes: </a:t>
          </a: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11 de desembre 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de 2026</a:t>
          </a:r>
        </a:p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Proves d'idiomes B1: 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19 de desembre de 2026</a:t>
          </a:r>
        </a:p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Llista d'aprovats i aprovades proves d'idiomes B1: </a:t>
          </a: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13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de gener de 2027</a:t>
          </a:r>
        </a:p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Llista d'exclosos incompliment de requisits: </a:t>
          </a:r>
          <a:r>
            <a:rPr lang="es-ES" sz="107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13</a:t>
          </a:r>
          <a:r>
            <a:rPr lang="es-ES" sz="1070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de gener de 2027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ES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-5400000">
        <a:off x="1458620" y="403586"/>
        <a:ext cx="3440363" cy="2054941"/>
      </dsp:txXfrm>
    </dsp:sp>
    <dsp:sp modelId="{5CD2F653-6BA4-453E-9363-5BBC65D2938B}">
      <dsp:nvSpPr>
        <dsp:cNvPr id="0" name=""/>
        <dsp:cNvSpPr/>
      </dsp:nvSpPr>
      <dsp:spPr>
        <a:xfrm rot="5400000">
          <a:off x="-312561" y="3188871"/>
          <a:ext cx="2083742" cy="1458619"/>
        </a:xfrm>
        <a:prstGeom prst="chevron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200" kern="1200">
              <a:solidFill>
                <a:sysClr val="window" lastClr="FFFFFF"/>
              </a:solidFill>
              <a:latin typeface="Eurostile" panose="00000500000000000000" pitchFamily="50" charset="0"/>
              <a:ea typeface="+mn-ea"/>
              <a:cs typeface="+mn-cs"/>
            </a:rPr>
            <a:t>FASE RESOLUCIÓ</a:t>
          </a:r>
        </a:p>
      </dsp:txBody>
      <dsp:txXfrm rot="-5400000">
        <a:off x="1" y="3605620"/>
        <a:ext cx="1458619" cy="625123"/>
      </dsp:txXfrm>
    </dsp:sp>
    <dsp:sp modelId="{786884A0-F081-43C0-90DC-A326CFAAD7AF}">
      <dsp:nvSpPr>
        <dsp:cNvPr id="0" name=""/>
        <dsp:cNvSpPr/>
      </dsp:nvSpPr>
      <dsp:spPr>
        <a:xfrm rot="5400000">
          <a:off x="2065360" y="2238915"/>
          <a:ext cx="2338048" cy="3551530"/>
        </a:xfrm>
        <a:prstGeom prst="round2Same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Preselecció de l'estudiantat pels coordinadors: </a:t>
          </a:r>
          <a:r>
            <a:rPr lang="es-ES" sz="1071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21 de gener a 19 de febrer de </a:t>
          </a:r>
          <a:r>
            <a:rPr lang="es-ES" sz="1071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2027</a:t>
          </a:r>
          <a:endParaRPr lang="es-ES" sz="1071" b="0" kern="1200">
            <a:solidFill>
              <a:sysClr val="windowText" lastClr="000000"/>
            </a:solidFill>
            <a:latin typeface="Eurostile" panose="00000500000000000000" pitchFamily="50" charset="0"/>
            <a:ea typeface="+mn-ea"/>
            <a:cs typeface="+mn-cs"/>
          </a:endParaRPr>
        </a:p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Publicació adjudicacions provisionals: </a:t>
          </a:r>
          <a:r>
            <a:rPr lang="es-ES" sz="1071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26 de febrer de 2027</a:t>
          </a:r>
        </a:p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</a:t>
          </a:r>
          <a:r>
            <a:rPr lang="es-ES" sz="107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Publicació adjudicacions definitives</a:t>
          </a:r>
          <a:r>
            <a:rPr lang="es-ES" sz="107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: </a:t>
          </a:r>
          <a:r>
            <a:rPr lang="es-ES" sz="1071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12 de març de 2027</a:t>
          </a:r>
        </a:p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Comunicació universitats de destinació</a:t>
          </a:r>
          <a:r>
            <a:rPr lang="es-ES" sz="107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: </a:t>
          </a:r>
          <a:r>
            <a:rPr lang="es-ES" sz="1071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 22 de març </a:t>
          </a:r>
          <a:r>
            <a:rPr lang="es-ES" sz="1071" b="1" i="0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al 15 de juny de 2027</a:t>
          </a:r>
          <a:endParaRPr lang="es-ES" sz="1071" b="1" kern="1200">
            <a:solidFill>
              <a:sysClr val="windowText" lastClr="000000"/>
            </a:solidFill>
            <a:latin typeface="Eurostile" panose="00000500000000000000" pitchFamily="50" charset="0"/>
            <a:ea typeface="+mn-ea"/>
            <a:cs typeface="+mn-cs"/>
          </a:endParaRPr>
        </a:p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Acceptació telemàtica pels estudiants i estudiantes (entreu): </a:t>
          </a:r>
          <a:r>
            <a:rPr lang="es-ES" sz="1071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23 de març al 30 d'abril de </a:t>
          </a:r>
          <a:r>
            <a:rPr lang="es-ES" sz="1071" b="1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2027</a:t>
          </a:r>
          <a:endParaRPr lang="es-ES" sz="1071" b="1" i="0" kern="1200">
            <a:solidFill>
              <a:sysClr val="windowText" lastClr="000000"/>
            </a:solidFill>
            <a:latin typeface="Eurostile" panose="00000500000000000000" pitchFamily="50" charset="0"/>
            <a:ea typeface="+mn-ea"/>
            <a:cs typeface="+mn-cs"/>
          </a:endParaRPr>
        </a:p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b="0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Sessions informatives: </a:t>
          </a:r>
          <a:r>
            <a:rPr lang="es-ES" sz="1071" b="1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23 de març de </a:t>
          </a:r>
          <a:r>
            <a:rPr lang="es-ES" sz="1071" b="1" i="0" kern="1200">
              <a:solidFill>
                <a:sysClr val="windowText" lastClr="000000"/>
              </a:solidFill>
              <a:latin typeface="Eurostile" panose="00000500000000000000" pitchFamily="50" charset="0"/>
              <a:ea typeface="+mn-ea"/>
              <a:cs typeface="+mn-cs"/>
            </a:rPr>
            <a:t>2027</a:t>
          </a:r>
        </a:p>
        <a:p>
          <a:pPr marL="57150" lvl="1" indent="-57150" algn="l" defTabSz="476059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1071" b="0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 Següent Fase: </a:t>
          </a:r>
          <a:r>
            <a:rPr lang="es-ES" sz="1071" b="1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Eurostile" panose="00000500000000000000" pitchFamily="50" charset="0"/>
              <a:ea typeface="+mn-ea"/>
              <a:cs typeface="+mn-cs"/>
            </a:rPr>
            <a:t>sol·licitud a la universitat de destinació i obtenció de la carta d'acceptació</a:t>
          </a:r>
          <a:endParaRPr lang="es-ES" sz="1100" b="1" i="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Eurostile" panose="00000500000000000000" pitchFamily="50" charset="0"/>
            <a:ea typeface="+mn-ea"/>
            <a:cs typeface="+mn-cs"/>
          </a:endParaRPr>
        </a:p>
      </dsp:txBody>
      <dsp:txXfrm rot="-5400000">
        <a:off x="1458619" y="2959790"/>
        <a:ext cx="3437396" cy="21097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#1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CD6D5-FF1A-41EF-A6D3-5354527A3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14</Pages>
  <Words>4438</Words>
  <Characters>24413</Characters>
  <Application>Microsoft Office Word</Application>
  <DocSecurity>0</DocSecurity>
  <Lines>203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UVEG</Company>
  <LinksUpToDate>false</LinksUpToDate>
  <CharactersWithSpaces>28794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</dc:creator>
  <cp:lastModifiedBy>JUAN TALENS BOU</cp:lastModifiedBy>
  <cp:revision>16</cp:revision>
  <cp:lastPrinted>2019-10-07T12:48:00Z</cp:lastPrinted>
  <dcterms:created xsi:type="dcterms:W3CDTF">2026-07-31T11:27:00Z</dcterms:created>
  <dcterms:modified xsi:type="dcterms:W3CDTF">2026-10-06T10:16:00Z</dcterms:modified>
</cp:coreProperties>
</file>